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Toc315870968"/>
    <w:bookmarkStart w:id="1" w:name="_Toc359888261"/>
    <w:bookmarkStart w:id="2" w:name="_Toc359922747"/>
    <w:bookmarkStart w:id="3" w:name="_Toc423687564"/>
    <w:bookmarkStart w:id="4" w:name="_Toc35607211"/>
    <w:bookmarkStart w:id="5" w:name="_Toc249018201"/>
    <w:bookmarkStart w:id="6" w:name="_Toc249169323"/>
    <w:bookmarkStart w:id="7" w:name="_Toc249169496"/>
    <w:bookmarkStart w:id="8" w:name="_Toc260827404"/>
    <w:p w14:paraId="05C7872A" w14:textId="0261419E" w:rsidR="00E5230D" w:rsidRDefault="0007511C">
      <w:pPr>
        <w:pStyle w:val="Spistreci1"/>
        <w:rPr>
          <w:rFonts w:asciiTheme="minorHAnsi" w:eastAsiaTheme="minorEastAsia" w:hAnsiTheme="minorHAnsi" w:cstheme="minorBidi"/>
          <w:noProof/>
          <w:color w:val="auto"/>
          <w:sz w:val="22"/>
          <w:szCs w:val="22"/>
          <w:shd w:val="clear" w:color="auto" w:fill="auto"/>
        </w:rPr>
      </w:pPr>
      <w:r>
        <w:fldChar w:fldCharType="begin"/>
      </w:r>
      <w:r>
        <w:instrText xml:space="preserve"> TOC \o "1-2" \h \z \u </w:instrText>
      </w:r>
      <w:r>
        <w:fldChar w:fldCharType="separate"/>
      </w:r>
      <w:hyperlink w:anchor="_Toc52374873" w:history="1">
        <w:r w:rsidR="00E5230D" w:rsidRPr="00716B7A">
          <w:rPr>
            <w:rStyle w:val="Hipercze"/>
            <w:noProof/>
          </w:rPr>
          <w:t>3. Załączniki</w:t>
        </w:r>
        <w:r w:rsidR="00E5230D">
          <w:rPr>
            <w:noProof/>
            <w:webHidden/>
          </w:rPr>
          <w:tab/>
        </w:r>
        <w:r w:rsidR="00E5230D">
          <w:rPr>
            <w:noProof/>
            <w:webHidden/>
          </w:rPr>
          <w:fldChar w:fldCharType="begin"/>
        </w:r>
        <w:r w:rsidR="00E5230D">
          <w:rPr>
            <w:noProof/>
            <w:webHidden/>
          </w:rPr>
          <w:instrText xml:space="preserve"> PAGEREF _Toc52374873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2991905" w14:textId="2AAA590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4" w:history="1">
        <w:r w:rsidR="00E5230D" w:rsidRPr="00716B7A">
          <w:rPr>
            <w:rStyle w:val="Hipercze"/>
            <w:noProof/>
          </w:rPr>
          <w:t>3.1. Wzór Tabela T-1/156 -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_Toc52374874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661A896" w14:textId="182B7A9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5" w:history="1">
        <w:r w:rsidR="00E5230D" w:rsidRPr="00716B7A">
          <w:rPr>
            <w:rStyle w:val="Hipercze"/>
            <w:noProof/>
          </w:rPr>
          <w:t>3.2. Wzór SW-1 Sankcja wieloletnia</w:t>
        </w:r>
        <w:r w:rsidR="00E5230D">
          <w:rPr>
            <w:noProof/>
            <w:webHidden/>
          </w:rPr>
          <w:tab/>
        </w:r>
        <w:r w:rsidR="00E5230D">
          <w:rPr>
            <w:noProof/>
            <w:webHidden/>
          </w:rPr>
          <w:fldChar w:fldCharType="begin"/>
        </w:r>
        <w:r w:rsidR="00E5230D">
          <w:rPr>
            <w:noProof/>
            <w:webHidden/>
          </w:rPr>
          <w:instrText xml:space="preserve"> PAGEREF _Toc52374875 \h </w:instrText>
        </w:r>
        <w:r w:rsidR="00E5230D">
          <w:rPr>
            <w:noProof/>
            <w:webHidden/>
          </w:rPr>
        </w:r>
        <w:r w:rsidR="00E5230D">
          <w:rPr>
            <w:noProof/>
            <w:webHidden/>
          </w:rPr>
          <w:fldChar w:fldCharType="separate"/>
        </w:r>
        <w:r w:rsidR="00E5230D">
          <w:rPr>
            <w:noProof/>
            <w:webHidden/>
          </w:rPr>
          <w:t>6</w:t>
        </w:r>
        <w:r w:rsidR="00E5230D">
          <w:rPr>
            <w:noProof/>
            <w:webHidden/>
          </w:rPr>
          <w:fldChar w:fldCharType="end"/>
        </w:r>
      </w:hyperlink>
    </w:p>
    <w:p w14:paraId="7B8D5F2D" w14:textId="4B4BF1EB"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6" w:history="1">
        <w:r w:rsidR="00E5230D" w:rsidRPr="00716B7A">
          <w:rPr>
            <w:rStyle w:val="Hipercze"/>
            <w:noProof/>
          </w:rPr>
          <w:t>3.3. Wzór RWZPiW Raport wstrzymanych zleceń płatności</w:t>
        </w:r>
        <w:r w:rsidR="00E5230D">
          <w:rPr>
            <w:noProof/>
            <w:webHidden/>
          </w:rPr>
          <w:tab/>
        </w:r>
        <w:r w:rsidR="00E5230D">
          <w:rPr>
            <w:noProof/>
            <w:webHidden/>
          </w:rPr>
          <w:fldChar w:fldCharType="begin"/>
        </w:r>
        <w:r w:rsidR="00E5230D">
          <w:rPr>
            <w:noProof/>
            <w:webHidden/>
          </w:rPr>
          <w:instrText xml:space="preserve"> PAGEREF _Toc52374876 \h </w:instrText>
        </w:r>
        <w:r w:rsidR="00E5230D">
          <w:rPr>
            <w:noProof/>
            <w:webHidden/>
          </w:rPr>
        </w:r>
        <w:r w:rsidR="00E5230D">
          <w:rPr>
            <w:noProof/>
            <w:webHidden/>
          </w:rPr>
          <w:fldChar w:fldCharType="separate"/>
        </w:r>
        <w:r w:rsidR="00E5230D">
          <w:rPr>
            <w:noProof/>
            <w:webHidden/>
          </w:rPr>
          <w:t>7</w:t>
        </w:r>
        <w:r w:rsidR="00E5230D">
          <w:rPr>
            <w:noProof/>
            <w:webHidden/>
          </w:rPr>
          <w:fldChar w:fldCharType="end"/>
        </w:r>
      </w:hyperlink>
    </w:p>
    <w:p w14:paraId="798935A2" w14:textId="7A531B5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7" w:history="1">
        <w:r w:rsidR="00E5230D" w:rsidRPr="00716B7A">
          <w:rPr>
            <w:rStyle w:val="Hipercze"/>
            <w:noProof/>
          </w:rPr>
          <w:t>3.4. Wzór Eg-u/12 Upomnienie</w:t>
        </w:r>
        <w:r w:rsidR="00E5230D">
          <w:rPr>
            <w:noProof/>
            <w:webHidden/>
          </w:rPr>
          <w:tab/>
        </w:r>
        <w:r w:rsidR="00E5230D">
          <w:rPr>
            <w:noProof/>
            <w:webHidden/>
          </w:rPr>
          <w:fldChar w:fldCharType="begin"/>
        </w:r>
        <w:r w:rsidR="00E5230D">
          <w:rPr>
            <w:noProof/>
            <w:webHidden/>
          </w:rPr>
          <w:instrText xml:space="preserve"> PAGEREF _Toc52374877 \h </w:instrText>
        </w:r>
        <w:r w:rsidR="00E5230D">
          <w:rPr>
            <w:noProof/>
            <w:webHidden/>
          </w:rPr>
        </w:r>
        <w:r w:rsidR="00E5230D">
          <w:rPr>
            <w:noProof/>
            <w:webHidden/>
          </w:rPr>
          <w:fldChar w:fldCharType="separate"/>
        </w:r>
        <w:r w:rsidR="00E5230D">
          <w:rPr>
            <w:noProof/>
            <w:webHidden/>
          </w:rPr>
          <w:t>8</w:t>
        </w:r>
        <w:r w:rsidR="00E5230D">
          <w:rPr>
            <w:noProof/>
            <w:webHidden/>
          </w:rPr>
          <w:fldChar w:fldCharType="end"/>
        </w:r>
      </w:hyperlink>
    </w:p>
    <w:p w14:paraId="1FDB8476" w14:textId="5F31F78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8" w:history="1">
        <w:r w:rsidR="00E5230D" w:rsidRPr="00716B7A">
          <w:rPr>
            <w:rStyle w:val="Hipercze"/>
            <w:noProof/>
          </w:rPr>
          <w:t>3.5. Wzór DK-1/12 Saldo należności na dzień rejestracji w Księdze Dłużników</w:t>
        </w:r>
        <w:r w:rsidR="00E5230D">
          <w:rPr>
            <w:noProof/>
            <w:webHidden/>
          </w:rPr>
          <w:tab/>
        </w:r>
        <w:r w:rsidR="00E5230D">
          <w:rPr>
            <w:noProof/>
            <w:webHidden/>
          </w:rPr>
          <w:fldChar w:fldCharType="begin"/>
        </w:r>
        <w:r w:rsidR="00E5230D">
          <w:rPr>
            <w:noProof/>
            <w:webHidden/>
          </w:rPr>
          <w:instrText xml:space="preserve"> PAGEREF _Toc52374878 \h </w:instrText>
        </w:r>
        <w:r w:rsidR="00E5230D">
          <w:rPr>
            <w:noProof/>
            <w:webHidden/>
          </w:rPr>
        </w:r>
        <w:r w:rsidR="00E5230D">
          <w:rPr>
            <w:noProof/>
            <w:webHidden/>
          </w:rPr>
          <w:fldChar w:fldCharType="separate"/>
        </w:r>
        <w:r w:rsidR="00E5230D">
          <w:rPr>
            <w:noProof/>
            <w:webHidden/>
          </w:rPr>
          <w:t>10</w:t>
        </w:r>
        <w:r w:rsidR="00E5230D">
          <w:rPr>
            <w:noProof/>
            <w:webHidden/>
          </w:rPr>
          <w:fldChar w:fldCharType="end"/>
        </w:r>
      </w:hyperlink>
    </w:p>
    <w:p w14:paraId="4375590A" w14:textId="549D783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79" w:history="1">
        <w:r w:rsidR="00E5230D" w:rsidRPr="00716B7A">
          <w:rPr>
            <w:rStyle w:val="Hipercze"/>
            <w:noProof/>
          </w:rPr>
          <w:t>3.6. Wzór RPNW/12 Raport przekwalifikowania należności</w:t>
        </w:r>
        <w:r w:rsidR="00E5230D">
          <w:rPr>
            <w:noProof/>
            <w:webHidden/>
          </w:rPr>
          <w:tab/>
        </w:r>
        <w:r w:rsidR="00E5230D">
          <w:rPr>
            <w:noProof/>
            <w:webHidden/>
          </w:rPr>
          <w:fldChar w:fldCharType="begin"/>
        </w:r>
        <w:r w:rsidR="00E5230D">
          <w:rPr>
            <w:noProof/>
            <w:webHidden/>
          </w:rPr>
          <w:instrText xml:space="preserve"> PAGEREF _Toc52374879 \h </w:instrText>
        </w:r>
        <w:r w:rsidR="00E5230D">
          <w:rPr>
            <w:noProof/>
            <w:webHidden/>
          </w:rPr>
        </w:r>
        <w:r w:rsidR="00E5230D">
          <w:rPr>
            <w:noProof/>
            <w:webHidden/>
          </w:rPr>
          <w:fldChar w:fldCharType="separate"/>
        </w:r>
        <w:r w:rsidR="00E5230D">
          <w:rPr>
            <w:noProof/>
            <w:webHidden/>
          </w:rPr>
          <w:t>11</w:t>
        </w:r>
        <w:r w:rsidR="00E5230D">
          <w:rPr>
            <w:noProof/>
            <w:webHidden/>
          </w:rPr>
          <w:fldChar w:fldCharType="end"/>
        </w:r>
      </w:hyperlink>
    </w:p>
    <w:p w14:paraId="07E5BAFD" w14:textId="7D9E97F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0" w:history="1">
        <w:r w:rsidR="00E5230D" w:rsidRPr="00716B7A">
          <w:rPr>
            <w:rStyle w:val="Hipercze"/>
            <w:noProof/>
          </w:rPr>
          <w:t>3.7. Wzór DK-4/12 Informacja o zmianie salda należności</w:t>
        </w:r>
        <w:r w:rsidR="00E5230D">
          <w:rPr>
            <w:noProof/>
            <w:webHidden/>
          </w:rPr>
          <w:tab/>
        </w:r>
        <w:r w:rsidR="00E5230D">
          <w:rPr>
            <w:noProof/>
            <w:webHidden/>
          </w:rPr>
          <w:fldChar w:fldCharType="begin"/>
        </w:r>
        <w:r w:rsidR="00E5230D">
          <w:rPr>
            <w:noProof/>
            <w:webHidden/>
          </w:rPr>
          <w:instrText xml:space="preserve"> PAGEREF _Toc52374880 \h </w:instrText>
        </w:r>
        <w:r w:rsidR="00E5230D">
          <w:rPr>
            <w:noProof/>
            <w:webHidden/>
          </w:rPr>
        </w:r>
        <w:r w:rsidR="00E5230D">
          <w:rPr>
            <w:noProof/>
            <w:webHidden/>
          </w:rPr>
          <w:fldChar w:fldCharType="separate"/>
        </w:r>
        <w:r w:rsidR="00E5230D">
          <w:rPr>
            <w:noProof/>
            <w:webHidden/>
          </w:rPr>
          <w:t>12</w:t>
        </w:r>
        <w:r w:rsidR="00E5230D">
          <w:rPr>
            <w:noProof/>
            <w:webHidden/>
          </w:rPr>
          <w:fldChar w:fldCharType="end"/>
        </w:r>
      </w:hyperlink>
    </w:p>
    <w:p w14:paraId="13433409" w14:textId="3E86F5E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1" w:history="1">
        <w:r w:rsidR="00E5230D" w:rsidRPr="00716B7A">
          <w:rPr>
            <w:rStyle w:val="Hipercze"/>
            <w:noProof/>
          </w:rPr>
          <w:t>3.8. Wzór Rsp/12 Rozliczenie spłaty</w:t>
        </w:r>
        <w:r w:rsidR="00E5230D">
          <w:rPr>
            <w:noProof/>
            <w:webHidden/>
          </w:rPr>
          <w:tab/>
        </w:r>
        <w:r w:rsidR="00E5230D">
          <w:rPr>
            <w:noProof/>
            <w:webHidden/>
          </w:rPr>
          <w:fldChar w:fldCharType="begin"/>
        </w:r>
        <w:r w:rsidR="00E5230D">
          <w:rPr>
            <w:noProof/>
            <w:webHidden/>
          </w:rPr>
          <w:instrText xml:space="preserve"> PAGEREF _Toc52374881 \h </w:instrText>
        </w:r>
        <w:r w:rsidR="00E5230D">
          <w:rPr>
            <w:noProof/>
            <w:webHidden/>
          </w:rPr>
        </w:r>
        <w:r w:rsidR="00E5230D">
          <w:rPr>
            <w:noProof/>
            <w:webHidden/>
          </w:rPr>
          <w:fldChar w:fldCharType="separate"/>
        </w:r>
        <w:r w:rsidR="00E5230D">
          <w:rPr>
            <w:noProof/>
            <w:webHidden/>
          </w:rPr>
          <w:t>13</w:t>
        </w:r>
        <w:r w:rsidR="00E5230D">
          <w:rPr>
            <w:noProof/>
            <w:webHidden/>
          </w:rPr>
          <w:fldChar w:fldCharType="end"/>
        </w:r>
      </w:hyperlink>
    </w:p>
    <w:p w14:paraId="142FF29F" w14:textId="49F583A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2" w:history="1">
        <w:r w:rsidR="00E5230D" w:rsidRPr="00716B7A">
          <w:rPr>
            <w:rStyle w:val="Hipercze"/>
            <w:noProof/>
          </w:rPr>
          <w:t>3.9. Wzór TW-1 Tytuł wykonawczy</w:t>
        </w:r>
        <w:r w:rsidR="00E5230D">
          <w:rPr>
            <w:noProof/>
            <w:webHidden/>
          </w:rPr>
          <w:tab/>
        </w:r>
        <w:r w:rsidR="00E5230D">
          <w:rPr>
            <w:noProof/>
            <w:webHidden/>
          </w:rPr>
          <w:fldChar w:fldCharType="begin"/>
        </w:r>
        <w:r w:rsidR="00E5230D">
          <w:rPr>
            <w:noProof/>
            <w:webHidden/>
          </w:rPr>
          <w:instrText xml:space="preserve"> PAGEREF _Toc52374882 \h </w:instrText>
        </w:r>
        <w:r w:rsidR="00E5230D">
          <w:rPr>
            <w:noProof/>
            <w:webHidden/>
          </w:rPr>
        </w:r>
        <w:r w:rsidR="00E5230D">
          <w:rPr>
            <w:noProof/>
            <w:webHidden/>
          </w:rPr>
          <w:fldChar w:fldCharType="separate"/>
        </w:r>
        <w:r w:rsidR="00E5230D">
          <w:rPr>
            <w:noProof/>
            <w:webHidden/>
          </w:rPr>
          <w:t>14</w:t>
        </w:r>
        <w:r w:rsidR="00E5230D">
          <w:rPr>
            <w:noProof/>
            <w:webHidden/>
          </w:rPr>
          <w:fldChar w:fldCharType="end"/>
        </w:r>
      </w:hyperlink>
    </w:p>
    <w:p w14:paraId="0E7B7DD4" w14:textId="6F83D7E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3" w:history="1">
        <w:r w:rsidR="00E5230D" w:rsidRPr="00716B7A">
          <w:rPr>
            <w:rStyle w:val="Hipercze"/>
            <w:noProof/>
          </w:rPr>
          <w:t>3.10. Wzór PK-18/145 Raport kompensaty</w:t>
        </w:r>
        <w:r w:rsidR="00E5230D">
          <w:rPr>
            <w:noProof/>
            <w:webHidden/>
          </w:rPr>
          <w:tab/>
        </w:r>
        <w:r w:rsidR="00E5230D">
          <w:rPr>
            <w:noProof/>
            <w:webHidden/>
          </w:rPr>
          <w:fldChar w:fldCharType="begin"/>
        </w:r>
        <w:r w:rsidR="00E5230D">
          <w:rPr>
            <w:noProof/>
            <w:webHidden/>
          </w:rPr>
          <w:instrText xml:space="preserve"> PAGEREF _Toc52374883 \h </w:instrText>
        </w:r>
        <w:r w:rsidR="00E5230D">
          <w:rPr>
            <w:noProof/>
            <w:webHidden/>
          </w:rPr>
        </w:r>
        <w:r w:rsidR="00E5230D">
          <w:rPr>
            <w:noProof/>
            <w:webHidden/>
          </w:rPr>
          <w:fldChar w:fldCharType="separate"/>
        </w:r>
        <w:r w:rsidR="00E5230D">
          <w:rPr>
            <w:noProof/>
            <w:webHidden/>
          </w:rPr>
          <w:t>17</w:t>
        </w:r>
        <w:r w:rsidR="00E5230D">
          <w:rPr>
            <w:noProof/>
            <w:webHidden/>
          </w:rPr>
          <w:fldChar w:fldCharType="end"/>
        </w:r>
      </w:hyperlink>
    </w:p>
    <w:p w14:paraId="3296ED1B" w14:textId="022FE49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4" w:history="1">
        <w:r w:rsidR="00E5230D" w:rsidRPr="00716B7A">
          <w:rPr>
            <w:rStyle w:val="Hipercze"/>
            <w:noProof/>
          </w:rPr>
          <w:t>3.11. Wzór PC-19/145 Raport cofnięcia kompensaty</w:t>
        </w:r>
        <w:r w:rsidR="00E5230D">
          <w:rPr>
            <w:noProof/>
            <w:webHidden/>
          </w:rPr>
          <w:tab/>
        </w:r>
        <w:r w:rsidR="00E5230D">
          <w:rPr>
            <w:noProof/>
            <w:webHidden/>
          </w:rPr>
          <w:fldChar w:fldCharType="begin"/>
        </w:r>
        <w:r w:rsidR="00E5230D">
          <w:rPr>
            <w:noProof/>
            <w:webHidden/>
          </w:rPr>
          <w:instrText xml:space="preserve"> PAGEREF _Toc52374884 \h </w:instrText>
        </w:r>
        <w:r w:rsidR="00E5230D">
          <w:rPr>
            <w:noProof/>
            <w:webHidden/>
          </w:rPr>
        </w:r>
        <w:r w:rsidR="00E5230D">
          <w:rPr>
            <w:noProof/>
            <w:webHidden/>
          </w:rPr>
          <w:fldChar w:fldCharType="separate"/>
        </w:r>
        <w:r w:rsidR="00E5230D">
          <w:rPr>
            <w:noProof/>
            <w:webHidden/>
          </w:rPr>
          <w:t>18</w:t>
        </w:r>
        <w:r w:rsidR="00E5230D">
          <w:rPr>
            <w:noProof/>
            <w:webHidden/>
          </w:rPr>
          <w:fldChar w:fldCharType="end"/>
        </w:r>
      </w:hyperlink>
    </w:p>
    <w:p w14:paraId="6312FC66" w14:textId="0314590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5" w:history="1">
        <w:r w:rsidR="00E5230D" w:rsidRPr="00716B7A">
          <w:rPr>
            <w:rStyle w:val="Hipercze"/>
            <w:noProof/>
          </w:rPr>
          <w:t>3.12. Wzór KK-3/145 Karta Kontrolna Zlecenia Płatności po dokonaniu potrącenia</w:t>
        </w:r>
        <w:r w:rsidR="00E5230D">
          <w:rPr>
            <w:noProof/>
            <w:webHidden/>
          </w:rPr>
          <w:tab/>
        </w:r>
        <w:r w:rsidR="00E5230D">
          <w:rPr>
            <w:noProof/>
            <w:webHidden/>
          </w:rPr>
          <w:fldChar w:fldCharType="begin"/>
        </w:r>
        <w:r w:rsidR="00E5230D">
          <w:rPr>
            <w:noProof/>
            <w:webHidden/>
          </w:rPr>
          <w:instrText xml:space="preserve"> PAGEREF _Toc52374885 \h </w:instrText>
        </w:r>
        <w:r w:rsidR="00E5230D">
          <w:rPr>
            <w:noProof/>
            <w:webHidden/>
          </w:rPr>
        </w:r>
        <w:r w:rsidR="00E5230D">
          <w:rPr>
            <w:noProof/>
            <w:webHidden/>
          </w:rPr>
          <w:fldChar w:fldCharType="separate"/>
        </w:r>
        <w:r w:rsidR="00E5230D">
          <w:rPr>
            <w:noProof/>
            <w:webHidden/>
          </w:rPr>
          <w:t>19</w:t>
        </w:r>
        <w:r w:rsidR="00E5230D">
          <w:rPr>
            <w:noProof/>
            <w:webHidden/>
          </w:rPr>
          <w:fldChar w:fldCharType="end"/>
        </w:r>
      </w:hyperlink>
    </w:p>
    <w:p w14:paraId="6A69BBDB" w14:textId="6D07C00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6" w:history="1">
        <w:r w:rsidR="00E5230D" w:rsidRPr="00716B7A">
          <w:rPr>
            <w:rStyle w:val="Hipercze"/>
            <w:noProof/>
          </w:rPr>
          <w:t>3.13. Wzór P-15/145 Oświadczenie o potrąceniu</w:t>
        </w:r>
        <w:r w:rsidR="00E5230D">
          <w:rPr>
            <w:noProof/>
            <w:webHidden/>
          </w:rPr>
          <w:tab/>
        </w:r>
        <w:r w:rsidR="00E5230D">
          <w:rPr>
            <w:noProof/>
            <w:webHidden/>
          </w:rPr>
          <w:fldChar w:fldCharType="begin"/>
        </w:r>
        <w:r w:rsidR="00E5230D">
          <w:rPr>
            <w:noProof/>
            <w:webHidden/>
          </w:rPr>
          <w:instrText xml:space="preserve"> PAGEREF _Toc52374886 \h </w:instrText>
        </w:r>
        <w:r w:rsidR="00E5230D">
          <w:rPr>
            <w:noProof/>
            <w:webHidden/>
          </w:rPr>
        </w:r>
        <w:r w:rsidR="00E5230D">
          <w:rPr>
            <w:noProof/>
            <w:webHidden/>
          </w:rPr>
          <w:fldChar w:fldCharType="separate"/>
        </w:r>
        <w:r w:rsidR="00E5230D">
          <w:rPr>
            <w:noProof/>
            <w:webHidden/>
          </w:rPr>
          <w:t>20</w:t>
        </w:r>
        <w:r w:rsidR="00E5230D">
          <w:rPr>
            <w:noProof/>
            <w:webHidden/>
          </w:rPr>
          <w:fldChar w:fldCharType="end"/>
        </w:r>
      </w:hyperlink>
    </w:p>
    <w:p w14:paraId="7558A27D" w14:textId="467B1CAB"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7" w:history="1">
        <w:r w:rsidR="00E5230D" w:rsidRPr="00716B7A">
          <w:rPr>
            <w:rStyle w:val="Hipercze"/>
            <w:noProof/>
          </w:rPr>
          <w:t>3.14. Wzór Dpł 1/12 Dyspozycja-Zwrot nadpłaty na konto beneficjenta</w:t>
        </w:r>
        <w:r w:rsidR="00E5230D">
          <w:rPr>
            <w:noProof/>
            <w:webHidden/>
          </w:rPr>
          <w:tab/>
        </w:r>
        <w:r w:rsidR="00E5230D">
          <w:rPr>
            <w:noProof/>
            <w:webHidden/>
          </w:rPr>
          <w:fldChar w:fldCharType="begin"/>
        </w:r>
        <w:r w:rsidR="00E5230D">
          <w:rPr>
            <w:noProof/>
            <w:webHidden/>
          </w:rPr>
          <w:instrText xml:space="preserve"> PAGEREF _Toc52374887 \h </w:instrText>
        </w:r>
        <w:r w:rsidR="00E5230D">
          <w:rPr>
            <w:noProof/>
            <w:webHidden/>
          </w:rPr>
        </w:r>
        <w:r w:rsidR="00E5230D">
          <w:rPr>
            <w:noProof/>
            <w:webHidden/>
          </w:rPr>
          <w:fldChar w:fldCharType="separate"/>
        </w:r>
        <w:r w:rsidR="00E5230D">
          <w:rPr>
            <w:noProof/>
            <w:webHidden/>
          </w:rPr>
          <w:t>21</w:t>
        </w:r>
        <w:r w:rsidR="00E5230D">
          <w:rPr>
            <w:noProof/>
            <w:webHidden/>
          </w:rPr>
          <w:fldChar w:fldCharType="end"/>
        </w:r>
      </w:hyperlink>
    </w:p>
    <w:p w14:paraId="645E7EC2" w14:textId="4C78DE7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8" w:history="1">
        <w:r w:rsidR="00E5230D" w:rsidRPr="00716B7A">
          <w:rPr>
            <w:rStyle w:val="Hipercze"/>
            <w:noProof/>
          </w:rPr>
          <w:t>3.15. Wzór Dpł 3/12 Dyspozycja płatności</w:t>
        </w:r>
        <w:r w:rsidR="00E5230D">
          <w:rPr>
            <w:noProof/>
            <w:webHidden/>
          </w:rPr>
          <w:tab/>
        </w:r>
        <w:r w:rsidR="00E5230D">
          <w:rPr>
            <w:noProof/>
            <w:webHidden/>
          </w:rPr>
          <w:fldChar w:fldCharType="begin"/>
        </w:r>
        <w:r w:rsidR="00E5230D">
          <w:rPr>
            <w:noProof/>
            <w:webHidden/>
          </w:rPr>
          <w:instrText xml:space="preserve"> PAGEREF _Toc52374888 \h </w:instrText>
        </w:r>
        <w:r w:rsidR="00E5230D">
          <w:rPr>
            <w:noProof/>
            <w:webHidden/>
          </w:rPr>
        </w:r>
        <w:r w:rsidR="00E5230D">
          <w:rPr>
            <w:noProof/>
            <w:webHidden/>
          </w:rPr>
          <w:fldChar w:fldCharType="separate"/>
        </w:r>
        <w:r w:rsidR="00E5230D">
          <w:rPr>
            <w:noProof/>
            <w:webHidden/>
          </w:rPr>
          <w:t>22</w:t>
        </w:r>
        <w:r w:rsidR="00E5230D">
          <w:rPr>
            <w:noProof/>
            <w:webHidden/>
          </w:rPr>
          <w:fldChar w:fldCharType="end"/>
        </w:r>
      </w:hyperlink>
    </w:p>
    <w:p w14:paraId="1831C14E" w14:textId="309B1F5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89" w:history="1">
        <w:r w:rsidR="00E5230D" w:rsidRPr="00716B7A">
          <w:rPr>
            <w:rStyle w:val="Hipercze"/>
            <w:noProof/>
          </w:rPr>
          <w:t>3.16. Wzór Dpł - Z 3/12 Załącznik do dyspozycji płatności</w:t>
        </w:r>
        <w:r w:rsidR="00E5230D">
          <w:rPr>
            <w:noProof/>
            <w:webHidden/>
          </w:rPr>
          <w:tab/>
        </w:r>
        <w:r w:rsidR="00E5230D">
          <w:rPr>
            <w:noProof/>
            <w:webHidden/>
          </w:rPr>
          <w:fldChar w:fldCharType="begin"/>
        </w:r>
        <w:r w:rsidR="00E5230D">
          <w:rPr>
            <w:noProof/>
            <w:webHidden/>
          </w:rPr>
          <w:instrText xml:space="preserve"> PAGEREF _Toc52374889 \h </w:instrText>
        </w:r>
        <w:r w:rsidR="00E5230D">
          <w:rPr>
            <w:noProof/>
            <w:webHidden/>
          </w:rPr>
        </w:r>
        <w:r w:rsidR="00E5230D">
          <w:rPr>
            <w:noProof/>
            <w:webHidden/>
          </w:rPr>
          <w:fldChar w:fldCharType="separate"/>
        </w:r>
        <w:r w:rsidR="00E5230D">
          <w:rPr>
            <w:noProof/>
            <w:webHidden/>
          </w:rPr>
          <w:t>23</w:t>
        </w:r>
        <w:r w:rsidR="00E5230D">
          <w:rPr>
            <w:noProof/>
            <w:webHidden/>
          </w:rPr>
          <w:fldChar w:fldCharType="end"/>
        </w:r>
      </w:hyperlink>
    </w:p>
    <w:p w14:paraId="47D1853B" w14:textId="2CDB7E5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0" w:history="1">
        <w:r w:rsidR="00E5230D" w:rsidRPr="00716B7A">
          <w:rPr>
            <w:rStyle w:val="Hipercze"/>
            <w:noProof/>
          </w:rPr>
          <w:t>3.17. Wzór Dpł 4/12 Dyspozycja – Przeksięgowanie środków</w:t>
        </w:r>
        <w:r w:rsidR="00E5230D">
          <w:rPr>
            <w:noProof/>
            <w:webHidden/>
          </w:rPr>
          <w:tab/>
        </w:r>
        <w:r w:rsidR="00E5230D">
          <w:rPr>
            <w:noProof/>
            <w:webHidden/>
          </w:rPr>
          <w:fldChar w:fldCharType="begin"/>
        </w:r>
        <w:r w:rsidR="00E5230D">
          <w:rPr>
            <w:noProof/>
            <w:webHidden/>
          </w:rPr>
          <w:instrText xml:space="preserve"> PAGEREF _Toc52374890 \h </w:instrText>
        </w:r>
        <w:r w:rsidR="00E5230D">
          <w:rPr>
            <w:noProof/>
            <w:webHidden/>
          </w:rPr>
        </w:r>
        <w:r w:rsidR="00E5230D">
          <w:rPr>
            <w:noProof/>
            <w:webHidden/>
          </w:rPr>
          <w:fldChar w:fldCharType="separate"/>
        </w:r>
        <w:r w:rsidR="00E5230D">
          <w:rPr>
            <w:noProof/>
            <w:webHidden/>
          </w:rPr>
          <w:t>24</w:t>
        </w:r>
        <w:r w:rsidR="00E5230D">
          <w:rPr>
            <w:noProof/>
            <w:webHidden/>
          </w:rPr>
          <w:fldChar w:fldCharType="end"/>
        </w:r>
      </w:hyperlink>
    </w:p>
    <w:p w14:paraId="4BF1159B" w14:textId="55966A22"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1" w:history="1">
        <w:r w:rsidR="00E5230D" w:rsidRPr="00716B7A">
          <w:rPr>
            <w:rStyle w:val="Hipercze"/>
            <w:noProof/>
          </w:rPr>
          <w:t>3.18. Wzór Dpł-Z/12 Załącznik do dyspozycji nadpłat i przeksięgowań</w:t>
        </w:r>
        <w:r w:rsidR="00E5230D">
          <w:rPr>
            <w:noProof/>
            <w:webHidden/>
          </w:rPr>
          <w:tab/>
        </w:r>
        <w:r w:rsidR="00E5230D">
          <w:rPr>
            <w:noProof/>
            <w:webHidden/>
          </w:rPr>
          <w:fldChar w:fldCharType="begin"/>
        </w:r>
        <w:r w:rsidR="00E5230D">
          <w:rPr>
            <w:noProof/>
            <w:webHidden/>
          </w:rPr>
          <w:instrText xml:space="preserve"> PAGEREF _Toc52374891 \h </w:instrText>
        </w:r>
        <w:r w:rsidR="00E5230D">
          <w:rPr>
            <w:noProof/>
            <w:webHidden/>
          </w:rPr>
        </w:r>
        <w:r w:rsidR="00E5230D">
          <w:rPr>
            <w:noProof/>
            <w:webHidden/>
          </w:rPr>
          <w:fldChar w:fldCharType="separate"/>
        </w:r>
        <w:r w:rsidR="00E5230D">
          <w:rPr>
            <w:noProof/>
            <w:webHidden/>
          </w:rPr>
          <w:t>25</w:t>
        </w:r>
        <w:r w:rsidR="00E5230D">
          <w:rPr>
            <w:noProof/>
            <w:webHidden/>
          </w:rPr>
          <w:fldChar w:fldCharType="end"/>
        </w:r>
      </w:hyperlink>
    </w:p>
    <w:p w14:paraId="7AD6A7BB" w14:textId="38B04D2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2" w:history="1">
        <w:r w:rsidR="00E5230D" w:rsidRPr="00716B7A">
          <w:rPr>
            <w:rStyle w:val="Hipercze"/>
            <w:noProof/>
          </w:rPr>
          <w:t>3.19. Wzór Rn/12 Raport naliczania odsetek</w:t>
        </w:r>
        <w:r w:rsidR="00E5230D">
          <w:rPr>
            <w:noProof/>
            <w:webHidden/>
          </w:rPr>
          <w:tab/>
        </w:r>
        <w:r w:rsidR="00E5230D">
          <w:rPr>
            <w:noProof/>
            <w:webHidden/>
          </w:rPr>
          <w:fldChar w:fldCharType="begin"/>
        </w:r>
        <w:r w:rsidR="00E5230D">
          <w:rPr>
            <w:noProof/>
            <w:webHidden/>
          </w:rPr>
          <w:instrText xml:space="preserve"> PAGEREF _Toc52374892 \h </w:instrText>
        </w:r>
        <w:r w:rsidR="00E5230D">
          <w:rPr>
            <w:noProof/>
            <w:webHidden/>
          </w:rPr>
        </w:r>
        <w:r w:rsidR="00E5230D">
          <w:rPr>
            <w:noProof/>
            <w:webHidden/>
          </w:rPr>
          <w:fldChar w:fldCharType="separate"/>
        </w:r>
        <w:r w:rsidR="00E5230D">
          <w:rPr>
            <w:noProof/>
            <w:webHidden/>
          </w:rPr>
          <w:t>26</w:t>
        </w:r>
        <w:r w:rsidR="00E5230D">
          <w:rPr>
            <w:noProof/>
            <w:webHidden/>
          </w:rPr>
          <w:fldChar w:fldCharType="end"/>
        </w:r>
      </w:hyperlink>
    </w:p>
    <w:p w14:paraId="17EDBBA1" w14:textId="15AC454F"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3" w:history="1">
        <w:r w:rsidR="00E5230D" w:rsidRPr="00716B7A">
          <w:rPr>
            <w:rStyle w:val="Hipercze"/>
            <w:noProof/>
          </w:rPr>
          <w:t>3.20. Wzór WBR/145 Pismo do dłużnika o pozostawieniu wniosku bez rozpoznania</w:t>
        </w:r>
        <w:r w:rsidR="00E5230D">
          <w:rPr>
            <w:noProof/>
            <w:webHidden/>
          </w:rPr>
          <w:tab/>
        </w:r>
        <w:r w:rsidR="00E5230D">
          <w:rPr>
            <w:noProof/>
            <w:webHidden/>
          </w:rPr>
          <w:fldChar w:fldCharType="begin"/>
        </w:r>
        <w:r w:rsidR="00E5230D">
          <w:rPr>
            <w:noProof/>
            <w:webHidden/>
          </w:rPr>
          <w:instrText xml:space="preserve"> PAGEREF _Toc52374893 \h </w:instrText>
        </w:r>
        <w:r w:rsidR="00E5230D">
          <w:rPr>
            <w:noProof/>
            <w:webHidden/>
          </w:rPr>
        </w:r>
        <w:r w:rsidR="00E5230D">
          <w:rPr>
            <w:noProof/>
            <w:webHidden/>
          </w:rPr>
          <w:fldChar w:fldCharType="separate"/>
        </w:r>
        <w:r w:rsidR="00E5230D">
          <w:rPr>
            <w:noProof/>
            <w:webHidden/>
          </w:rPr>
          <w:t>27</w:t>
        </w:r>
        <w:r w:rsidR="00E5230D">
          <w:rPr>
            <w:noProof/>
            <w:webHidden/>
          </w:rPr>
          <w:fldChar w:fldCharType="end"/>
        </w:r>
      </w:hyperlink>
    </w:p>
    <w:p w14:paraId="1643CB5C" w14:textId="59E55B3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4" w:history="1">
        <w:r w:rsidR="00E5230D" w:rsidRPr="00716B7A">
          <w:rPr>
            <w:rStyle w:val="Hipercze"/>
            <w:noProof/>
          </w:rPr>
          <w:t>3.21. Wzór ZUU/145 Zawiadomienie w sprawie wszczęcia z urzędu postępowania w sprawie umorzenia należności</w:t>
        </w:r>
        <w:r w:rsidR="00E5230D">
          <w:rPr>
            <w:noProof/>
            <w:webHidden/>
          </w:rPr>
          <w:tab/>
        </w:r>
        <w:r w:rsidR="00E5230D">
          <w:rPr>
            <w:noProof/>
            <w:webHidden/>
          </w:rPr>
          <w:fldChar w:fldCharType="begin"/>
        </w:r>
        <w:r w:rsidR="00E5230D">
          <w:rPr>
            <w:noProof/>
            <w:webHidden/>
          </w:rPr>
          <w:instrText xml:space="preserve"> PAGEREF _Toc52374894 \h </w:instrText>
        </w:r>
        <w:r w:rsidR="00E5230D">
          <w:rPr>
            <w:noProof/>
            <w:webHidden/>
          </w:rPr>
        </w:r>
        <w:r w:rsidR="00E5230D">
          <w:rPr>
            <w:noProof/>
            <w:webHidden/>
          </w:rPr>
          <w:fldChar w:fldCharType="separate"/>
        </w:r>
        <w:r w:rsidR="00E5230D">
          <w:rPr>
            <w:noProof/>
            <w:webHidden/>
          </w:rPr>
          <w:t>28</w:t>
        </w:r>
        <w:r w:rsidR="00E5230D">
          <w:rPr>
            <w:noProof/>
            <w:webHidden/>
          </w:rPr>
          <w:fldChar w:fldCharType="end"/>
        </w:r>
      </w:hyperlink>
    </w:p>
    <w:p w14:paraId="41DD40EB" w14:textId="76B290B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5" w:history="1">
        <w:r w:rsidR="00E5230D" w:rsidRPr="00716B7A">
          <w:rPr>
            <w:rStyle w:val="Hipercze"/>
            <w:noProof/>
          </w:rPr>
          <w:t>3.22. Wzór Dum-1/12. Decyzja dot. umorzenia należności</w:t>
        </w:r>
        <w:r w:rsidR="00E5230D">
          <w:rPr>
            <w:noProof/>
            <w:webHidden/>
          </w:rPr>
          <w:tab/>
        </w:r>
        <w:r w:rsidR="00E5230D">
          <w:rPr>
            <w:noProof/>
            <w:webHidden/>
          </w:rPr>
          <w:fldChar w:fldCharType="begin"/>
        </w:r>
        <w:r w:rsidR="00E5230D">
          <w:rPr>
            <w:noProof/>
            <w:webHidden/>
          </w:rPr>
          <w:instrText xml:space="preserve"> PAGEREF _Toc52374895 \h </w:instrText>
        </w:r>
        <w:r w:rsidR="00E5230D">
          <w:rPr>
            <w:noProof/>
            <w:webHidden/>
          </w:rPr>
        </w:r>
        <w:r w:rsidR="00E5230D">
          <w:rPr>
            <w:noProof/>
            <w:webHidden/>
          </w:rPr>
          <w:fldChar w:fldCharType="separate"/>
        </w:r>
        <w:r w:rsidR="00E5230D">
          <w:rPr>
            <w:noProof/>
            <w:webHidden/>
          </w:rPr>
          <w:t>29</w:t>
        </w:r>
        <w:r w:rsidR="00E5230D">
          <w:rPr>
            <w:noProof/>
            <w:webHidden/>
          </w:rPr>
          <w:fldChar w:fldCharType="end"/>
        </w:r>
      </w:hyperlink>
    </w:p>
    <w:p w14:paraId="60104F8F" w14:textId="551FBED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6" w:history="1">
        <w:r w:rsidR="00E5230D" w:rsidRPr="00716B7A">
          <w:rPr>
            <w:rStyle w:val="Hipercze"/>
            <w:noProof/>
          </w:rPr>
          <w:t>3.23. Wzór Drt-1/12. Decyzja dot. rozłożenia na raty/odroczenia terminu spłaty należności</w:t>
        </w:r>
        <w:r w:rsidR="00E5230D">
          <w:rPr>
            <w:noProof/>
            <w:webHidden/>
          </w:rPr>
          <w:tab/>
        </w:r>
        <w:r w:rsidR="00E5230D">
          <w:rPr>
            <w:noProof/>
            <w:webHidden/>
          </w:rPr>
          <w:fldChar w:fldCharType="begin"/>
        </w:r>
        <w:r w:rsidR="00E5230D">
          <w:rPr>
            <w:noProof/>
            <w:webHidden/>
          </w:rPr>
          <w:instrText xml:space="preserve"> PAGEREF _Toc52374896 \h </w:instrText>
        </w:r>
        <w:r w:rsidR="00E5230D">
          <w:rPr>
            <w:noProof/>
            <w:webHidden/>
          </w:rPr>
        </w:r>
        <w:r w:rsidR="00E5230D">
          <w:rPr>
            <w:noProof/>
            <w:webHidden/>
          </w:rPr>
          <w:fldChar w:fldCharType="separate"/>
        </w:r>
        <w:r w:rsidR="00E5230D">
          <w:rPr>
            <w:noProof/>
            <w:webHidden/>
          </w:rPr>
          <w:t>30</w:t>
        </w:r>
        <w:r w:rsidR="00E5230D">
          <w:rPr>
            <w:noProof/>
            <w:webHidden/>
          </w:rPr>
          <w:fldChar w:fldCharType="end"/>
        </w:r>
      </w:hyperlink>
    </w:p>
    <w:p w14:paraId="6CC91922" w14:textId="40BD9D6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7" w:history="1">
        <w:r w:rsidR="00E5230D" w:rsidRPr="00716B7A">
          <w:rPr>
            <w:rStyle w:val="Hipercze"/>
            <w:noProof/>
          </w:rPr>
          <w:t>3.24. Wzór PKM-20/145 Raport kompensaty międzyfunduszowej</w:t>
        </w:r>
        <w:r w:rsidR="00E5230D">
          <w:rPr>
            <w:noProof/>
            <w:webHidden/>
          </w:rPr>
          <w:tab/>
        </w:r>
        <w:r w:rsidR="00E5230D">
          <w:rPr>
            <w:noProof/>
            <w:webHidden/>
          </w:rPr>
          <w:fldChar w:fldCharType="begin"/>
        </w:r>
        <w:r w:rsidR="00E5230D">
          <w:rPr>
            <w:noProof/>
            <w:webHidden/>
          </w:rPr>
          <w:instrText xml:space="preserve"> PAGEREF _Toc52374897 \h </w:instrText>
        </w:r>
        <w:r w:rsidR="00E5230D">
          <w:rPr>
            <w:noProof/>
            <w:webHidden/>
          </w:rPr>
        </w:r>
        <w:r w:rsidR="00E5230D">
          <w:rPr>
            <w:noProof/>
            <w:webHidden/>
          </w:rPr>
          <w:fldChar w:fldCharType="separate"/>
        </w:r>
        <w:r w:rsidR="00E5230D">
          <w:rPr>
            <w:noProof/>
            <w:webHidden/>
          </w:rPr>
          <w:t>32</w:t>
        </w:r>
        <w:r w:rsidR="00E5230D">
          <w:rPr>
            <w:noProof/>
            <w:webHidden/>
          </w:rPr>
          <w:fldChar w:fldCharType="end"/>
        </w:r>
      </w:hyperlink>
    </w:p>
    <w:p w14:paraId="79D614AD" w14:textId="00F18C6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8" w:history="1">
        <w:r w:rsidR="00E5230D" w:rsidRPr="00716B7A">
          <w:rPr>
            <w:rStyle w:val="Hipercze"/>
            <w:noProof/>
          </w:rPr>
          <w:t>3.25. Wzór PWKM-21/145 Raport wycofania kompensaty międzyfunduszowej</w:t>
        </w:r>
        <w:r w:rsidR="00E5230D">
          <w:rPr>
            <w:noProof/>
            <w:webHidden/>
          </w:rPr>
          <w:tab/>
        </w:r>
        <w:r w:rsidR="00E5230D">
          <w:rPr>
            <w:noProof/>
            <w:webHidden/>
          </w:rPr>
          <w:fldChar w:fldCharType="begin"/>
        </w:r>
        <w:r w:rsidR="00E5230D">
          <w:rPr>
            <w:noProof/>
            <w:webHidden/>
          </w:rPr>
          <w:instrText xml:space="preserve"> PAGEREF _Toc52374898 \h </w:instrText>
        </w:r>
        <w:r w:rsidR="00E5230D">
          <w:rPr>
            <w:noProof/>
            <w:webHidden/>
          </w:rPr>
        </w:r>
        <w:r w:rsidR="00E5230D">
          <w:rPr>
            <w:noProof/>
            <w:webHidden/>
          </w:rPr>
          <w:fldChar w:fldCharType="separate"/>
        </w:r>
        <w:r w:rsidR="00E5230D">
          <w:rPr>
            <w:noProof/>
            <w:webHidden/>
          </w:rPr>
          <w:t>33</w:t>
        </w:r>
        <w:r w:rsidR="00E5230D">
          <w:rPr>
            <w:noProof/>
            <w:webHidden/>
          </w:rPr>
          <w:fldChar w:fldCharType="end"/>
        </w:r>
      </w:hyperlink>
    </w:p>
    <w:p w14:paraId="24E41D45" w14:textId="4DBDE18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899" w:history="1">
        <w:r w:rsidR="00E5230D" w:rsidRPr="00716B7A">
          <w:rPr>
            <w:rStyle w:val="Hipercze"/>
            <w:noProof/>
          </w:rPr>
          <w:t>3.26. Wzór ZRK-22/145 Zbiorczy raport kompensat</w:t>
        </w:r>
        <w:r w:rsidR="00E5230D">
          <w:rPr>
            <w:noProof/>
            <w:webHidden/>
          </w:rPr>
          <w:tab/>
        </w:r>
        <w:r w:rsidR="00E5230D">
          <w:rPr>
            <w:noProof/>
            <w:webHidden/>
          </w:rPr>
          <w:fldChar w:fldCharType="begin"/>
        </w:r>
        <w:r w:rsidR="00E5230D">
          <w:rPr>
            <w:noProof/>
            <w:webHidden/>
          </w:rPr>
          <w:instrText xml:space="preserve"> PAGEREF _Toc52374899 \h </w:instrText>
        </w:r>
        <w:r w:rsidR="00E5230D">
          <w:rPr>
            <w:noProof/>
            <w:webHidden/>
          </w:rPr>
        </w:r>
        <w:r w:rsidR="00E5230D">
          <w:rPr>
            <w:noProof/>
            <w:webHidden/>
          </w:rPr>
          <w:fldChar w:fldCharType="separate"/>
        </w:r>
        <w:r w:rsidR="00E5230D">
          <w:rPr>
            <w:noProof/>
            <w:webHidden/>
          </w:rPr>
          <w:t>34</w:t>
        </w:r>
        <w:r w:rsidR="00E5230D">
          <w:rPr>
            <w:noProof/>
            <w:webHidden/>
          </w:rPr>
          <w:fldChar w:fldCharType="end"/>
        </w:r>
      </w:hyperlink>
    </w:p>
    <w:p w14:paraId="5E43B39C" w14:textId="6EBC6AC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0" w:history="1">
        <w:r w:rsidR="00E5230D" w:rsidRPr="00716B7A">
          <w:rPr>
            <w:rStyle w:val="Hipercze"/>
            <w:noProof/>
          </w:rPr>
          <w:t>3.27. Wzór ZNZP/145 Zestawienie nieprzyjętych przez DF zleceń płatności do realizacji</w:t>
        </w:r>
        <w:r w:rsidR="00E5230D">
          <w:rPr>
            <w:noProof/>
            <w:webHidden/>
          </w:rPr>
          <w:tab/>
        </w:r>
        <w:r w:rsidR="00E5230D">
          <w:rPr>
            <w:noProof/>
            <w:webHidden/>
          </w:rPr>
          <w:fldChar w:fldCharType="begin"/>
        </w:r>
        <w:r w:rsidR="00E5230D">
          <w:rPr>
            <w:noProof/>
            <w:webHidden/>
          </w:rPr>
          <w:instrText xml:space="preserve"> PAGEREF _Toc52374900 \h </w:instrText>
        </w:r>
        <w:r w:rsidR="00E5230D">
          <w:rPr>
            <w:noProof/>
            <w:webHidden/>
          </w:rPr>
        </w:r>
        <w:r w:rsidR="00E5230D">
          <w:rPr>
            <w:noProof/>
            <w:webHidden/>
          </w:rPr>
          <w:fldChar w:fldCharType="separate"/>
        </w:r>
        <w:r w:rsidR="00E5230D">
          <w:rPr>
            <w:noProof/>
            <w:webHidden/>
          </w:rPr>
          <w:t>35</w:t>
        </w:r>
        <w:r w:rsidR="00E5230D">
          <w:rPr>
            <w:noProof/>
            <w:webHidden/>
          </w:rPr>
          <w:fldChar w:fldCharType="end"/>
        </w:r>
      </w:hyperlink>
    </w:p>
    <w:p w14:paraId="664E55D0" w14:textId="71C19F4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1" w:history="1">
        <w:r w:rsidR="00E5230D" w:rsidRPr="00716B7A">
          <w:rPr>
            <w:rStyle w:val="Hipercze"/>
            <w:noProof/>
          </w:rPr>
          <w:t>3.28. Wzór ZPZP/145 Raport przetwarzania LZP</w:t>
        </w:r>
        <w:r w:rsidR="00E5230D">
          <w:rPr>
            <w:noProof/>
            <w:webHidden/>
          </w:rPr>
          <w:tab/>
        </w:r>
        <w:r w:rsidR="00E5230D">
          <w:rPr>
            <w:noProof/>
            <w:webHidden/>
          </w:rPr>
          <w:fldChar w:fldCharType="begin"/>
        </w:r>
        <w:r w:rsidR="00E5230D">
          <w:rPr>
            <w:noProof/>
            <w:webHidden/>
          </w:rPr>
          <w:instrText xml:space="preserve"> PAGEREF _Toc52374901 \h </w:instrText>
        </w:r>
        <w:r w:rsidR="00E5230D">
          <w:rPr>
            <w:noProof/>
            <w:webHidden/>
          </w:rPr>
        </w:r>
        <w:r w:rsidR="00E5230D">
          <w:rPr>
            <w:noProof/>
            <w:webHidden/>
          </w:rPr>
          <w:fldChar w:fldCharType="separate"/>
        </w:r>
        <w:r w:rsidR="00E5230D">
          <w:rPr>
            <w:noProof/>
            <w:webHidden/>
          </w:rPr>
          <w:t>36</w:t>
        </w:r>
        <w:r w:rsidR="00E5230D">
          <w:rPr>
            <w:noProof/>
            <w:webHidden/>
          </w:rPr>
          <w:fldChar w:fldCharType="end"/>
        </w:r>
      </w:hyperlink>
    </w:p>
    <w:p w14:paraId="663F0D36" w14:textId="638BFF1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2" w:history="1">
        <w:r w:rsidR="00E5230D" w:rsidRPr="00716B7A">
          <w:rPr>
            <w:rStyle w:val="Hipercze"/>
            <w:noProof/>
          </w:rPr>
          <w:t>3.29. Raport ZWK 23/145 zbiorczy wycofania kompensat</w:t>
        </w:r>
        <w:r w:rsidR="00E5230D">
          <w:rPr>
            <w:noProof/>
            <w:webHidden/>
          </w:rPr>
          <w:tab/>
        </w:r>
        <w:r w:rsidR="00E5230D">
          <w:rPr>
            <w:noProof/>
            <w:webHidden/>
          </w:rPr>
          <w:fldChar w:fldCharType="begin"/>
        </w:r>
        <w:r w:rsidR="00E5230D">
          <w:rPr>
            <w:noProof/>
            <w:webHidden/>
          </w:rPr>
          <w:instrText xml:space="preserve"> PAGEREF _Toc52374902 \h </w:instrText>
        </w:r>
        <w:r w:rsidR="00E5230D">
          <w:rPr>
            <w:noProof/>
            <w:webHidden/>
          </w:rPr>
        </w:r>
        <w:r w:rsidR="00E5230D">
          <w:rPr>
            <w:noProof/>
            <w:webHidden/>
          </w:rPr>
          <w:fldChar w:fldCharType="separate"/>
        </w:r>
        <w:r w:rsidR="00E5230D">
          <w:rPr>
            <w:noProof/>
            <w:webHidden/>
          </w:rPr>
          <w:t>37</w:t>
        </w:r>
        <w:r w:rsidR="00E5230D">
          <w:rPr>
            <w:noProof/>
            <w:webHidden/>
          </w:rPr>
          <w:fldChar w:fldCharType="end"/>
        </w:r>
      </w:hyperlink>
    </w:p>
    <w:p w14:paraId="1BEACC1A" w14:textId="0FB61B4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3" w:history="1">
        <w:r w:rsidR="00E5230D" w:rsidRPr="00716B7A">
          <w:rPr>
            <w:rStyle w:val="Hipercze"/>
            <w:noProof/>
          </w:rPr>
          <w:t>3.30. Raport ZRWK/145 zbiorczy wycofania konsumpcji</w:t>
        </w:r>
        <w:r w:rsidR="00E5230D">
          <w:rPr>
            <w:noProof/>
            <w:webHidden/>
          </w:rPr>
          <w:tab/>
        </w:r>
        <w:r w:rsidR="00E5230D">
          <w:rPr>
            <w:noProof/>
            <w:webHidden/>
          </w:rPr>
          <w:fldChar w:fldCharType="begin"/>
        </w:r>
        <w:r w:rsidR="00E5230D">
          <w:rPr>
            <w:noProof/>
            <w:webHidden/>
          </w:rPr>
          <w:instrText xml:space="preserve"> PAGEREF _Toc52374903 \h </w:instrText>
        </w:r>
        <w:r w:rsidR="00E5230D">
          <w:rPr>
            <w:noProof/>
            <w:webHidden/>
          </w:rPr>
        </w:r>
        <w:r w:rsidR="00E5230D">
          <w:rPr>
            <w:noProof/>
            <w:webHidden/>
          </w:rPr>
          <w:fldChar w:fldCharType="separate"/>
        </w:r>
        <w:r w:rsidR="00E5230D">
          <w:rPr>
            <w:noProof/>
            <w:webHidden/>
          </w:rPr>
          <w:t>38</w:t>
        </w:r>
        <w:r w:rsidR="00E5230D">
          <w:rPr>
            <w:noProof/>
            <w:webHidden/>
          </w:rPr>
          <w:fldChar w:fldCharType="end"/>
        </w:r>
      </w:hyperlink>
    </w:p>
    <w:p w14:paraId="19A4C21C" w14:textId="40EDF56F"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4" w:history="1">
        <w:r w:rsidR="00E5230D" w:rsidRPr="00716B7A">
          <w:rPr>
            <w:rStyle w:val="Hipercze"/>
            <w:noProof/>
          </w:rPr>
          <w:t>3.31. Raport RZP/145 Zlecenia Płatności po dokonaniu potrącenia do Listy Zleceń Płatności</w:t>
        </w:r>
        <w:r w:rsidR="00E5230D">
          <w:rPr>
            <w:noProof/>
            <w:webHidden/>
          </w:rPr>
          <w:tab/>
        </w:r>
        <w:r w:rsidR="00E5230D">
          <w:rPr>
            <w:noProof/>
            <w:webHidden/>
          </w:rPr>
          <w:fldChar w:fldCharType="begin"/>
        </w:r>
        <w:r w:rsidR="00E5230D">
          <w:rPr>
            <w:noProof/>
            <w:webHidden/>
          </w:rPr>
          <w:instrText xml:space="preserve"> PAGEREF _Toc52374904 \h </w:instrText>
        </w:r>
        <w:r w:rsidR="00E5230D">
          <w:rPr>
            <w:noProof/>
            <w:webHidden/>
          </w:rPr>
        </w:r>
        <w:r w:rsidR="00E5230D">
          <w:rPr>
            <w:noProof/>
            <w:webHidden/>
          </w:rPr>
          <w:fldChar w:fldCharType="separate"/>
        </w:r>
        <w:r w:rsidR="00E5230D">
          <w:rPr>
            <w:noProof/>
            <w:webHidden/>
          </w:rPr>
          <w:t>39</w:t>
        </w:r>
        <w:r w:rsidR="00E5230D">
          <w:rPr>
            <w:noProof/>
            <w:webHidden/>
          </w:rPr>
          <w:fldChar w:fldCharType="end"/>
        </w:r>
      </w:hyperlink>
    </w:p>
    <w:p w14:paraId="60B77CA5" w14:textId="41DA1EF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5" w:history="1">
        <w:r w:rsidR="00E5230D" w:rsidRPr="00716B7A">
          <w:rPr>
            <w:rStyle w:val="Hipercze"/>
            <w:noProof/>
          </w:rPr>
          <w:t>3.32. Raport zbiorczy konsumpcji sankcji</w:t>
        </w:r>
        <w:r w:rsidR="00E5230D">
          <w:rPr>
            <w:noProof/>
            <w:webHidden/>
          </w:rPr>
          <w:tab/>
        </w:r>
        <w:r w:rsidR="00E5230D">
          <w:rPr>
            <w:noProof/>
            <w:webHidden/>
          </w:rPr>
          <w:fldChar w:fldCharType="begin"/>
        </w:r>
        <w:r w:rsidR="00E5230D">
          <w:rPr>
            <w:noProof/>
            <w:webHidden/>
          </w:rPr>
          <w:instrText xml:space="preserve"> PAGEREF _Toc52374905 \h </w:instrText>
        </w:r>
        <w:r w:rsidR="00E5230D">
          <w:rPr>
            <w:noProof/>
            <w:webHidden/>
          </w:rPr>
        </w:r>
        <w:r w:rsidR="00E5230D">
          <w:rPr>
            <w:noProof/>
            <w:webHidden/>
          </w:rPr>
          <w:fldChar w:fldCharType="separate"/>
        </w:r>
        <w:r w:rsidR="00E5230D">
          <w:rPr>
            <w:noProof/>
            <w:webHidden/>
          </w:rPr>
          <w:t>40</w:t>
        </w:r>
        <w:r w:rsidR="00E5230D">
          <w:rPr>
            <w:noProof/>
            <w:webHidden/>
          </w:rPr>
          <w:fldChar w:fldCharType="end"/>
        </w:r>
      </w:hyperlink>
    </w:p>
    <w:p w14:paraId="7A35A2ED" w14:textId="5491C5F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6" w:history="1">
        <w:r w:rsidR="00E5230D" w:rsidRPr="00716B7A">
          <w:rPr>
            <w:rStyle w:val="Hipercze"/>
            <w:noProof/>
          </w:rPr>
          <w:t>3.33. Zestawienia kwot, które należy zwrócić na właściwy rachunek bankowy beneficjenta za okres od…do…z…Oddziału Regionalnego</w:t>
        </w:r>
        <w:r w:rsidR="00E5230D">
          <w:rPr>
            <w:noProof/>
            <w:webHidden/>
          </w:rPr>
          <w:tab/>
        </w:r>
        <w:r w:rsidR="00E5230D">
          <w:rPr>
            <w:noProof/>
            <w:webHidden/>
          </w:rPr>
          <w:fldChar w:fldCharType="begin"/>
        </w:r>
        <w:r w:rsidR="00E5230D">
          <w:rPr>
            <w:noProof/>
            <w:webHidden/>
          </w:rPr>
          <w:instrText xml:space="preserve"> PAGEREF _Toc52374906 \h </w:instrText>
        </w:r>
        <w:r w:rsidR="00E5230D">
          <w:rPr>
            <w:noProof/>
            <w:webHidden/>
          </w:rPr>
        </w:r>
        <w:r w:rsidR="00E5230D">
          <w:rPr>
            <w:noProof/>
            <w:webHidden/>
          </w:rPr>
          <w:fldChar w:fldCharType="separate"/>
        </w:r>
        <w:r w:rsidR="00E5230D">
          <w:rPr>
            <w:noProof/>
            <w:webHidden/>
          </w:rPr>
          <w:t>41</w:t>
        </w:r>
        <w:r w:rsidR="00E5230D">
          <w:rPr>
            <w:noProof/>
            <w:webHidden/>
          </w:rPr>
          <w:fldChar w:fldCharType="end"/>
        </w:r>
      </w:hyperlink>
    </w:p>
    <w:p w14:paraId="76B847E5" w14:textId="20CEA271"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7" w:history="1">
        <w:r w:rsidR="00E5230D" w:rsidRPr="00716B7A">
          <w:rPr>
            <w:rStyle w:val="Hipercze"/>
            <w:noProof/>
          </w:rPr>
          <w:t>3.34. Zestawienia kwot, które należy przeksięgować na właściwy rachunek bankowy ARiMR z… Oddziału Regionalnego</w:t>
        </w:r>
        <w:r w:rsidR="00E5230D">
          <w:rPr>
            <w:noProof/>
            <w:webHidden/>
          </w:rPr>
          <w:tab/>
        </w:r>
        <w:r w:rsidR="00E5230D">
          <w:rPr>
            <w:noProof/>
            <w:webHidden/>
          </w:rPr>
          <w:fldChar w:fldCharType="begin"/>
        </w:r>
        <w:r w:rsidR="00E5230D">
          <w:rPr>
            <w:noProof/>
            <w:webHidden/>
          </w:rPr>
          <w:instrText xml:space="preserve"> PAGEREF _Toc52374907 \h </w:instrText>
        </w:r>
        <w:r w:rsidR="00E5230D">
          <w:rPr>
            <w:noProof/>
            <w:webHidden/>
          </w:rPr>
        </w:r>
        <w:r w:rsidR="00E5230D">
          <w:rPr>
            <w:noProof/>
            <w:webHidden/>
          </w:rPr>
          <w:fldChar w:fldCharType="separate"/>
        </w:r>
        <w:r w:rsidR="00E5230D">
          <w:rPr>
            <w:noProof/>
            <w:webHidden/>
          </w:rPr>
          <w:t>42</w:t>
        </w:r>
        <w:r w:rsidR="00E5230D">
          <w:rPr>
            <w:noProof/>
            <w:webHidden/>
          </w:rPr>
          <w:fldChar w:fldCharType="end"/>
        </w:r>
      </w:hyperlink>
    </w:p>
    <w:p w14:paraId="16AB0851" w14:textId="2BB3DDB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8" w:history="1">
        <w:r w:rsidR="00E5230D" w:rsidRPr="00716B7A">
          <w:rPr>
            <w:rStyle w:val="Hipercze"/>
            <w:noProof/>
          </w:rPr>
          <w:t>3.35. Zestawienie wpłat do przeksięgowania na rachunek wydzielony</w:t>
        </w:r>
        <w:r w:rsidR="00E5230D">
          <w:rPr>
            <w:noProof/>
            <w:webHidden/>
          </w:rPr>
          <w:tab/>
        </w:r>
        <w:r w:rsidR="00E5230D">
          <w:rPr>
            <w:noProof/>
            <w:webHidden/>
          </w:rPr>
          <w:fldChar w:fldCharType="begin"/>
        </w:r>
        <w:r w:rsidR="00E5230D">
          <w:rPr>
            <w:noProof/>
            <w:webHidden/>
          </w:rPr>
          <w:instrText xml:space="preserve"> PAGEREF _Toc52374908 \h </w:instrText>
        </w:r>
        <w:r w:rsidR="00E5230D">
          <w:rPr>
            <w:noProof/>
            <w:webHidden/>
          </w:rPr>
        </w:r>
        <w:r w:rsidR="00E5230D">
          <w:rPr>
            <w:noProof/>
            <w:webHidden/>
          </w:rPr>
          <w:fldChar w:fldCharType="separate"/>
        </w:r>
        <w:r w:rsidR="00E5230D">
          <w:rPr>
            <w:noProof/>
            <w:webHidden/>
          </w:rPr>
          <w:t>43</w:t>
        </w:r>
        <w:r w:rsidR="00E5230D">
          <w:rPr>
            <w:noProof/>
            <w:webHidden/>
          </w:rPr>
          <w:fldChar w:fldCharType="end"/>
        </w:r>
      </w:hyperlink>
    </w:p>
    <w:p w14:paraId="3A6AC319" w14:textId="7F34F52F"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09" w:history="1">
        <w:r w:rsidR="00E5230D" w:rsidRPr="00716B7A">
          <w:rPr>
            <w:rStyle w:val="Hipercze"/>
            <w:noProof/>
          </w:rPr>
          <w:t>3.36. KK-Z-Rsp/12 Karta kontrolna Raportu „Zbiorcze rozliczenie spłaty”</w:t>
        </w:r>
        <w:r w:rsidR="00E5230D">
          <w:rPr>
            <w:noProof/>
            <w:webHidden/>
          </w:rPr>
          <w:tab/>
        </w:r>
        <w:r w:rsidR="00E5230D">
          <w:rPr>
            <w:noProof/>
            <w:webHidden/>
          </w:rPr>
          <w:fldChar w:fldCharType="begin"/>
        </w:r>
        <w:r w:rsidR="00E5230D">
          <w:rPr>
            <w:noProof/>
            <w:webHidden/>
          </w:rPr>
          <w:instrText xml:space="preserve"> PAGEREF _Toc52374909 \h </w:instrText>
        </w:r>
        <w:r w:rsidR="00E5230D">
          <w:rPr>
            <w:noProof/>
            <w:webHidden/>
          </w:rPr>
        </w:r>
        <w:r w:rsidR="00E5230D">
          <w:rPr>
            <w:noProof/>
            <w:webHidden/>
          </w:rPr>
          <w:fldChar w:fldCharType="separate"/>
        </w:r>
        <w:r w:rsidR="00E5230D">
          <w:rPr>
            <w:noProof/>
            <w:webHidden/>
          </w:rPr>
          <w:t>44</w:t>
        </w:r>
        <w:r w:rsidR="00E5230D">
          <w:rPr>
            <w:noProof/>
            <w:webHidden/>
          </w:rPr>
          <w:fldChar w:fldCharType="end"/>
        </w:r>
      </w:hyperlink>
    </w:p>
    <w:p w14:paraId="2CCB6E59" w14:textId="0D539AD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0" w:history="1">
        <w:r w:rsidR="00E5230D" w:rsidRPr="00716B7A">
          <w:rPr>
            <w:rStyle w:val="Hipercze"/>
            <w:noProof/>
          </w:rPr>
          <w:t>3.37. Z-KK-Z-Rsp/12 Załącznik do karty kontrolnej Raportu „Zbiorcze rozliczenie spłaty”</w:t>
        </w:r>
        <w:r w:rsidR="00E5230D">
          <w:rPr>
            <w:noProof/>
            <w:webHidden/>
          </w:rPr>
          <w:tab/>
        </w:r>
        <w:r w:rsidR="00E5230D">
          <w:rPr>
            <w:noProof/>
            <w:webHidden/>
          </w:rPr>
          <w:fldChar w:fldCharType="begin"/>
        </w:r>
        <w:r w:rsidR="00E5230D">
          <w:rPr>
            <w:noProof/>
            <w:webHidden/>
          </w:rPr>
          <w:instrText xml:space="preserve"> PAGEREF _Toc52374910 \h </w:instrText>
        </w:r>
        <w:r w:rsidR="00E5230D">
          <w:rPr>
            <w:noProof/>
            <w:webHidden/>
          </w:rPr>
        </w:r>
        <w:r w:rsidR="00E5230D">
          <w:rPr>
            <w:noProof/>
            <w:webHidden/>
          </w:rPr>
          <w:fldChar w:fldCharType="separate"/>
        </w:r>
        <w:r w:rsidR="00E5230D">
          <w:rPr>
            <w:noProof/>
            <w:webHidden/>
          </w:rPr>
          <w:t>45</w:t>
        </w:r>
        <w:r w:rsidR="00E5230D">
          <w:rPr>
            <w:noProof/>
            <w:webHidden/>
          </w:rPr>
          <w:fldChar w:fldCharType="end"/>
        </w:r>
      </w:hyperlink>
    </w:p>
    <w:p w14:paraId="13552520" w14:textId="262B951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1" w:history="1">
        <w:r w:rsidR="00E5230D" w:rsidRPr="00716B7A">
          <w:rPr>
            <w:rStyle w:val="Hipercze"/>
            <w:noProof/>
          </w:rPr>
          <w:t>3.38. Wzór RP_100/145 Raport potrąceń poniżej 100EUR</w:t>
        </w:r>
        <w:r w:rsidR="00E5230D">
          <w:rPr>
            <w:noProof/>
            <w:webHidden/>
          </w:rPr>
          <w:tab/>
        </w:r>
        <w:r w:rsidR="00E5230D">
          <w:rPr>
            <w:noProof/>
            <w:webHidden/>
          </w:rPr>
          <w:fldChar w:fldCharType="begin"/>
        </w:r>
        <w:r w:rsidR="00E5230D">
          <w:rPr>
            <w:noProof/>
            <w:webHidden/>
          </w:rPr>
          <w:instrText xml:space="preserve"> PAGEREF _Toc52374911 \h </w:instrText>
        </w:r>
        <w:r w:rsidR="00E5230D">
          <w:rPr>
            <w:noProof/>
            <w:webHidden/>
          </w:rPr>
        </w:r>
        <w:r w:rsidR="00E5230D">
          <w:rPr>
            <w:noProof/>
            <w:webHidden/>
          </w:rPr>
          <w:fldChar w:fldCharType="separate"/>
        </w:r>
        <w:r w:rsidR="00E5230D">
          <w:rPr>
            <w:noProof/>
            <w:webHidden/>
          </w:rPr>
          <w:t>46</w:t>
        </w:r>
        <w:r w:rsidR="00E5230D">
          <w:rPr>
            <w:noProof/>
            <w:webHidden/>
          </w:rPr>
          <w:fldChar w:fldCharType="end"/>
        </w:r>
      </w:hyperlink>
    </w:p>
    <w:p w14:paraId="447DF978" w14:textId="61F6A3F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2" w:history="1">
        <w:r w:rsidR="00E5230D" w:rsidRPr="00716B7A">
          <w:rPr>
            <w:rStyle w:val="Hipercze"/>
            <w:noProof/>
          </w:rPr>
          <w:t>3.39. Wzór RN_100/145 Raport należności poniżej 100EUR</w:t>
        </w:r>
        <w:r w:rsidR="00E5230D">
          <w:rPr>
            <w:noProof/>
            <w:webHidden/>
          </w:rPr>
          <w:tab/>
        </w:r>
        <w:r w:rsidR="00E5230D">
          <w:rPr>
            <w:noProof/>
            <w:webHidden/>
          </w:rPr>
          <w:fldChar w:fldCharType="begin"/>
        </w:r>
        <w:r w:rsidR="00E5230D">
          <w:rPr>
            <w:noProof/>
            <w:webHidden/>
          </w:rPr>
          <w:instrText xml:space="preserve"> PAGEREF _Toc52374912 \h </w:instrText>
        </w:r>
        <w:r w:rsidR="00E5230D">
          <w:rPr>
            <w:noProof/>
            <w:webHidden/>
          </w:rPr>
        </w:r>
        <w:r w:rsidR="00E5230D">
          <w:rPr>
            <w:noProof/>
            <w:webHidden/>
          </w:rPr>
          <w:fldChar w:fldCharType="separate"/>
        </w:r>
        <w:r w:rsidR="00E5230D">
          <w:rPr>
            <w:noProof/>
            <w:webHidden/>
          </w:rPr>
          <w:t>47</w:t>
        </w:r>
        <w:r w:rsidR="00E5230D">
          <w:rPr>
            <w:noProof/>
            <w:webHidden/>
          </w:rPr>
          <w:fldChar w:fldCharType="end"/>
        </w:r>
      </w:hyperlink>
    </w:p>
    <w:p w14:paraId="2FD836F4" w14:textId="4769537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3" w:history="1">
        <w:r w:rsidR="00E5230D" w:rsidRPr="00716B7A">
          <w:rPr>
            <w:rStyle w:val="Hipercze"/>
            <w:noProof/>
          </w:rPr>
          <w:t>3.40. Załącznik – procedura postępowania w przypadku wystąpienia przedawnienia należności</w:t>
        </w:r>
        <w:r w:rsidR="00E5230D">
          <w:rPr>
            <w:noProof/>
            <w:webHidden/>
          </w:rPr>
          <w:tab/>
        </w:r>
        <w:r w:rsidR="00E5230D">
          <w:rPr>
            <w:noProof/>
            <w:webHidden/>
          </w:rPr>
          <w:fldChar w:fldCharType="begin"/>
        </w:r>
        <w:r w:rsidR="00E5230D">
          <w:rPr>
            <w:noProof/>
            <w:webHidden/>
          </w:rPr>
          <w:instrText xml:space="preserve"> PAGEREF _Toc52374913 \h </w:instrText>
        </w:r>
        <w:r w:rsidR="00E5230D">
          <w:rPr>
            <w:noProof/>
            <w:webHidden/>
          </w:rPr>
        </w:r>
        <w:r w:rsidR="00E5230D">
          <w:rPr>
            <w:noProof/>
            <w:webHidden/>
          </w:rPr>
          <w:fldChar w:fldCharType="separate"/>
        </w:r>
        <w:r w:rsidR="00E5230D">
          <w:rPr>
            <w:noProof/>
            <w:webHidden/>
          </w:rPr>
          <w:t>49</w:t>
        </w:r>
        <w:r w:rsidR="00E5230D">
          <w:rPr>
            <w:noProof/>
            <w:webHidden/>
          </w:rPr>
          <w:fldChar w:fldCharType="end"/>
        </w:r>
      </w:hyperlink>
    </w:p>
    <w:p w14:paraId="14C0F7A0" w14:textId="0B740FD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4" w:history="1">
        <w:r w:rsidR="00E5230D" w:rsidRPr="00716B7A">
          <w:rPr>
            <w:rStyle w:val="Hipercze"/>
            <w:noProof/>
          </w:rPr>
          <w:t>3.41. Wzór PPN/145 Protokół z ustalenia okoliczności związanych z przedawnieniem należności o charakterze cywilnoprawnym/administracyjnym</w:t>
        </w:r>
        <w:r w:rsidR="00E5230D">
          <w:rPr>
            <w:noProof/>
            <w:webHidden/>
          </w:rPr>
          <w:tab/>
        </w:r>
        <w:r w:rsidR="00E5230D">
          <w:rPr>
            <w:noProof/>
            <w:webHidden/>
          </w:rPr>
          <w:fldChar w:fldCharType="begin"/>
        </w:r>
        <w:r w:rsidR="00E5230D">
          <w:rPr>
            <w:noProof/>
            <w:webHidden/>
          </w:rPr>
          <w:instrText xml:space="preserve"> PAGEREF _Toc52374914 \h </w:instrText>
        </w:r>
        <w:r w:rsidR="00E5230D">
          <w:rPr>
            <w:noProof/>
            <w:webHidden/>
          </w:rPr>
        </w:r>
        <w:r w:rsidR="00E5230D">
          <w:rPr>
            <w:noProof/>
            <w:webHidden/>
          </w:rPr>
          <w:fldChar w:fldCharType="separate"/>
        </w:r>
        <w:r w:rsidR="00E5230D">
          <w:rPr>
            <w:noProof/>
            <w:webHidden/>
          </w:rPr>
          <w:t>52</w:t>
        </w:r>
        <w:r w:rsidR="00E5230D">
          <w:rPr>
            <w:noProof/>
            <w:webHidden/>
          </w:rPr>
          <w:fldChar w:fldCharType="end"/>
        </w:r>
      </w:hyperlink>
    </w:p>
    <w:p w14:paraId="49E86574" w14:textId="54AE1E7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5" w:history="1">
        <w:r w:rsidR="00E5230D" w:rsidRPr="00716B7A">
          <w:rPr>
            <w:rStyle w:val="Hipercze"/>
            <w:noProof/>
          </w:rPr>
          <w:t>3.42. Wzór DS-1/12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_Toc52374915 \h </w:instrText>
        </w:r>
        <w:r w:rsidR="00E5230D">
          <w:rPr>
            <w:noProof/>
            <w:webHidden/>
          </w:rPr>
        </w:r>
        <w:r w:rsidR="00E5230D">
          <w:rPr>
            <w:noProof/>
            <w:webHidden/>
          </w:rPr>
          <w:fldChar w:fldCharType="separate"/>
        </w:r>
        <w:r w:rsidR="00E5230D">
          <w:rPr>
            <w:noProof/>
            <w:webHidden/>
          </w:rPr>
          <w:t>57</w:t>
        </w:r>
        <w:r w:rsidR="00E5230D">
          <w:rPr>
            <w:noProof/>
            <w:webHidden/>
          </w:rPr>
          <w:fldChar w:fldCharType="end"/>
        </w:r>
      </w:hyperlink>
    </w:p>
    <w:p w14:paraId="7388F30C" w14:textId="203282D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6" w:history="1">
        <w:r w:rsidR="00E5230D" w:rsidRPr="00716B7A">
          <w:rPr>
            <w:rStyle w:val="Hipercze"/>
            <w:noProof/>
          </w:rPr>
          <w:t>3.43. Wzór DS-2/12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_Toc52374916 \h </w:instrText>
        </w:r>
        <w:r w:rsidR="00E5230D">
          <w:rPr>
            <w:noProof/>
            <w:webHidden/>
          </w:rPr>
        </w:r>
        <w:r w:rsidR="00E5230D">
          <w:rPr>
            <w:noProof/>
            <w:webHidden/>
          </w:rPr>
          <w:fldChar w:fldCharType="separate"/>
        </w:r>
        <w:r w:rsidR="00E5230D">
          <w:rPr>
            <w:noProof/>
            <w:webHidden/>
          </w:rPr>
          <w:t>59</w:t>
        </w:r>
        <w:r w:rsidR="00E5230D">
          <w:rPr>
            <w:noProof/>
            <w:webHidden/>
          </w:rPr>
          <w:fldChar w:fldCharType="end"/>
        </w:r>
      </w:hyperlink>
    </w:p>
    <w:p w14:paraId="67E10061" w14:textId="7DBF1BE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7" w:history="1">
        <w:r w:rsidR="00E5230D" w:rsidRPr="00716B7A">
          <w:rPr>
            <w:rStyle w:val="Hipercze"/>
            <w:noProof/>
          </w:rPr>
          <w:t>3.44. Wzór WWZ/145. Wniosek o wydanie zaświadczenia o wysokości zobowiązań spadkodawcy</w:t>
        </w:r>
        <w:r w:rsidR="00E5230D">
          <w:rPr>
            <w:noProof/>
            <w:webHidden/>
          </w:rPr>
          <w:tab/>
        </w:r>
        <w:r w:rsidR="00E5230D">
          <w:rPr>
            <w:noProof/>
            <w:webHidden/>
          </w:rPr>
          <w:fldChar w:fldCharType="begin"/>
        </w:r>
        <w:r w:rsidR="00E5230D">
          <w:rPr>
            <w:noProof/>
            <w:webHidden/>
          </w:rPr>
          <w:instrText xml:space="preserve"> PAGEREF _Toc52374917 \h </w:instrText>
        </w:r>
        <w:r w:rsidR="00E5230D">
          <w:rPr>
            <w:noProof/>
            <w:webHidden/>
          </w:rPr>
        </w:r>
        <w:r w:rsidR="00E5230D">
          <w:rPr>
            <w:noProof/>
            <w:webHidden/>
          </w:rPr>
          <w:fldChar w:fldCharType="separate"/>
        </w:r>
        <w:r w:rsidR="00E5230D">
          <w:rPr>
            <w:noProof/>
            <w:webHidden/>
          </w:rPr>
          <w:t>61</w:t>
        </w:r>
        <w:r w:rsidR="00E5230D">
          <w:rPr>
            <w:noProof/>
            <w:webHidden/>
          </w:rPr>
          <w:fldChar w:fldCharType="end"/>
        </w:r>
      </w:hyperlink>
    </w:p>
    <w:p w14:paraId="3DD86E2B" w14:textId="1720A53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8" w:history="1">
        <w:r w:rsidR="00E5230D" w:rsidRPr="00716B7A">
          <w:rPr>
            <w:rStyle w:val="Hipercze"/>
            <w:noProof/>
          </w:rPr>
          <w:t>3.45. Wzór ZWPA/145. Zawiadomienie o wszczęciu postępowania w sprawie ustalenia odpowiedzialności spadkobierców</w:t>
        </w:r>
        <w:r w:rsidR="00E5230D">
          <w:rPr>
            <w:noProof/>
            <w:webHidden/>
          </w:rPr>
          <w:tab/>
        </w:r>
        <w:r w:rsidR="00E5230D">
          <w:rPr>
            <w:noProof/>
            <w:webHidden/>
          </w:rPr>
          <w:fldChar w:fldCharType="begin"/>
        </w:r>
        <w:r w:rsidR="00E5230D">
          <w:rPr>
            <w:noProof/>
            <w:webHidden/>
          </w:rPr>
          <w:instrText xml:space="preserve"> PAGEREF _Toc52374918 \h </w:instrText>
        </w:r>
        <w:r w:rsidR="00E5230D">
          <w:rPr>
            <w:noProof/>
            <w:webHidden/>
          </w:rPr>
        </w:r>
        <w:r w:rsidR="00E5230D">
          <w:rPr>
            <w:noProof/>
            <w:webHidden/>
          </w:rPr>
          <w:fldChar w:fldCharType="separate"/>
        </w:r>
        <w:r w:rsidR="00E5230D">
          <w:rPr>
            <w:noProof/>
            <w:webHidden/>
          </w:rPr>
          <w:t>63</w:t>
        </w:r>
        <w:r w:rsidR="00E5230D">
          <w:rPr>
            <w:noProof/>
            <w:webHidden/>
          </w:rPr>
          <w:fldChar w:fldCharType="end"/>
        </w:r>
      </w:hyperlink>
    </w:p>
    <w:p w14:paraId="330734CC" w14:textId="72C5618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19" w:history="1">
        <w:r w:rsidR="00E5230D" w:rsidRPr="00716B7A">
          <w:rPr>
            <w:rStyle w:val="Hipercze"/>
            <w:noProof/>
          </w:rPr>
          <w:t>3.46. Wzór UI/145. Pismo ws. udzielenia informacji w związku ze śmiercią zobowiązanego</w:t>
        </w:r>
        <w:r w:rsidR="00E5230D">
          <w:rPr>
            <w:noProof/>
            <w:webHidden/>
          </w:rPr>
          <w:tab/>
        </w:r>
        <w:r w:rsidR="00E5230D">
          <w:rPr>
            <w:noProof/>
            <w:webHidden/>
          </w:rPr>
          <w:fldChar w:fldCharType="begin"/>
        </w:r>
        <w:r w:rsidR="00E5230D">
          <w:rPr>
            <w:noProof/>
            <w:webHidden/>
          </w:rPr>
          <w:instrText xml:space="preserve"> PAGEREF _Toc52374919 \h </w:instrText>
        </w:r>
        <w:r w:rsidR="00E5230D">
          <w:rPr>
            <w:noProof/>
            <w:webHidden/>
          </w:rPr>
        </w:r>
        <w:r w:rsidR="00E5230D">
          <w:rPr>
            <w:noProof/>
            <w:webHidden/>
          </w:rPr>
          <w:fldChar w:fldCharType="separate"/>
        </w:r>
        <w:r w:rsidR="00E5230D">
          <w:rPr>
            <w:noProof/>
            <w:webHidden/>
          </w:rPr>
          <w:t>64</w:t>
        </w:r>
        <w:r w:rsidR="00E5230D">
          <w:rPr>
            <w:noProof/>
            <w:webHidden/>
          </w:rPr>
          <w:fldChar w:fldCharType="end"/>
        </w:r>
      </w:hyperlink>
    </w:p>
    <w:p w14:paraId="36815365" w14:textId="2C0AD52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0" w:history="1">
        <w:r w:rsidR="00E5230D" w:rsidRPr="00716B7A">
          <w:rPr>
            <w:rStyle w:val="Hipercze"/>
            <w:noProof/>
          </w:rPr>
          <w:t>3.47. Wzór RZW/145. Rejestr złożonych  wniosków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_Toc52374920 \h </w:instrText>
        </w:r>
        <w:r w:rsidR="00E5230D">
          <w:rPr>
            <w:noProof/>
            <w:webHidden/>
          </w:rPr>
        </w:r>
        <w:r w:rsidR="00E5230D">
          <w:rPr>
            <w:noProof/>
            <w:webHidden/>
          </w:rPr>
          <w:fldChar w:fldCharType="separate"/>
        </w:r>
        <w:r w:rsidR="00E5230D">
          <w:rPr>
            <w:noProof/>
            <w:webHidden/>
          </w:rPr>
          <w:t>65</w:t>
        </w:r>
        <w:r w:rsidR="00E5230D">
          <w:rPr>
            <w:noProof/>
            <w:webHidden/>
          </w:rPr>
          <w:fldChar w:fldCharType="end"/>
        </w:r>
      </w:hyperlink>
    </w:p>
    <w:p w14:paraId="1A692901" w14:textId="6E77B6C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1" w:history="1">
        <w:r w:rsidR="00E5230D" w:rsidRPr="00716B7A">
          <w:rPr>
            <w:rStyle w:val="Hipercze"/>
            <w:noProof/>
          </w:rPr>
          <w:t>3.48. Wzór WWM/145 - Wniosek do sądu o wyjawienie majątku</w:t>
        </w:r>
        <w:r w:rsidR="00E5230D">
          <w:rPr>
            <w:noProof/>
            <w:webHidden/>
          </w:rPr>
          <w:tab/>
        </w:r>
        <w:r w:rsidR="00E5230D">
          <w:rPr>
            <w:noProof/>
            <w:webHidden/>
          </w:rPr>
          <w:fldChar w:fldCharType="begin"/>
        </w:r>
        <w:r w:rsidR="00E5230D">
          <w:rPr>
            <w:noProof/>
            <w:webHidden/>
          </w:rPr>
          <w:instrText xml:space="preserve"> PAGEREF _Toc52374921 \h </w:instrText>
        </w:r>
        <w:r w:rsidR="00E5230D">
          <w:rPr>
            <w:noProof/>
            <w:webHidden/>
          </w:rPr>
        </w:r>
        <w:r w:rsidR="00E5230D">
          <w:rPr>
            <w:noProof/>
            <w:webHidden/>
          </w:rPr>
          <w:fldChar w:fldCharType="separate"/>
        </w:r>
        <w:r w:rsidR="00E5230D">
          <w:rPr>
            <w:noProof/>
            <w:webHidden/>
          </w:rPr>
          <w:t>66</w:t>
        </w:r>
        <w:r w:rsidR="00E5230D">
          <w:rPr>
            <w:noProof/>
            <w:webHidden/>
          </w:rPr>
          <w:fldChar w:fldCharType="end"/>
        </w:r>
      </w:hyperlink>
    </w:p>
    <w:p w14:paraId="4F56C0A3" w14:textId="3D67A3A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2" w:history="1">
        <w:r w:rsidR="00E5230D" w:rsidRPr="00716B7A">
          <w:rPr>
            <w:rStyle w:val="Hipercze"/>
            <w:noProof/>
          </w:rPr>
          <w:t>3.49. Wzór USR/145 Pismo do naczelnika urzędu skarbowego w sprawie realizacji tytułu wykonawczego</w:t>
        </w:r>
        <w:r w:rsidR="00E5230D">
          <w:rPr>
            <w:noProof/>
            <w:webHidden/>
          </w:rPr>
          <w:tab/>
        </w:r>
        <w:r w:rsidR="00E5230D">
          <w:rPr>
            <w:noProof/>
            <w:webHidden/>
          </w:rPr>
          <w:fldChar w:fldCharType="begin"/>
        </w:r>
        <w:r w:rsidR="00E5230D">
          <w:rPr>
            <w:noProof/>
            <w:webHidden/>
          </w:rPr>
          <w:instrText xml:space="preserve"> PAGEREF _Toc52374922 \h </w:instrText>
        </w:r>
        <w:r w:rsidR="00E5230D">
          <w:rPr>
            <w:noProof/>
            <w:webHidden/>
          </w:rPr>
        </w:r>
        <w:r w:rsidR="00E5230D">
          <w:rPr>
            <w:noProof/>
            <w:webHidden/>
          </w:rPr>
          <w:fldChar w:fldCharType="separate"/>
        </w:r>
        <w:r w:rsidR="00E5230D">
          <w:rPr>
            <w:noProof/>
            <w:webHidden/>
          </w:rPr>
          <w:t>68</w:t>
        </w:r>
        <w:r w:rsidR="00E5230D">
          <w:rPr>
            <w:noProof/>
            <w:webHidden/>
          </w:rPr>
          <w:fldChar w:fldCharType="end"/>
        </w:r>
      </w:hyperlink>
    </w:p>
    <w:p w14:paraId="4E290CAC" w14:textId="049DA3B9"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3" w:history="1">
        <w:r w:rsidR="00E5230D" w:rsidRPr="00716B7A">
          <w:rPr>
            <w:rStyle w:val="Hipercze"/>
            <w:noProof/>
          </w:rPr>
          <w:t>3.50. Wzór USZ/145 Zawiadomienie organu egzekucyjnego</w:t>
        </w:r>
        <w:r w:rsidR="00E5230D">
          <w:rPr>
            <w:noProof/>
            <w:webHidden/>
          </w:rPr>
          <w:tab/>
        </w:r>
        <w:r w:rsidR="00E5230D">
          <w:rPr>
            <w:noProof/>
            <w:webHidden/>
          </w:rPr>
          <w:fldChar w:fldCharType="begin"/>
        </w:r>
        <w:r w:rsidR="00E5230D">
          <w:rPr>
            <w:noProof/>
            <w:webHidden/>
          </w:rPr>
          <w:instrText xml:space="preserve"> PAGEREF _Toc52374923 \h </w:instrText>
        </w:r>
        <w:r w:rsidR="00E5230D">
          <w:rPr>
            <w:noProof/>
            <w:webHidden/>
          </w:rPr>
        </w:r>
        <w:r w:rsidR="00E5230D">
          <w:rPr>
            <w:noProof/>
            <w:webHidden/>
          </w:rPr>
          <w:fldChar w:fldCharType="separate"/>
        </w:r>
        <w:r w:rsidR="00E5230D">
          <w:rPr>
            <w:noProof/>
            <w:webHidden/>
          </w:rPr>
          <w:t>69</w:t>
        </w:r>
        <w:r w:rsidR="00E5230D">
          <w:rPr>
            <w:noProof/>
            <w:webHidden/>
          </w:rPr>
          <w:fldChar w:fldCharType="end"/>
        </w:r>
      </w:hyperlink>
    </w:p>
    <w:p w14:paraId="17D80C10" w14:textId="7BCC8EA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4" w:history="1">
        <w:r w:rsidR="00E5230D" w:rsidRPr="00716B7A">
          <w:rPr>
            <w:rStyle w:val="Hipercze"/>
            <w:noProof/>
          </w:rPr>
          <w:t>3.51. Wzór KSA/145 Pismo do komornika sądowego w sprawie zmiany salda należności objętej  tytułem wykonawczym</w:t>
        </w:r>
        <w:r w:rsidR="00E5230D">
          <w:rPr>
            <w:noProof/>
            <w:webHidden/>
          </w:rPr>
          <w:tab/>
        </w:r>
        <w:r w:rsidR="00E5230D">
          <w:rPr>
            <w:noProof/>
            <w:webHidden/>
          </w:rPr>
          <w:fldChar w:fldCharType="begin"/>
        </w:r>
        <w:r w:rsidR="00E5230D">
          <w:rPr>
            <w:noProof/>
            <w:webHidden/>
          </w:rPr>
          <w:instrText xml:space="preserve"> PAGEREF _Toc52374924 \h </w:instrText>
        </w:r>
        <w:r w:rsidR="00E5230D">
          <w:rPr>
            <w:noProof/>
            <w:webHidden/>
          </w:rPr>
        </w:r>
        <w:r w:rsidR="00E5230D">
          <w:rPr>
            <w:noProof/>
            <w:webHidden/>
          </w:rPr>
          <w:fldChar w:fldCharType="separate"/>
        </w:r>
        <w:r w:rsidR="00E5230D">
          <w:rPr>
            <w:noProof/>
            <w:webHidden/>
          </w:rPr>
          <w:t>71</w:t>
        </w:r>
        <w:r w:rsidR="00E5230D">
          <w:rPr>
            <w:noProof/>
            <w:webHidden/>
          </w:rPr>
          <w:fldChar w:fldCharType="end"/>
        </w:r>
      </w:hyperlink>
    </w:p>
    <w:p w14:paraId="565372AA" w14:textId="60CA83E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5" w:history="1">
        <w:r w:rsidR="00E5230D" w:rsidRPr="00716B7A">
          <w:rPr>
            <w:rStyle w:val="Hipercze"/>
            <w:noProof/>
          </w:rPr>
          <w:t>3.52. Wzór PSW/145 Postanowienie wierzyciela w zakresie zarzutów zobowiązanego w sprawie egzekucji administracyjnej</w:t>
        </w:r>
        <w:r w:rsidR="00E5230D">
          <w:rPr>
            <w:noProof/>
            <w:webHidden/>
          </w:rPr>
          <w:tab/>
        </w:r>
        <w:r w:rsidR="00E5230D">
          <w:rPr>
            <w:noProof/>
            <w:webHidden/>
          </w:rPr>
          <w:fldChar w:fldCharType="begin"/>
        </w:r>
        <w:r w:rsidR="00E5230D">
          <w:rPr>
            <w:noProof/>
            <w:webHidden/>
          </w:rPr>
          <w:instrText xml:space="preserve"> PAGEREF _Toc52374925 \h </w:instrText>
        </w:r>
        <w:r w:rsidR="00E5230D">
          <w:rPr>
            <w:noProof/>
            <w:webHidden/>
          </w:rPr>
        </w:r>
        <w:r w:rsidR="00E5230D">
          <w:rPr>
            <w:noProof/>
            <w:webHidden/>
          </w:rPr>
          <w:fldChar w:fldCharType="separate"/>
        </w:r>
        <w:r w:rsidR="00E5230D">
          <w:rPr>
            <w:noProof/>
            <w:webHidden/>
          </w:rPr>
          <w:t>72</w:t>
        </w:r>
        <w:r w:rsidR="00E5230D">
          <w:rPr>
            <w:noProof/>
            <w:webHidden/>
          </w:rPr>
          <w:fldChar w:fldCharType="end"/>
        </w:r>
      </w:hyperlink>
    </w:p>
    <w:p w14:paraId="5A62CE14" w14:textId="6720676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6" w:history="1">
        <w:r w:rsidR="00E5230D" w:rsidRPr="00716B7A">
          <w:rPr>
            <w:rStyle w:val="Hipercze"/>
            <w:noProof/>
          </w:rPr>
          <w:t>3.53. KK-OR/145 Karta kontrolna pracy w OR</w:t>
        </w:r>
        <w:r w:rsidR="00E5230D">
          <w:rPr>
            <w:noProof/>
            <w:webHidden/>
          </w:rPr>
          <w:tab/>
        </w:r>
        <w:r w:rsidR="00E5230D">
          <w:rPr>
            <w:noProof/>
            <w:webHidden/>
          </w:rPr>
          <w:fldChar w:fldCharType="begin"/>
        </w:r>
        <w:r w:rsidR="00E5230D">
          <w:rPr>
            <w:noProof/>
            <w:webHidden/>
          </w:rPr>
          <w:instrText xml:space="preserve"> PAGEREF _Toc52374926 \h </w:instrText>
        </w:r>
        <w:r w:rsidR="00E5230D">
          <w:rPr>
            <w:noProof/>
            <w:webHidden/>
          </w:rPr>
        </w:r>
        <w:r w:rsidR="00E5230D">
          <w:rPr>
            <w:noProof/>
            <w:webHidden/>
          </w:rPr>
          <w:fldChar w:fldCharType="separate"/>
        </w:r>
        <w:r w:rsidR="00E5230D">
          <w:rPr>
            <w:noProof/>
            <w:webHidden/>
          </w:rPr>
          <w:t>73</w:t>
        </w:r>
        <w:r w:rsidR="00E5230D">
          <w:rPr>
            <w:noProof/>
            <w:webHidden/>
          </w:rPr>
          <w:fldChar w:fldCharType="end"/>
        </w:r>
      </w:hyperlink>
    </w:p>
    <w:p w14:paraId="1B88CBCE" w14:textId="0B09960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7" w:history="1">
        <w:r w:rsidR="00E5230D" w:rsidRPr="00716B7A">
          <w:rPr>
            <w:rStyle w:val="Hipercze"/>
            <w:noProof/>
          </w:rPr>
          <w:t>3.54. Wzór P-7/145 pismo przekazujące doniesienie zgodnie z właściwością</w:t>
        </w:r>
        <w:r w:rsidR="00E5230D">
          <w:rPr>
            <w:noProof/>
            <w:webHidden/>
          </w:rPr>
          <w:tab/>
        </w:r>
        <w:r w:rsidR="00E5230D">
          <w:rPr>
            <w:noProof/>
            <w:webHidden/>
          </w:rPr>
          <w:fldChar w:fldCharType="begin"/>
        </w:r>
        <w:r w:rsidR="00E5230D">
          <w:rPr>
            <w:noProof/>
            <w:webHidden/>
          </w:rPr>
          <w:instrText xml:space="preserve"> PAGEREF _Toc52374927 \h </w:instrText>
        </w:r>
        <w:r w:rsidR="00E5230D">
          <w:rPr>
            <w:noProof/>
            <w:webHidden/>
          </w:rPr>
        </w:r>
        <w:r w:rsidR="00E5230D">
          <w:rPr>
            <w:noProof/>
            <w:webHidden/>
          </w:rPr>
          <w:fldChar w:fldCharType="separate"/>
        </w:r>
        <w:r w:rsidR="00E5230D">
          <w:rPr>
            <w:noProof/>
            <w:webHidden/>
          </w:rPr>
          <w:t>74</w:t>
        </w:r>
        <w:r w:rsidR="00E5230D">
          <w:rPr>
            <w:noProof/>
            <w:webHidden/>
          </w:rPr>
          <w:fldChar w:fldCharType="end"/>
        </w:r>
      </w:hyperlink>
    </w:p>
    <w:p w14:paraId="69FF5EF2" w14:textId="51A164C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8" w:history="1">
        <w:r w:rsidR="00E5230D" w:rsidRPr="00716B7A">
          <w:rPr>
            <w:rStyle w:val="Hipercze"/>
            <w:noProof/>
          </w:rPr>
          <w:t>3.55. Wzór AUN – ocena kryteriów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_Toc52374928 \h </w:instrText>
        </w:r>
        <w:r w:rsidR="00E5230D">
          <w:rPr>
            <w:noProof/>
            <w:webHidden/>
          </w:rPr>
        </w:r>
        <w:r w:rsidR="00E5230D">
          <w:rPr>
            <w:noProof/>
            <w:webHidden/>
          </w:rPr>
          <w:fldChar w:fldCharType="separate"/>
        </w:r>
        <w:r w:rsidR="00E5230D">
          <w:rPr>
            <w:noProof/>
            <w:webHidden/>
          </w:rPr>
          <w:t>75</w:t>
        </w:r>
        <w:r w:rsidR="00E5230D">
          <w:rPr>
            <w:noProof/>
            <w:webHidden/>
          </w:rPr>
          <w:fldChar w:fldCharType="end"/>
        </w:r>
      </w:hyperlink>
    </w:p>
    <w:p w14:paraId="04EA6433" w14:textId="08D65C3B"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29" w:history="1">
        <w:r w:rsidR="00E5230D" w:rsidRPr="00716B7A">
          <w:rPr>
            <w:rStyle w:val="Hipercze"/>
            <w:noProof/>
          </w:rPr>
          <w:t>3.56. Wzór WKON/145 - Wniosek o ustanowienie kuratora dla osoby nieobecnej</w:t>
        </w:r>
        <w:r w:rsidR="00E5230D">
          <w:rPr>
            <w:noProof/>
            <w:webHidden/>
          </w:rPr>
          <w:tab/>
        </w:r>
        <w:r w:rsidR="00E5230D">
          <w:rPr>
            <w:noProof/>
            <w:webHidden/>
          </w:rPr>
          <w:fldChar w:fldCharType="begin"/>
        </w:r>
        <w:r w:rsidR="00E5230D">
          <w:rPr>
            <w:noProof/>
            <w:webHidden/>
          </w:rPr>
          <w:instrText xml:space="preserve"> PAGEREF _Toc52374929 \h </w:instrText>
        </w:r>
        <w:r w:rsidR="00E5230D">
          <w:rPr>
            <w:noProof/>
            <w:webHidden/>
          </w:rPr>
        </w:r>
        <w:r w:rsidR="00E5230D">
          <w:rPr>
            <w:noProof/>
            <w:webHidden/>
          </w:rPr>
          <w:fldChar w:fldCharType="separate"/>
        </w:r>
        <w:r w:rsidR="00E5230D">
          <w:rPr>
            <w:noProof/>
            <w:webHidden/>
          </w:rPr>
          <w:t>76</w:t>
        </w:r>
        <w:r w:rsidR="00E5230D">
          <w:rPr>
            <w:noProof/>
            <w:webHidden/>
          </w:rPr>
          <w:fldChar w:fldCharType="end"/>
        </w:r>
      </w:hyperlink>
    </w:p>
    <w:p w14:paraId="2F12BCCA" w14:textId="02AEE40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0" w:history="1">
        <w:r w:rsidR="00E5230D" w:rsidRPr="00716B7A">
          <w:rPr>
            <w:rStyle w:val="Hipercze"/>
            <w:noProof/>
          </w:rPr>
          <w:t>3.57. Wzór PKU/145 - Postanowienie o wyznaczeniu kuratora z urzędu</w:t>
        </w:r>
        <w:r w:rsidR="00E5230D">
          <w:rPr>
            <w:noProof/>
            <w:webHidden/>
          </w:rPr>
          <w:tab/>
        </w:r>
        <w:r w:rsidR="00E5230D">
          <w:rPr>
            <w:noProof/>
            <w:webHidden/>
          </w:rPr>
          <w:fldChar w:fldCharType="begin"/>
        </w:r>
        <w:r w:rsidR="00E5230D">
          <w:rPr>
            <w:noProof/>
            <w:webHidden/>
          </w:rPr>
          <w:instrText xml:space="preserve"> PAGEREF _Toc52374930 \h </w:instrText>
        </w:r>
        <w:r w:rsidR="00E5230D">
          <w:rPr>
            <w:noProof/>
            <w:webHidden/>
          </w:rPr>
        </w:r>
        <w:r w:rsidR="00E5230D">
          <w:rPr>
            <w:noProof/>
            <w:webHidden/>
          </w:rPr>
          <w:fldChar w:fldCharType="separate"/>
        </w:r>
        <w:r w:rsidR="00E5230D">
          <w:rPr>
            <w:noProof/>
            <w:webHidden/>
          </w:rPr>
          <w:t>78</w:t>
        </w:r>
        <w:r w:rsidR="00E5230D">
          <w:rPr>
            <w:noProof/>
            <w:webHidden/>
          </w:rPr>
          <w:fldChar w:fldCharType="end"/>
        </w:r>
      </w:hyperlink>
    </w:p>
    <w:p w14:paraId="7CE15710" w14:textId="499D8313"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1" w:history="1">
        <w:r w:rsidR="00E5230D" w:rsidRPr="00716B7A">
          <w:rPr>
            <w:rStyle w:val="Hipercze"/>
            <w:noProof/>
          </w:rPr>
          <w:t>3.58. Wzór PI/145 Pismo do ośrodka pomocy społecznej w sprawie sytuacji finansowo-społecznej dłużnika</w:t>
        </w:r>
        <w:r w:rsidR="00E5230D">
          <w:rPr>
            <w:noProof/>
            <w:webHidden/>
          </w:rPr>
          <w:tab/>
        </w:r>
        <w:r w:rsidR="00E5230D">
          <w:rPr>
            <w:noProof/>
            <w:webHidden/>
          </w:rPr>
          <w:fldChar w:fldCharType="begin"/>
        </w:r>
        <w:r w:rsidR="00E5230D">
          <w:rPr>
            <w:noProof/>
            <w:webHidden/>
          </w:rPr>
          <w:instrText xml:space="preserve"> PAGEREF _Toc52374931 \h </w:instrText>
        </w:r>
        <w:r w:rsidR="00E5230D">
          <w:rPr>
            <w:noProof/>
            <w:webHidden/>
          </w:rPr>
        </w:r>
        <w:r w:rsidR="00E5230D">
          <w:rPr>
            <w:noProof/>
            <w:webHidden/>
          </w:rPr>
          <w:fldChar w:fldCharType="separate"/>
        </w:r>
        <w:r w:rsidR="00E5230D">
          <w:rPr>
            <w:noProof/>
            <w:webHidden/>
          </w:rPr>
          <w:t>79</w:t>
        </w:r>
        <w:r w:rsidR="00E5230D">
          <w:rPr>
            <w:noProof/>
            <w:webHidden/>
          </w:rPr>
          <w:fldChar w:fldCharType="end"/>
        </w:r>
      </w:hyperlink>
    </w:p>
    <w:p w14:paraId="6BD5FE2A" w14:textId="05494E4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2" w:history="1">
        <w:r w:rsidR="00E5230D" w:rsidRPr="00716B7A">
          <w:rPr>
            <w:rStyle w:val="Hipercze"/>
            <w:noProof/>
          </w:rPr>
          <w:t>3.59. Wzór PN/145 Pismo w sprawie niedopłaty</w:t>
        </w:r>
        <w:r w:rsidR="00E5230D">
          <w:rPr>
            <w:noProof/>
            <w:webHidden/>
          </w:rPr>
          <w:tab/>
        </w:r>
        <w:r w:rsidR="00E5230D">
          <w:rPr>
            <w:noProof/>
            <w:webHidden/>
          </w:rPr>
          <w:fldChar w:fldCharType="begin"/>
        </w:r>
        <w:r w:rsidR="00E5230D">
          <w:rPr>
            <w:noProof/>
            <w:webHidden/>
          </w:rPr>
          <w:instrText xml:space="preserve"> PAGEREF _Toc52374932 \h </w:instrText>
        </w:r>
        <w:r w:rsidR="00E5230D">
          <w:rPr>
            <w:noProof/>
            <w:webHidden/>
          </w:rPr>
        </w:r>
        <w:r w:rsidR="00E5230D">
          <w:rPr>
            <w:noProof/>
            <w:webHidden/>
          </w:rPr>
          <w:fldChar w:fldCharType="separate"/>
        </w:r>
        <w:r w:rsidR="00E5230D">
          <w:rPr>
            <w:noProof/>
            <w:webHidden/>
          </w:rPr>
          <w:t>80</w:t>
        </w:r>
        <w:r w:rsidR="00E5230D">
          <w:rPr>
            <w:noProof/>
            <w:webHidden/>
          </w:rPr>
          <w:fldChar w:fldCharType="end"/>
        </w:r>
      </w:hyperlink>
    </w:p>
    <w:p w14:paraId="0B848D1E" w14:textId="6BC9D89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3" w:history="1">
        <w:r w:rsidR="00E5230D" w:rsidRPr="00716B7A">
          <w:rPr>
            <w:rStyle w:val="Hipercze"/>
            <w:noProof/>
          </w:rPr>
          <w:t>3.60. Wzór ZZ-2 Wniosek wierzyciela w sprawie dokonania zabezpieczenia</w:t>
        </w:r>
        <w:r w:rsidR="00E5230D">
          <w:rPr>
            <w:noProof/>
            <w:webHidden/>
          </w:rPr>
          <w:tab/>
        </w:r>
        <w:r w:rsidR="00E5230D">
          <w:rPr>
            <w:noProof/>
            <w:webHidden/>
          </w:rPr>
          <w:fldChar w:fldCharType="begin"/>
        </w:r>
        <w:r w:rsidR="00E5230D">
          <w:rPr>
            <w:noProof/>
            <w:webHidden/>
          </w:rPr>
          <w:instrText xml:space="preserve"> PAGEREF _Toc52374933 \h </w:instrText>
        </w:r>
        <w:r w:rsidR="00E5230D">
          <w:rPr>
            <w:noProof/>
            <w:webHidden/>
          </w:rPr>
        </w:r>
        <w:r w:rsidR="00E5230D">
          <w:rPr>
            <w:noProof/>
            <w:webHidden/>
          </w:rPr>
          <w:fldChar w:fldCharType="separate"/>
        </w:r>
        <w:r w:rsidR="00E5230D">
          <w:rPr>
            <w:noProof/>
            <w:webHidden/>
          </w:rPr>
          <w:t>81</w:t>
        </w:r>
        <w:r w:rsidR="00E5230D">
          <w:rPr>
            <w:noProof/>
            <w:webHidden/>
          </w:rPr>
          <w:fldChar w:fldCharType="end"/>
        </w:r>
      </w:hyperlink>
    </w:p>
    <w:p w14:paraId="7726751D" w14:textId="614035DC"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4" w:history="1">
        <w:r w:rsidR="00E5230D" w:rsidRPr="00716B7A">
          <w:rPr>
            <w:rStyle w:val="Hipercze"/>
            <w:noProof/>
          </w:rPr>
          <w:t>3.61. Wzór ZZ-1 Zarządzenie zabezpieczenia</w:t>
        </w:r>
        <w:r w:rsidR="00E5230D">
          <w:rPr>
            <w:noProof/>
            <w:webHidden/>
          </w:rPr>
          <w:tab/>
        </w:r>
        <w:r w:rsidR="00E5230D">
          <w:rPr>
            <w:noProof/>
            <w:webHidden/>
          </w:rPr>
          <w:fldChar w:fldCharType="begin"/>
        </w:r>
        <w:r w:rsidR="00E5230D">
          <w:rPr>
            <w:noProof/>
            <w:webHidden/>
          </w:rPr>
          <w:instrText xml:space="preserve"> PAGEREF _Toc52374934 \h </w:instrText>
        </w:r>
        <w:r w:rsidR="00E5230D">
          <w:rPr>
            <w:noProof/>
            <w:webHidden/>
          </w:rPr>
        </w:r>
        <w:r w:rsidR="00E5230D">
          <w:rPr>
            <w:noProof/>
            <w:webHidden/>
          </w:rPr>
          <w:fldChar w:fldCharType="separate"/>
        </w:r>
        <w:r w:rsidR="00E5230D">
          <w:rPr>
            <w:noProof/>
            <w:webHidden/>
          </w:rPr>
          <w:t>82</w:t>
        </w:r>
        <w:r w:rsidR="00E5230D">
          <w:rPr>
            <w:noProof/>
            <w:webHidden/>
          </w:rPr>
          <w:fldChar w:fldCharType="end"/>
        </w:r>
      </w:hyperlink>
    </w:p>
    <w:p w14:paraId="1967C2BD" w14:textId="4D64CDF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5" w:history="1">
        <w:r w:rsidR="00E5230D" w:rsidRPr="00716B7A">
          <w:rPr>
            <w:rStyle w:val="Hipercze"/>
            <w:noProof/>
          </w:rPr>
          <w:t>3.61. Wzór KW-WPIS – Wniosek o wpis w księdze wieczystej</w:t>
        </w:r>
        <w:r w:rsidR="00E5230D">
          <w:rPr>
            <w:noProof/>
            <w:webHidden/>
          </w:rPr>
          <w:tab/>
        </w:r>
        <w:r w:rsidR="00E5230D">
          <w:rPr>
            <w:noProof/>
            <w:webHidden/>
          </w:rPr>
          <w:fldChar w:fldCharType="begin"/>
        </w:r>
        <w:r w:rsidR="00E5230D">
          <w:rPr>
            <w:noProof/>
            <w:webHidden/>
          </w:rPr>
          <w:instrText xml:space="preserve"> PAGEREF _Toc52374935 \h </w:instrText>
        </w:r>
        <w:r w:rsidR="00E5230D">
          <w:rPr>
            <w:noProof/>
            <w:webHidden/>
          </w:rPr>
        </w:r>
        <w:r w:rsidR="00E5230D">
          <w:rPr>
            <w:noProof/>
            <w:webHidden/>
          </w:rPr>
          <w:fldChar w:fldCharType="separate"/>
        </w:r>
        <w:r w:rsidR="00E5230D">
          <w:rPr>
            <w:noProof/>
            <w:webHidden/>
          </w:rPr>
          <w:t>85</w:t>
        </w:r>
        <w:r w:rsidR="00E5230D">
          <w:rPr>
            <w:noProof/>
            <w:webHidden/>
          </w:rPr>
          <w:fldChar w:fldCharType="end"/>
        </w:r>
      </w:hyperlink>
    </w:p>
    <w:p w14:paraId="3CA68109" w14:textId="0D1474B9"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6" w:history="1">
        <w:r w:rsidR="00E5230D" w:rsidRPr="00716B7A">
          <w:rPr>
            <w:rStyle w:val="Hipercze"/>
            <w:noProof/>
          </w:rPr>
          <w:t>3.62. Wzór KW –PP Załącznik do wniosku o wpis do księgi wieczystej</w:t>
        </w:r>
        <w:r w:rsidR="00E5230D">
          <w:rPr>
            <w:noProof/>
            <w:webHidden/>
          </w:rPr>
          <w:tab/>
        </w:r>
        <w:r w:rsidR="00E5230D">
          <w:rPr>
            <w:noProof/>
            <w:webHidden/>
          </w:rPr>
          <w:fldChar w:fldCharType="begin"/>
        </w:r>
        <w:r w:rsidR="00E5230D">
          <w:rPr>
            <w:noProof/>
            <w:webHidden/>
          </w:rPr>
          <w:instrText xml:space="preserve"> PAGEREF _Toc52374936 \h </w:instrText>
        </w:r>
        <w:r w:rsidR="00E5230D">
          <w:rPr>
            <w:noProof/>
            <w:webHidden/>
          </w:rPr>
        </w:r>
        <w:r w:rsidR="00E5230D">
          <w:rPr>
            <w:noProof/>
            <w:webHidden/>
          </w:rPr>
          <w:fldChar w:fldCharType="separate"/>
        </w:r>
        <w:r w:rsidR="00E5230D">
          <w:rPr>
            <w:noProof/>
            <w:webHidden/>
          </w:rPr>
          <w:t>89</w:t>
        </w:r>
        <w:r w:rsidR="00E5230D">
          <w:rPr>
            <w:noProof/>
            <w:webHidden/>
          </w:rPr>
          <w:fldChar w:fldCharType="end"/>
        </w:r>
      </w:hyperlink>
    </w:p>
    <w:p w14:paraId="5AB10ED5" w14:textId="19E99283"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7" w:history="1">
        <w:r w:rsidR="00E5230D" w:rsidRPr="00716B7A">
          <w:rPr>
            <w:rStyle w:val="Hipercze"/>
            <w:noProof/>
          </w:rPr>
          <w:t>3.63. Wzór WUD-CEP Wniosek o udostępnienie danych z centralnej ewidencji pojazdów</w:t>
        </w:r>
        <w:r w:rsidR="00E5230D">
          <w:rPr>
            <w:noProof/>
            <w:webHidden/>
          </w:rPr>
          <w:tab/>
        </w:r>
        <w:r w:rsidR="00E5230D">
          <w:rPr>
            <w:noProof/>
            <w:webHidden/>
          </w:rPr>
          <w:fldChar w:fldCharType="begin"/>
        </w:r>
        <w:r w:rsidR="00E5230D">
          <w:rPr>
            <w:noProof/>
            <w:webHidden/>
          </w:rPr>
          <w:instrText xml:space="preserve"> PAGEREF _Toc52374937 \h </w:instrText>
        </w:r>
        <w:r w:rsidR="00E5230D">
          <w:rPr>
            <w:noProof/>
            <w:webHidden/>
          </w:rPr>
        </w:r>
        <w:r w:rsidR="00E5230D">
          <w:rPr>
            <w:noProof/>
            <w:webHidden/>
          </w:rPr>
          <w:fldChar w:fldCharType="separate"/>
        </w:r>
        <w:r w:rsidR="00E5230D">
          <w:rPr>
            <w:noProof/>
            <w:webHidden/>
          </w:rPr>
          <w:t>90</w:t>
        </w:r>
        <w:r w:rsidR="00E5230D">
          <w:rPr>
            <w:noProof/>
            <w:webHidden/>
          </w:rPr>
          <w:fldChar w:fldCharType="end"/>
        </w:r>
      </w:hyperlink>
    </w:p>
    <w:p w14:paraId="5592F60B" w14:textId="308744F9"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8" w:history="1">
        <w:r w:rsidR="00E5230D" w:rsidRPr="00716B7A">
          <w:rPr>
            <w:rStyle w:val="Hipercze"/>
            <w:noProof/>
          </w:rPr>
          <w:t>3.64. Wzór DS-2/12 Decyzja o odpowiedzialności członka zarządu za zaległości spółki z ograniczoną odpowiedzialnością / spółki akcyjnej*</w:t>
        </w:r>
        <w:r w:rsidR="00E5230D">
          <w:rPr>
            <w:noProof/>
            <w:webHidden/>
          </w:rPr>
          <w:tab/>
        </w:r>
        <w:r w:rsidR="00E5230D">
          <w:rPr>
            <w:noProof/>
            <w:webHidden/>
          </w:rPr>
          <w:fldChar w:fldCharType="begin"/>
        </w:r>
        <w:r w:rsidR="00E5230D">
          <w:rPr>
            <w:noProof/>
            <w:webHidden/>
          </w:rPr>
          <w:instrText xml:space="preserve"> PAGEREF _Toc52374938 \h </w:instrText>
        </w:r>
        <w:r w:rsidR="00E5230D">
          <w:rPr>
            <w:noProof/>
            <w:webHidden/>
          </w:rPr>
        </w:r>
        <w:r w:rsidR="00E5230D">
          <w:rPr>
            <w:noProof/>
            <w:webHidden/>
          </w:rPr>
          <w:fldChar w:fldCharType="separate"/>
        </w:r>
        <w:r w:rsidR="00E5230D">
          <w:rPr>
            <w:noProof/>
            <w:webHidden/>
          </w:rPr>
          <w:t>92</w:t>
        </w:r>
        <w:r w:rsidR="00E5230D">
          <w:rPr>
            <w:noProof/>
            <w:webHidden/>
          </w:rPr>
          <w:fldChar w:fldCharType="end"/>
        </w:r>
      </w:hyperlink>
    </w:p>
    <w:p w14:paraId="01F5D6B9" w14:textId="4EED663B"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39" w:history="1">
        <w:r w:rsidR="00E5230D" w:rsidRPr="00716B7A">
          <w:rPr>
            <w:rStyle w:val="Hipercze"/>
            <w:noProof/>
          </w:rPr>
          <w:t>3.65. Wzór DS-3/12 Decyzja o odpowiedzialności wspólników spółki cywilnej/jawnej/partnerskiej/komandytowej/komandytowo-akcyjnej*</w:t>
        </w:r>
        <w:r w:rsidR="00E5230D">
          <w:rPr>
            <w:noProof/>
            <w:webHidden/>
          </w:rPr>
          <w:tab/>
        </w:r>
        <w:r w:rsidR="00E5230D">
          <w:rPr>
            <w:noProof/>
            <w:webHidden/>
          </w:rPr>
          <w:fldChar w:fldCharType="begin"/>
        </w:r>
        <w:r w:rsidR="00E5230D">
          <w:rPr>
            <w:noProof/>
            <w:webHidden/>
          </w:rPr>
          <w:instrText xml:space="preserve"> PAGEREF _Toc52374939 \h </w:instrText>
        </w:r>
        <w:r w:rsidR="00E5230D">
          <w:rPr>
            <w:noProof/>
            <w:webHidden/>
          </w:rPr>
        </w:r>
        <w:r w:rsidR="00E5230D">
          <w:rPr>
            <w:noProof/>
            <w:webHidden/>
          </w:rPr>
          <w:fldChar w:fldCharType="separate"/>
        </w:r>
        <w:r w:rsidR="00E5230D">
          <w:rPr>
            <w:noProof/>
            <w:webHidden/>
          </w:rPr>
          <w:t>94</w:t>
        </w:r>
        <w:r w:rsidR="00E5230D">
          <w:rPr>
            <w:noProof/>
            <w:webHidden/>
          </w:rPr>
          <w:fldChar w:fldCharType="end"/>
        </w:r>
      </w:hyperlink>
    </w:p>
    <w:p w14:paraId="4F3B18B3" w14:textId="693601D1"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0" w:history="1">
        <w:r w:rsidR="00E5230D" w:rsidRPr="00716B7A">
          <w:rPr>
            <w:rStyle w:val="Hipercze"/>
            <w:noProof/>
          </w:rPr>
          <w:t>3.66. Wzór T-1A/156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_Toc52374940 \h </w:instrText>
        </w:r>
        <w:r w:rsidR="00E5230D">
          <w:rPr>
            <w:noProof/>
            <w:webHidden/>
          </w:rPr>
        </w:r>
        <w:r w:rsidR="00E5230D">
          <w:rPr>
            <w:noProof/>
            <w:webHidden/>
          </w:rPr>
          <w:fldChar w:fldCharType="separate"/>
        </w:r>
        <w:r w:rsidR="00E5230D">
          <w:rPr>
            <w:noProof/>
            <w:webHidden/>
          </w:rPr>
          <w:t>96</w:t>
        </w:r>
        <w:r w:rsidR="00E5230D">
          <w:rPr>
            <w:noProof/>
            <w:webHidden/>
          </w:rPr>
          <w:fldChar w:fldCharType="end"/>
        </w:r>
      </w:hyperlink>
    </w:p>
    <w:p w14:paraId="292F6C4A" w14:textId="789AAAD2"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1" w:history="1">
        <w:r w:rsidR="00E5230D" w:rsidRPr="00716B7A">
          <w:rPr>
            <w:rStyle w:val="Hipercze"/>
            <w:noProof/>
          </w:rPr>
          <w:t>3.67. Wzór RZS/12 Raport zmiany sankcji</w:t>
        </w:r>
        <w:r w:rsidR="00E5230D">
          <w:rPr>
            <w:noProof/>
            <w:webHidden/>
          </w:rPr>
          <w:tab/>
        </w:r>
        <w:r w:rsidR="00E5230D">
          <w:rPr>
            <w:noProof/>
            <w:webHidden/>
          </w:rPr>
          <w:fldChar w:fldCharType="begin"/>
        </w:r>
        <w:r w:rsidR="00E5230D">
          <w:rPr>
            <w:noProof/>
            <w:webHidden/>
          </w:rPr>
          <w:instrText xml:space="preserve"> PAGEREF _Toc52374941 \h </w:instrText>
        </w:r>
        <w:r w:rsidR="00E5230D">
          <w:rPr>
            <w:noProof/>
            <w:webHidden/>
          </w:rPr>
        </w:r>
        <w:r w:rsidR="00E5230D">
          <w:rPr>
            <w:noProof/>
            <w:webHidden/>
          </w:rPr>
          <w:fldChar w:fldCharType="separate"/>
        </w:r>
        <w:r w:rsidR="00E5230D">
          <w:rPr>
            <w:noProof/>
            <w:webHidden/>
          </w:rPr>
          <w:t>97</w:t>
        </w:r>
        <w:r w:rsidR="00E5230D">
          <w:rPr>
            <w:noProof/>
            <w:webHidden/>
          </w:rPr>
          <w:fldChar w:fldCharType="end"/>
        </w:r>
      </w:hyperlink>
    </w:p>
    <w:p w14:paraId="1B5A1486" w14:textId="24533EB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2" w:history="1">
        <w:r w:rsidR="00E5230D" w:rsidRPr="00716B7A">
          <w:rPr>
            <w:rStyle w:val="Hipercze"/>
            <w:noProof/>
          </w:rPr>
          <w:t>3.68. Wzór WCBŁN – Wniosek o wszczęcie procedury wystąpienia do centralnego biura łącznikowego z wnioskiem o odzyskanie należności pieniężnych.</w:t>
        </w:r>
        <w:r w:rsidR="00E5230D">
          <w:rPr>
            <w:noProof/>
            <w:webHidden/>
          </w:rPr>
          <w:tab/>
        </w:r>
        <w:r w:rsidR="00E5230D">
          <w:rPr>
            <w:noProof/>
            <w:webHidden/>
          </w:rPr>
          <w:fldChar w:fldCharType="begin"/>
        </w:r>
        <w:r w:rsidR="00E5230D">
          <w:rPr>
            <w:noProof/>
            <w:webHidden/>
          </w:rPr>
          <w:instrText xml:space="preserve"> PAGEREF _Toc52374942 \h </w:instrText>
        </w:r>
        <w:r w:rsidR="00E5230D">
          <w:rPr>
            <w:noProof/>
            <w:webHidden/>
          </w:rPr>
        </w:r>
        <w:r w:rsidR="00E5230D">
          <w:rPr>
            <w:noProof/>
            <w:webHidden/>
          </w:rPr>
          <w:fldChar w:fldCharType="separate"/>
        </w:r>
        <w:r w:rsidR="00E5230D">
          <w:rPr>
            <w:noProof/>
            <w:webHidden/>
          </w:rPr>
          <w:t>98</w:t>
        </w:r>
        <w:r w:rsidR="00E5230D">
          <w:rPr>
            <w:noProof/>
            <w:webHidden/>
          </w:rPr>
          <w:fldChar w:fldCharType="end"/>
        </w:r>
      </w:hyperlink>
    </w:p>
    <w:p w14:paraId="69D210A6" w14:textId="1CEE2BE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3" w:history="1">
        <w:r w:rsidR="00E5230D" w:rsidRPr="00716B7A">
          <w:rPr>
            <w:rStyle w:val="Hipercze"/>
            <w:noProof/>
          </w:rPr>
          <w:t>3.69. Wzór WCBŁI – Wniosek o wszczęcie procedury wystąpienia do centralnego biura łącznikowego z wnioskiem o udzielenie informacji.</w:t>
        </w:r>
        <w:r w:rsidR="00E5230D">
          <w:rPr>
            <w:noProof/>
            <w:webHidden/>
          </w:rPr>
          <w:tab/>
        </w:r>
        <w:r w:rsidR="00E5230D">
          <w:rPr>
            <w:noProof/>
            <w:webHidden/>
          </w:rPr>
          <w:fldChar w:fldCharType="begin"/>
        </w:r>
        <w:r w:rsidR="00E5230D">
          <w:rPr>
            <w:noProof/>
            <w:webHidden/>
          </w:rPr>
          <w:instrText xml:space="preserve"> PAGEREF _Toc52374943 \h </w:instrText>
        </w:r>
        <w:r w:rsidR="00E5230D">
          <w:rPr>
            <w:noProof/>
            <w:webHidden/>
          </w:rPr>
        </w:r>
        <w:r w:rsidR="00E5230D">
          <w:rPr>
            <w:noProof/>
            <w:webHidden/>
          </w:rPr>
          <w:fldChar w:fldCharType="separate"/>
        </w:r>
        <w:r w:rsidR="00E5230D">
          <w:rPr>
            <w:noProof/>
            <w:webHidden/>
          </w:rPr>
          <w:t>99</w:t>
        </w:r>
        <w:r w:rsidR="00E5230D">
          <w:rPr>
            <w:noProof/>
            <w:webHidden/>
          </w:rPr>
          <w:fldChar w:fldCharType="end"/>
        </w:r>
      </w:hyperlink>
    </w:p>
    <w:p w14:paraId="3AD5A472" w14:textId="5AE5842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4" w:history="1">
        <w:r w:rsidR="00E5230D" w:rsidRPr="00716B7A">
          <w:rPr>
            <w:rStyle w:val="Hipercze"/>
            <w:noProof/>
          </w:rPr>
          <w:t>3.70. Wzór WBWIP – Wniosek do Biura Wymiany Informacji Podatkowej o udzielenie informacji</w:t>
        </w:r>
        <w:r w:rsidR="00E5230D">
          <w:rPr>
            <w:noProof/>
            <w:webHidden/>
          </w:rPr>
          <w:tab/>
        </w:r>
        <w:r w:rsidR="00E5230D">
          <w:rPr>
            <w:noProof/>
            <w:webHidden/>
          </w:rPr>
          <w:fldChar w:fldCharType="begin"/>
        </w:r>
        <w:r w:rsidR="00E5230D">
          <w:rPr>
            <w:noProof/>
            <w:webHidden/>
          </w:rPr>
          <w:instrText xml:space="preserve"> PAGEREF _Toc52374944 \h </w:instrText>
        </w:r>
        <w:r w:rsidR="00E5230D">
          <w:rPr>
            <w:noProof/>
            <w:webHidden/>
          </w:rPr>
        </w:r>
        <w:r w:rsidR="00E5230D">
          <w:rPr>
            <w:noProof/>
            <w:webHidden/>
          </w:rPr>
          <w:fldChar w:fldCharType="separate"/>
        </w:r>
        <w:r w:rsidR="00E5230D">
          <w:rPr>
            <w:noProof/>
            <w:webHidden/>
          </w:rPr>
          <w:t>100</w:t>
        </w:r>
        <w:r w:rsidR="00E5230D">
          <w:rPr>
            <w:noProof/>
            <w:webHidden/>
          </w:rPr>
          <w:fldChar w:fldCharType="end"/>
        </w:r>
      </w:hyperlink>
    </w:p>
    <w:p w14:paraId="311271B9" w14:textId="5C958D5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5" w:history="1">
        <w:r w:rsidR="00E5230D" w:rsidRPr="00716B7A">
          <w:rPr>
            <w:rStyle w:val="Hipercze"/>
            <w:noProof/>
          </w:rPr>
          <w:t>3.71. Wzór WWPEH – Wniosek o wszczęcie postępowania egzekucyjnego wyłącznie z przedmiotu hipoteki (dot. spraw, w których nie jest prowadzone postępowanie egzekucyjne)</w:t>
        </w:r>
        <w:r w:rsidR="00E5230D">
          <w:rPr>
            <w:noProof/>
            <w:webHidden/>
          </w:rPr>
          <w:tab/>
        </w:r>
        <w:r w:rsidR="00E5230D">
          <w:rPr>
            <w:noProof/>
            <w:webHidden/>
          </w:rPr>
          <w:fldChar w:fldCharType="begin"/>
        </w:r>
        <w:r w:rsidR="00E5230D">
          <w:rPr>
            <w:noProof/>
            <w:webHidden/>
          </w:rPr>
          <w:instrText xml:space="preserve"> PAGEREF _Toc52374945 \h </w:instrText>
        </w:r>
        <w:r w:rsidR="00E5230D">
          <w:rPr>
            <w:noProof/>
            <w:webHidden/>
          </w:rPr>
        </w:r>
        <w:r w:rsidR="00E5230D">
          <w:rPr>
            <w:noProof/>
            <w:webHidden/>
          </w:rPr>
          <w:fldChar w:fldCharType="separate"/>
        </w:r>
        <w:r w:rsidR="00E5230D">
          <w:rPr>
            <w:noProof/>
            <w:webHidden/>
          </w:rPr>
          <w:t>101</w:t>
        </w:r>
        <w:r w:rsidR="00E5230D">
          <w:rPr>
            <w:noProof/>
            <w:webHidden/>
          </w:rPr>
          <w:fldChar w:fldCharType="end"/>
        </w:r>
      </w:hyperlink>
    </w:p>
    <w:p w14:paraId="2BA1848D" w14:textId="29307B31"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6" w:history="1">
        <w:r w:rsidR="00E5230D" w:rsidRPr="00716B7A">
          <w:rPr>
            <w:rStyle w:val="Hipercze"/>
            <w:noProof/>
          </w:rPr>
          <w:t>3.72. Wzór WKPEH1 – Wniosek o kontynuowanie postępowania egzekucyjnego wyłącznie z przedmiotu hipoteki (dot. spraw, w których postępowanie egzekucyjne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_Toc52374946 \h </w:instrText>
        </w:r>
        <w:r w:rsidR="00E5230D">
          <w:rPr>
            <w:noProof/>
            <w:webHidden/>
          </w:rPr>
        </w:r>
        <w:r w:rsidR="00E5230D">
          <w:rPr>
            <w:noProof/>
            <w:webHidden/>
          </w:rPr>
          <w:fldChar w:fldCharType="separate"/>
        </w:r>
        <w:r w:rsidR="00E5230D">
          <w:rPr>
            <w:noProof/>
            <w:webHidden/>
          </w:rPr>
          <w:t>104</w:t>
        </w:r>
        <w:r w:rsidR="00E5230D">
          <w:rPr>
            <w:noProof/>
            <w:webHidden/>
          </w:rPr>
          <w:fldChar w:fldCharType="end"/>
        </w:r>
      </w:hyperlink>
    </w:p>
    <w:p w14:paraId="6E66CD7E" w14:textId="06FA04DB"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7" w:history="1">
        <w:r w:rsidR="00E5230D" w:rsidRPr="00716B7A">
          <w:rPr>
            <w:rStyle w:val="Hipercze"/>
            <w:noProof/>
          </w:rPr>
          <w:t>3.73. Wzór WKPEH2 – Wniosek o kontynuowanie postępowania egzekucyjnego wyłącznie z przedmiotu hipoteki (dot. spraw, w których postępowanie egzekucyjne nie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_Toc52374947 \h </w:instrText>
        </w:r>
        <w:r w:rsidR="00E5230D">
          <w:rPr>
            <w:noProof/>
            <w:webHidden/>
          </w:rPr>
        </w:r>
        <w:r w:rsidR="00E5230D">
          <w:rPr>
            <w:noProof/>
            <w:webHidden/>
          </w:rPr>
          <w:fldChar w:fldCharType="separate"/>
        </w:r>
        <w:r w:rsidR="00E5230D">
          <w:rPr>
            <w:noProof/>
            <w:webHidden/>
          </w:rPr>
          <w:t>105</w:t>
        </w:r>
        <w:r w:rsidR="00E5230D">
          <w:rPr>
            <w:noProof/>
            <w:webHidden/>
          </w:rPr>
          <w:fldChar w:fldCharType="end"/>
        </w:r>
      </w:hyperlink>
    </w:p>
    <w:p w14:paraId="78E6446B" w14:textId="79BE56F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8" w:history="1">
        <w:r w:rsidR="00E5230D" w:rsidRPr="00716B7A">
          <w:rPr>
            <w:rStyle w:val="Hipercze"/>
            <w:noProof/>
          </w:rPr>
          <w:t>3.74. Wzór WWZWHP – Wniosek o wyrażenie zgody na wykreślenie hipoteki przymusowej</w:t>
        </w:r>
        <w:r w:rsidR="00E5230D">
          <w:rPr>
            <w:noProof/>
            <w:webHidden/>
          </w:rPr>
          <w:tab/>
        </w:r>
        <w:r w:rsidR="00E5230D">
          <w:rPr>
            <w:noProof/>
            <w:webHidden/>
          </w:rPr>
          <w:fldChar w:fldCharType="begin"/>
        </w:r>
        <w:r w:rsidR="00E5230D">
          <w:rPr>
            <w:noProof/>
            <w:webHidden/>
          </w:rPr>
          <w:instrText xml:space="preserve"> PAGEREF _Toc52374948 \h </w:instrText>
        </w:r>
        <w:r w:rsidR="00E5230D">
          <w:rPr>
            <w:noProof/>
            <w:webHidden/>
          </w:rPr>
        </w:r>
        <w:r w:rsidR="00E5230D">
          <w:rPr>
            <w:noProof/>
            <w:webHidden/>
          </w:rPr>
          <w:fldChar w:fldCharType="separate"/>
        </w:r>
        <w:r w:rsidR="00E5230D">
          <w:rPr>
            <w:noProof/>
            <w:webHidden/>
          </w:rPr>
          <w:t>106</w:t>
        </w:r>
        <w:r w:rsidR="00E5230D">
          <w:rPr>
            <w:noProof/>
            <w:webHidden/>
          </w:rPr>
          <w:fldChar w:fldCharType="end"/>
        </w:r>
      </w:hyperlink>
    </w:p>
    <w:p w14:paraId="34DBC192" w14:textId="5C4C7FA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49" w:history="1">
        <w:r w:rsidR="00E5230D" w:rsidRPr="00716B7A">
          <w:rPr>
            <w:rStyle w:val="Hipercze"/>
            <w:noProof/>
          </w:rPr>
          <w:t>3.75. Wzór D-1/145 – Decyzja o odpowiedzialności osoby trzeciej za zaległości zobowiązanego</w:t>
        </w:r>
        <w:r w:rsidR="00E5230D">
          <w:rPr>
            <w:noProof/>
            <w:webHidden/>
          </w:rPr>
          <w:tab/>
        </w:r>
        <w:r w:rsidR="00E5230D">
          <w:rPr>
            <w:noProof/>
            <w:webHidden/>
          </w:rPr>
          <w:fldChar w:fldCharType="begin"/>
        </w:r>
        <w:r w:rsidR="00E5230D">
          <w:rPr>
            <w:noProof/>
            <w:webHidden/>
          </w:rPr>
          <w:instrText xml:space="preserve"> PAGEREF _Toc52374949 \h </w:instrText>
        </w:r>
        <w:r w:rsidR="00E5230D">
          <w:rPr>
            <w:noProof/>
            <w:webHidden/>
          </w:rPr>
        </w:r>
        <w:r w:rsidR="00E5230D">
          <w:rPr>
            <w:noProof/>
            <w:webHidden/>
          </w:rPr>
          <w:fldChar w:fldCharType="separate"/>
        </w:r>
        <w:r w:rsidR="00E5230D">
          <w:rPr>
            <w:noProof/>
            <w:webHidden/>
          </w:rPr>
          <w:t>107</w:t>
        </w:r>
        <w:r w:rsidR="00E5230D">
          <w:rPr>
            <w:noProof/>
            <w:webHidden/>
          </w:rPr>
          <w:fldChar w:fldCharType="end"/>
        </w:r>
      </w:hyperlink>
    </w:p>
    <w:p w14:paraId="6D9DCBE3" w14:textId="6B95D899"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0" w:history="1">
        <w:r w:rsidR="00E5230D" w:rsidRPr="00716B7A">
          <w:rPr>
            <w:rStyle w:val="Hipercze"/>
            <w:noProof/>
          </w:rPr>
          <w:t>3.76. Wzór P-4/145 - Postanowienie o dopuszczeniu dowodu</w:t>
        </w:r>
        <w:r w:rsidR="00E5230D">
          <w:rPr>
            <w:noProof/>
            <w:webHidden/>
          </w:rPr>
          <w:tab/>
        </w:r>
        <w:r w:rsidR="00E5230D">
          <w:rPr>
            <w:noProof/>
            <w:webHidden/>
          </w:rPr>
          <w:fldChar w:fldCharType="begin"/>
        </w:r>
        <w:r w:rsidR="00E5230D">
          <w:rPr>
            <w:noProof/>
            <w:webHidden/>
          </w:rPr>
          <w:instrText xml:space="preserve"> PAGEREF _Toc52374950 \h </w:instrText>
        </w:r>
        <w:r w:rsidR="00E5230D">
          <w:rPr>
            <w:noProof/>
            <w:webHidden/>
          </w:rPr>
        </w:r>
        <w:r w:rsidR="00E5230D">
          <w:rPr>
            <w:noProof/>
            <w:webHidden/>
          </w:rPr>
          <w:fldChar w:fldCharType="separate"/>
        </w:r>
        <w:r w:rsidR="00E5230D">
          <w:rPr>
            <w:noProof/>
            <w:webHidden/>
          </w:rPr>
          <w:t>109</w:t>
        </w:r>
        <w:r w:rsidR="00E5230D">
          <w:rPr>
            <w:noProof/>
            <w:webHidden/>
          </w:rPr>
          <w:fldChar w:fldCharType="end"/>
        </w:r>
      </w:hyperlink>
    </w:p>
    <w:p w14:paraId="59A3B91A" w14:textId="703A5DD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1" w:history="1">
        <w:r w:rsidR="00E5230D" w:rsidRPr="00716B7A">
          <w:rPr>
            <w:rStyle w:val="Hipercze"/>
            <w:noProof/>
          </w:rPr>
          <w:t>3.77. Wzór P-5/145 - Zawiadomienie o wszczęciu postępowania administracyjnego w sprawie solidarnej odpowiedzialności osób trzecich</w:t>
        </w:r>
        <w:r w:rsidR="00E5230D">
          <w:rPr>
            <w:noProof/>
            <w:webHidden/>
          </w:rPr>
          <w:tab/>
        </w:r>
        <w:r w:rsidR="00E5230D">
          <w:rPr>
            <w:noProof/>
            <w:webHidden/>
          </w:rPr>
          <w:fldChar w:fldCharType="begin"/>
        </w:r>
        <w:r w:rsidR="00E5230D">
          <w:rPr>
            <w:noProof/>
            <w:webHidden/>
          </w:rPr>
          <w:instrText xml:space="preserve"> PAGEREF _Toc52374951 \h </w:instrText>
        </w:r>
        <w:r w:rsidR="00E5230D">
          <w:rPr>
            <w:noProof/>
            <w:webHidden/>
          </w:rPr>
        </w:r>
        <w:r w:rsidR="00E5230D">
          <w:rPr>
            <w:noProof/>
            <w:webHidden/>
          </w:rPr>
          <w:fldChar w:fldCharType="separate"/>
        </w:r>
        <w:r w:rsidR="00E5230D">
          <w:rPr>
            <w:noProof/>
            <w:webHidden/>
          </w:rPr>
          <w:t>110</w:t>
        </w:r>
        <w:r w:rsidR="00E5230D">
          <w:rPr>
            <w:noProof/>
            <w:webHidden/>
          </w:rPr>
          <w:fldChar w:fldCharType="end"/>
        </w:r>
      </w:hyperlink>
    </w:p>
    <w:p w14:paraId="7900FB2D" w14:textId="0304E0C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2" w:history="1">
        <w:r w:rsidR="00E5230D" w:rsidRPr="00716B7A">
          <w:rPr>
            <w:rStyle w:val="Hipercze"/>
            <w:noProof/>
          </w:rPr>
          <w:t>3.78. Wzór P-6/145 Pismo do Centralnej Informacji Ksiąg Wieczystych</w:t>
        </w:r>
        <w:r w:rsidR="00E5230D">
          <w:rPr>
            <w:noProof/>
            <w:webHidden/>
          </w:rPr>
          <w:tab/>
        </w:r>
        <w:r w:rsidR="00E5230D">
          <w:rPr>
            <w:noProof/>
            <w:webHidden/>
          </w:rPr>
          <w:fldChar w:fldCharType="begin"/>
        </w:r>
        <w:r w:rsidR="00E5230D">
          <w:rPr>
            <w:noProof/>
            <w:webHidden/>
          </w:rPr>
          <w:instrText xml:space="preserve"> PAGEREF _Toc52374952 \h </w:instrText>
        </w:r>
        <w:r w:rsidR="00E5230D">
          <w:rPr>
            <w:noProof/>
            <w:webHidden/>
          </w:rPr>
        </w:r>
        <w:r w:rsidR="00E5230D">
          <w:rPr>
            <w:noProof/>
            <w:webHidden/>
          </w:rPr>
          <w:fldChar w:fldCharType="separate"/>
        </w:r>
        <w:r w:rsidR="00E5230D">
          <w:rPr>
            <w:noProof/>
            <w:webHidden/>
          </w:rPr>
          <w:t>111</w:t>
        </w:r>
        <w:r w:rsidR="00E5230D">
          <w:rPr>
            <w:noProof/>
            <w:webHidden/>
          </w:rPr>
          <w:fldChar w:fldCharType="end"/>
        </w:r>
      </w:hyperlink>
    </w:p>
    <w:p w14:paraId="35B0DA4B" w14:textId="69526BF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3" w:history="1">
        <w:r w:rsidR="00E5230D" w:rsidRPr="00716B7A">
          <w:rPr>
            <w:rStyle w:val="Hipercze"/>
            <w:noProof/>
          </w:rPr>
          <w:t>3.79. Wzór RN_ZAL/145 - Raport należności z tytułu zaliczek</w:t>
        </w:r>
        <w:r w:rsidR="00E5230D">
          <w:rPr>
            <w:noProof/>
            <w:webHidden/>
          </w:rPr>
          <w:tab/>
        </w:r>
        <w:r w:rsidR="00E5230D">
          <w:rPr>
            <w:noProof/>
            <w:webHidden/>
          </w:rPr>
          <w:fldChar w:fldCharType="begin"/>
        </w:r>
        <w:r w:rsidR="00E5230D">
          <w:rPr>
            <w:noProof/>
            <w:webHidden/>
          </w:rPr>
          <w:instrText xml:space="preserve"> PAGEREF _Toc52374953 \h </w:instrText>
        </w:r>
        <w:r w:rsidR="00E5230D">
          <w:rPr>
            <w:noProof/>
            <w:webHidden/>
          </w:rPr>
        </w:r>
        <w:r w:rsidR="00E5230D">
          <w:rPr>
            <w:noProof/>
            <w:webHidden/>
          </w:rPr>
          <w:fldChar w:fldCharType="separate"/>
        </w:r>
        <w:r w:rsidR="00E5230D">
          <w:rPr>
            <w:noProof/>
            <w:webHidden/>
          </w:rPr>
          <w:t>112</w:t>
        </w:r>
        <w:r w:rsidR="00E5230D">
          <w:rPr>
            <w:noProof/>
            <w:webHidden/>
          </w:rPr>
          <w:fldChar w:fldCharType="end"/>
        </w:r>
      </w:hyperlink>
    </w:p>
    <w:p w14:paraId="5CB34D48" w14:textId="5155EC4F"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4" w:history="1">
        <w:r w:rsidR="00E5230D" w:rsidRPr="00716B7A">
          <w:rPr>
            <w:rStyle w:val="Hipercze"/>
            <w:noProof/>
          </w:rPr>
          <w:t>3.80. Wzór RP_ZAL/145Raport ZP przekazanych do DF po rozliczeniu zaliczki (dla ZP z funduszu EFRG)</w:t>
        </w:r>
        <w:r w:rsidR="00E5230D">
          <w:rPr>
            <w:noProof/>
            <w:webHidden/>
          </w:rPr>
          <w:tab/>
        </w:r>
        <w:r w:rsidR="00E5230D">
          <w:rPr>
            <w:noProof/>
            <w:webHidden/>
          </w:rPr>
          <w:fldChar w:fldCharType="begin"/>
        </w:r>
        <w:r w:rsidR="00E5230D">
          <w:rPr>
            <w:noProof/>
            <w:webHidden/>
          </w:rPr>
          <w:instrText xml:space="preserve"> PAGEREF _Toc52374954 \h </w:instrText>
        </w:r>
        <w:r w:rsidR="00E5230D">
          <w:rPr>
            <w:noProof/>
            <w:webHidden/>
          </w:rPr>
        </w:r>
        <w:r w:rsidR="00E5230D">
          <w:rPr>
            <w:noProof/>
            <w:webHidden/>
          </w:rPr>
          <w:fldChar w:fldCharType="separate"/>
        </w:r>
        <w:r w:rsidR="00E5230D">
          <w:rPr>
            <w:noProof/>
            <w:webHidden/>
          </w:rPr>
          <w:t>113</w:t>
        </w:r>
        <w:r w:rsidR="00E5230D">
          <w:rPr>
            <w:noProof/>
            <w:webHidden/>
          </w:rPr>
          <w:fldChar w:fldCharType="end"/>
        </w:r>
      </w:hyperlink>
    </w:p>
    <w:p w14:paraId="65A89B6B" w14:textId="4B74502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5" w:history="1">
        <w:r w:rsidR="00E5230D" w:rsidRPr="00716B7A">
          <w:rPr>
            <w:rStyle w:val="Hipercze"/>
            <w:noProof/>
          </w:rPr>
          <w:t>3.81. Wzór RP_ZAL_PROW/145 Raport ZP przekazanych do DF po rozliczeniu zaliczki PROW (dla ZP z funduszu EFRROW)</w:t>
        </w:r>
        <w:r w:rsidR="00E5230D">
          <w:rPr>
            <w:noProof/>
            <w:webHidden/>
          </w:rPr>
          <w:tab/>
        </w:r>
        <w:r w:rsidR="00E5230D">
          <w:rPr>
            <w:noProof/>
            <w:webHidden/>
          </w:rPr>
          <w:fldChar w:fldCharType="begin"/>
        </w:r>
        <w:r w:rsidR="00E5230D">
          <w:rPr>
            <w:noProof/>
            <w:webHidden/>
          </w:rPr>
          <w:instrText xml:space="preserve"> PAGEREF _Toc52374955 \h </w:instrText>
        </w:r>
        <w:r w:rsidR="00E5230D">
          <w:rPr>
            <w:noProof/>
            <w:webHidden/>
          </w:rPr>
        </w:r>
        <w:r w:rsidR="00E5230D">
          <w:rPr>
            <w:noProof/>
            <w:webHidden/>
          </w:rPr>
          <w:fldChar w:fldCharType="separate"/>
        </w:r>
        <w:r w:rsidR="00E5230D">
          <w:rPr>
            <w:noProof/>
            <w:webHidden/>
          </w:rPr>
          <w:t>114</w:t>
        </w:r>
        <w:r w:rsidR="00E5230D">
          <w:rPr>
            <w:noProof/>
            <w:webHidden/>
          </w:rPr>
          <w:fldChar w:fldCharType="end"/>
        </w:r>
      </w:hyperlink>
    </w:p>
    <w:p w14:paraId="105F5707" w14:textId="6439E07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6" w:history="1">
        <w:r w:rsidR="00E5230D" w:rsidRPr="00716B7A">
          <w:rPr>
            <w:rStyle w:val="Hipercze"/>
            <w:noProof/>
          </w:rPr>
          <w:t>3.82. Wzór RR_ZAL/145 - Zbiorczy raport rozliczenia płatności zaliczkowych</w:t>
        </w:r>
        <w:r w:rsidR="00E5230D">
          <w:rPr>
            <w:noProof/>
            <w:webHidden/>
          </w:rPr>
          <w:tab/>
        </w:r>
        <w:r w:rsidR="00E5230D">
          <w:rPr>
            <w:noProof/>
            <w:webHidden/>
          </w:rPr>
          <w:fldChar w:fldCharType="begin"/>
        </w:r>
        <w:r w:rsidR="00E5230D">
          <w:rPr>
            <w:noProof/>
            <w:webHidden/>
          </w:rPr>
          <w:instrText xml:space="preserve"> PAGEREF _Toc52374956 \h </w:instrText>
        </w:r>
        <w:r w:rsidR="00E5230D">
          <w:rPr>
            <w:noProof/>
            <w:webHidden/>
          </w:rPr>
        </w:r>
        <w:r w:rsidR="00E5230D">
          <w:rPr>
            <w:noProof/>
            <w:webHidden/>
          </w:rPr>
          <w:fldChar w:fldCharType="separate"/>
        </w:r>
        <w:r w:rsidR="00E5230D">
          <w:rPr>
            <w:noProof/>
            <w:webHidden/>
          </w:rPr>
          <w:t>115</w:t>
        </w:r>
        <w:r w:rsidR="00E5230D">
          <w:rPr>
            <w:noProof/>
            <w:webHidden/>
          </w:rPr>
          <w:fldChar w:fldCharType="end"/>
        </w:r>
      </w:hyperlink>
    </w:p>
    <w:p w14:paraId="349A6463" w14:textId="5E0F4B72"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7" w:history="1">
        <w:r w:rsidR="00E5230D" w:rsidRPr="00716B7A">
          <w:rPr>
            <w:rStyle w:val="Hipercze"/>
            <w:noProof/>
          </w:rPr>
          <w:t>3.83. Wzór RWR_ZAL/145 - Zbiorczy raport wycofania rozliczenia płatności zaliczkowych</w:t>
        </w:r>
        <w:r w:rsidR="00E5230D">
          <w:rPr>
            <w:noProof/>
            <w:webHidden/>
          </w:rPr>
          <w:tab/>
        </w:r>
        <w:r w:rsidR="00E5230D">
          <w:rPr>
            <w:noProof/>
            <w:webHidden/>
          </w:rPr>
          <w:fldChar w:fldCharType="begin"/>
        </w:r>
        <w:r w:rsidR="00E5230D">
          <w:rPr>
            <w:noProof/>
            <w:webHidden/>
          </w:rPr>
          <w:instrText xml:space="preserve"> PAGEREF _Toc52374957 \h </w:instrText>
        </w:r>
        <w:r w:rsidR="00E5230D">
          <w:rPr>
            <w:noProof/>
            <w:webHidden/>
          </w:rPr>
        </w:r>
        <w:r w:rsidR="00E5230D">
          <w:rPr>
            <w:noProof/>
            <w:webHidden/>
          </w:rPr>
          <w:fldChar w:fldCharType="separate"/>
        </w:r>
        <w:r w:rsidR="00E5230D">
          <w:rPr>
            <w:noProof/>
            <w:webHidden/>
          </w:rPr>
          <w:t>116</w:t>
        </w:r>
        <w:r w:rsidR="00E5230D">
          <w:rPr>
            <w:noProof/>
            <w:webHidden/>
          </w:rPr>
          <w:fldChar w:fldCharType="end"/>
        </w:r>
      </w:hyperlink>
    </w:p>
    <w:p w14:paraId="2209F053" w14:textId="0F14E84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8" w:history="1">
        <w:r w:rsidR="00E5230D" w:rsidRPr="00716B7A">
          <w:rPr>
            <w:rStyle w:val="Hipercze"/>
            <w:noProof/>
          </w:rPr>
          <w:t>3.84. Wzór nr WZK/145 - Wezwanie do zapłaty kosztów postępowania sądowego</w:t>
        </w:r>
        <w:r w:rsidR="00E5230D">
          <w:rPr>
            <w:noProof/>
            <w:webHidden/>
          </w:rPr>
          <w:tab/>
        </w:r>
        <w:r w:rsidR="00E5230D">
          <w:rPr>
            <w:noProof/>
            <w:webHidden/>
          </w:rPr>
          <w:fldChar w:fldCharType="begin"/>
        </w:r>
        <w:r w:rsidR="00E5230D">
          <w:rPr>
            <w:noProof/>
            <w:webHidden/>
          </w:rPr>
          <w:instrText xml:space="preserve"> PAGEREF _Toc52374958 \h </w:instrText>
        </w:r>
        <w:r w:rsidR="00E5230D">
          <w:rPr>
            <w:noProof/>
            <w:webHidden/>
          </w:rPr>
        </w:r>
        <w:r w:rsidR="00E5230D">
          <w:rPr>
            <w:noProof/>
            <w:webHidden/>
          </w:rPr>
          <w:fldChar w:fldCharType="separate"/>
        </w:r>
        <w:r w:rsidR="00E5230D">
          <w:rPr>
            <w:noProof/>
            <w:webHidden/>
          </w:rPr>
          <w:t>117</w:t>
        </w:r>
        <w:r w:rsidR="00E5230D">
          <w:rPr>
            <w:noProof/>
            <w:webHidden/>
          </w:rPr>
          <w:fldChar w:fldCharType="end"/>
        </w:r>
      </w:hyperlink>
    </w:p>
    <w:p w14:paraId="72556921" w14:textId="5963F383"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59" w:history="1">
        <w:r w:rsidR="00E5230D" w:rsidRPr="00716B7A">
          <w:rPr>
            <w:rStyle w:val="Hipercze"/>
            <w:noProof/>
          </w:rPr>
          <w:t>3.85. Wzór ZWH/145– Zezwolenie na wykreślenie hipoteki</w:t>
        </w:r>
        <w:r w:rsidR="00E5230D">
          <w:rPr>
            <w:noProof/>
            <w:webHidden/>
          </w:rPr>
          <w:tab/>
        </w:r>
        <w:r w:rsidR="00E5230D">
          <w:rPr>
            <w:noProof/>
            <w:webHidden/>
          </w:rPr>
          <w:fldChar w:fldCharType="begin"/>
        </w:r>
        <w:r w:rsidR="00E5230D">
          <w:rPr>
            <w:noProof/>
            <w:webHidden/>
          </w:rPr>
          <w:instrText xml:space="preserve"> PAGEREF _Toc52374959 \h </w:instrText>
        </w:r>
        <w:r w:rsidR="00E5230D">
          <w:rPr>
            <w:noProof/>
            <w:webHidden/>
          </w:rPr>
        </w:r>
        <w:r w:rsidR="00E5230D">
          <w:rPr>
            <w:noProof/>
            <w:webHidden/>
          </w:rPr>
          <w:fldChar w:fldCharType="separate"/>
        </w:r>
        <w:r w:rsidR="00E5230D">
          <w:rPr>
            <w:noProof/>
            <w:webHidden/>
          </w:rPr>
          <w:t>118</w:t>
        </w:r>
        <w:r w:rsidR="00E5230D">
          <w:rPr>
            <w:noProof/>
            <w:webHidden/>
          </w:rPr>
          <w:fldChar w:fldCharType="end"/>
        </w:r>
      </w:hyperlink>
    </w:p>
    <w:p w14:paraId="51AF140B" w14:textId="0CDC95C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0" w:history="1">
        <w:r w:rsidR="00E5230D" w:rsidRPr="00716B7A">
          <w:rPr>
            <w:rStyle w:val="Hipercze"/>
            <w:noProof/>
          </w:rPr>
          <w:t>3.86. Wzór BZWH/145– Brak zezwolenia na wykreślenie hipoteki</w:t>
        </w:r>
        <w:r w:rsidR="00E5230D">
          <w:rPr>
            <w:noProof/>
            <w:webHidden/>
          </w:rPr>
          <w:tab/>
        </w:r>
        <w:r w:rsidR="00E5230D">
          <w:rPr>
            <w:noProof/>
            <w:webHidden/>
          </w:rPr>
          <w:fldChar w:fldCharType="begin"/>
        </w:r>
        <w:r w:rsidR="00E5230D">
          <w:rPr>
            <w:noProof/>
            <w:webHidden/>
          </w:rPr>
          <w:instrText xml:space="preserve"> PAGEREF _Toc52374960 \h </w:instrText>
        </w:r>
        <w:r w:rsidR="00E5230D">
          <w:rPr>
            <w:noProof/>
            <w:webHidden/>
          </w:rPr>
        </w:r>
        <w:r w:rsidR="00E5230D">
          <w:rPr>
            <w:noProof/>
            <w:webHidden/>
          </w:rPr>
          <w:fldChar w:fldCharType="separate"/>
        </w:r>
        <w:r w:rsidR="00E5230D">
          <w:rPr>
            <w:noProof/>
            <w:webHidden/>
          </w:rPr>
          <w:t>119</w:t>
        </w:r>
        <w:r w:rsidR="00E5230D">
          <w:rPr>
            <w:noProof/>
            <w:webHidden/>
          </w:rPr>
          <w:fldChar w:fldCharType="end"/>
        </w:r>
      </w:hyperlink>
    </w:p>
    <w:p w14:paraId="44A0C9FB" w14:textId="710E558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1" w:history="1">
        <w:r w:rsidR="00E5230D" w:rsidRPr="00716B7A">
          <w:rPr>
            <w:rStyle w:val="Hipercze"/>
            <w:noProof/>
          </w:rPr>
          <w:t>3.87. Wzór WPE-1/145 – Wniosek o wszczęcie postępowania egzekucyjnego w administracji</w:t>
        </w:r>
        <w:r w:rsidR="00E5230D">
          <w:rPr>
            <w:noProof/>
            <w:webHidden/>
          </w:rPr>
          <w:tab/>
        </w:r>
        <w:r w:rsidR="00E5230D">
          <w:rPr>
            <w:noProof/>
            <w:webHidden/>
          </w:rPr>
          <w:fldChar w:fldCharType="begin"/>
        </w:r>
        <w:r w:rsidR="00E5230D">
          <w:rPr>
            <w:noProof/>
            <w:webHidden/>
          </w:rPr>
          <w:instrText xml:space="preserve"> PAGEREF _Toc52374961 \h </w:instrText>
        </w:r>
        <w:r w:rsidR="00E5230D">
          <w:rPr>
            <w:noProof/>
            <w:webHidden/>
          </w:rPr>
        </w:r>
        <w:r w:rsidR="00E5230D">
          <w:rPr>
            <w:noProof/>
            <w:webHidden/>
          </w:rPr>
          <w:fldChar w:fldCharType="separate"/>
        </w:r>
        <w:r w:rsidR="00E5230D">
          <w:rPr>
            <w:noProof/>
            <w:webHidden/>
          </w:rPr>
          <w:t>120</w:t>
        </w:r>
        <w:r w:rsidR="00E5230D">
          <w:rPr>
            <w:noProof/>
            <w:webHidden/>
          </w:rPr>
          <w:fldChar w:fldCharType="end"/>
        </w:r>
      </w:hyperlink>
    </w:p>
    <w:p w14:paraId="67716FCF" w14:textId="2199B311"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2" w:history="1">
        <w:r w:rsidR="00E5230D" w:rsidRPr="00716B7A">
          <w:rPr>
            <w:rStyle w:val="Hipercze"/>
            <w:noProof/>
          </w:rPr>
          <w:t>3.88. Wzór – P-16/145 Pismo wycofujące oświadczenie o potrąceniu</w:t>
        </w:r>
        <w:r w:rsidR="00E5230D">
          <w:rPr>
            <w:noProof/>
            <w:webHidden/>
          </w:rPr>
          <w:tab/>
        </w:r>
        <w:r w:rsidR="00E5230D">
          <w:rPr>
            <w:noProof/>
            <w:webHidden/>
          </w:rPr>
          <w:fldChar w:fldCharType="begin"/>
        </w:r>
        <w:r w:rsidR="00E5230D">
          <w:rPr>
            <w:noProof/>
            <w:webHidden/>
          </w:rPr>
          <w:instrText xml:space="preserve"> PAGEREF _Toc52374962 \h </w:instrText>
        </w:r>
        <w:r w:rsidR="00E5230D">
          <w:rPr>
            <w:noProof/>
            <w:webHidden/>
          </w:rPr>
        </w:r>
        <w:r w:rsidR="00E5230D">
          <w:rPr>
            <w:noProof/>
            <w:webHidden/>
          </w:rPr>
          <w:fldChar w:fldCharType="separate"/>
        </w:r>
        <w:r w:rsidR="00E5230D">
          <w:rPr>
            <w:noProof/>
            <w:webHidden/>
          </w:rPr>
          <w:t>124</w:t>
        </w:r>
        <w:r w:rsidR="00E5230D">
          <w:rPr>
            <w:noProof/>
            <w:webHidden/>
          </w:rPr>
          <w:fldChar w:fldCharType="end"/>
        </w:r>
      </w:hyperlink>
    </w:p>
    <w:p w14:paraId="05DB38EF" w14:textId="7C063AFD"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3" w:history="1">
        <w:r w:rsidR="00E5230D" w:rsidRPr="00716B7A">
          <w:rPr>
            <w:rStyle w:val="Hipercze"/>
            <w:noProof/>
          </w:rPr>
          <w:t>3.89. Wzór – PPWBR-1/145 pismo o pozostawieniu wniosku bez rozpatrzenia</w:t>
        </w:r>
        <w:r w:rsidR="00E5230D">
          <w:rPr>
            <w:noProof/>
            <w:webHidden/>
          </w:rPr>
          <w:tab/>
        </w:r>
        <w:r w:rsidR="00E5230D">
          <w:rPr>
            <w:noProof/>
            <w:webHidden/>
          </w:rPr>
          <w:fldChar w:fldCharType="begin"/>
        </w:r>
        <w:r w:rsidR="00E5230D">
          <w:rPr>
            <w:noProof/>
            <w:webHidden/>
          </w:rPr>
          <w:instrText xml:space="preserve"> PAGEREF _Toc52374963 \h </w:instrText>
        </w:r>
        <w:r w:rsidR="00E5230D">
          <w:rPr>
            <w:noProof/>
            <w:webHidden/>
          </w:rPr>
        </w:r>
        <w:r w:rsidR="00E5230D">
          <w:rPr>
            <w:noProof/>
            <w:webHidden/>
          </w:rPr>
          <w:fldChar w:fldCharType="separate"/>
        </w:r>
        <w:r w:rsidR="00E5230D">
          <w:rPr>
            <w:noProof/>
            <w:webHidden/>
          </w:rPr>
          <w:t>125</w:t>
        </w:r>
        <w:r w:rsidR="00E5230D">
          <w:rPr>
            <w:noProof/>
            <w:webHidden/>
          </w:rPr>
          <w:fldChar w:fldCharType="end"/>
        </w:r>
      </w:hyperlink>
    </w:p>
    <w:p w14:paraId="4623EF68" w14:textId="63750D2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4" w:history="1">
        <w:r w:rsidR="00E5230D" w:rsidRPr="00716B7A">
          <w:rPr>
            <w:rStyle w:val="Hipercze"/>
            <w:noProof/>
          </w:rPr>
          <w:t>3.90. Wzór – WZ_OPM-1/145 - Wezwania zobowiązanego do złożenia oświadczenia o posiadanym majątku i źródłach dochodu</w:t>
        </w:r>
        <w:r w:rsidR="00E5230D">
          <w:rPr>
            <w:noProof/>
            <w:webHidden/>
          </w:rPr>
          <w:tab/>
        </w:r>
        <w:r w:rsidR="00E5230D">
          <w:rPr>
            <w:noProof/>
            <w:webHidden/>
          </w:rPr>
          <w:fldChar w:fldCharType="begin"/>
        </w:r>
        <w:r w:rsidR="00E5230D">
          <w:rPr>
            <w:noProof/>
            <w:webHidden/>
          </w:rPr>
          <w:instrText xml:space="preserve"> PAGEREF _Toc52374964 \h </w:instrText>
        </w:r>
        <w:r w:rsidR="00E5230D">
          <w:rPr>
            <w:noProof/>
            <w:webHidden/>
          </w:rPr>
        </w:r>
        <w:r w:rsidR="00E5230D">
          <w:rPr>
            <w:noProof/>
            <w:webHidden/>
          </w:rPr>
          <w:fldChar w:fldCharType="separate"/>
        </w:r>
        <w:r w:rsidR="00E5230D">
          <w:rPr>
            <w:noProof/>
            <w:webHidden/>
          </w:rPr>
          <w:t>126</w:t>
        </w:r>
        <w:r w:rsidR="00E5230D">
          <w:rPr>
            <w:noProof/>
            <w:webHidden/>
          </w:rPr>
          <w:fldChar w:fldCharType="end"/>
        </w:r>
      </w:hyperlink>
    </w:p>
    <w:p w14:paraId="6BA446AA" w14:textId="1A059CD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5" w:history="1">
        <w:r w:rsidR="00E5230D" w:rsidRPr="00716B7A">
          <w:rPr>
            <w:rStyle w:val="Hipercze"/>
            <w:noProof/>
          </w:rPr>
          <w:t>3.91. Wzór –OPM-1/45 Oświadczenie o posiadanym majątku i źródłach dochodu</w:t>
        </w:r>
        <w:r w:rsidR="00E5230D">
          <w:rPr>
            <w:noProof/>
            <w:webHidden/>
          </w:rPr>
          <w:tab/>
        </w:r>
        <w:r w:rsidR="00E5230D">
          <w:rPr>
            <w:noProof/>
            <w:webHidden/>
          </w:rPr>
          <w:fldChar w:fldCharType="begin"/>
        </w:r>
        <w:r w:rsidR="00E5230D">
          <w:rPr>
            <w:noProof/>
            <w:webHidden/>
          </w:rPr>
          <w:instrText xml:space="preserve"> PAGEREF _Toc52374965 \h </w:instrText>
        </w:r>
        <w:r w:rsidR="00E5230D">
          <w:rPr>
            <w:noProof/>
            <w:webHidden/>
          </w:rPr>
        </w:r>
        <w:r w:rsidR="00E5230D">
          <w:rPr>
            <w:noProof/>
            <w:webHidden/>
          </w:rPr>
          <w:fldChar w:fldCharType="separate"/>
        </w:r>
        <w:r w:rsidR="00E5230D">
          <w:rPr>
            <w:noProof/>
            <w:webHidden/>
          </w:rPr>
          <w:t>127</w:t>
        </w:r>
        <w:r w:rsidR="00E5230D">
          <w:rPr>
            <w:noProof/>
            <w:webHidden/>
          </w:rPr>
          <w:fldChar w:fldCharType="end"/>
        </w:r>
      </w:hyperlink>
    </w:p>
    <w:p w14:paraId="1837D874" w14:textId="0D8FA6B8"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6" w:history="1">
        <w:r w:rsidR="00E5230D" w:rsidRPr="00716B7A">
          <w:rPr>
            <w:rStyle w:val="Hipercze"/>
            <w:noProof/>
          </w:rPr>
          <w:t>3.92. Wzór Dwy-1/12. Decyzja o wygaśnięciu decyzji o rozłożeniu na raty spłaty należności</w:t>
        </w:r>
        <w:r w:rsidR="00E5230D">
          <w:rPr>
            <w:noProof/>
            <w:webHidden/>
          </w:rPr>
          <w:tab/>
        </w:r>
        <w:r w:rsidR="00E5230D">
          <w:rPr>
            <w:noProof/>
            <w:webHidden/>
          </w:rPr>
          <w:fldChar w:fldCharType="begin"/>
        </w:r>
        <w:r w:rsidR="00E5230D">
          <w:rPr>
            <w:noProof/>
            <w:webHidden/>
          </w:rPr>
          <w:instrText xml:space="preserve"> PAGEREF _Toc52374966 \h </w:instrText>
        </w:r>
        <w:r w:rsidR="00E5230D">
          <w:rPr>
            <w:noProof/>
            <w:webHidden/>
          </w:rPr>
        </w:r>
        <w:r w:rsidR="00E5230D">
          <w:rPr>
            <w:noProof/>
            <w:webHidden/>
          </w:rPr>
          <w:fldChar w:fldCharType="separate"/>
        </w:r>
        <w:r w:rsidR="00E5230D">
          <w:rPr>
            <w:noProof/>
            <w:webHidden/>
          </w:rPr>
          <w:t>130</w:t>
        </w:r>
        <w:r w:rsidR="00E5230D">
          <w:rPr>
            <w:noProof/>
            <w:webHidden/>
          </w:rPr>
          <w:fldChar w:fldCharType="end"/>
        </w:r>
      </w:hyperlink>
    </w:p>
    <w:p w14:paraId="317794D0" w14:textId="541129E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7" w:history="1">
        <w:r w:rsidR="00E5230D" w:rsidRPr="00716B7A">
          <w:rPr>
            <w:rStyle w:val="Hipercze"/>
            <w:noProof/>
          </w:rPr>
          <w:t>3.93. Wzór KWP_LZP-1/145 - Karta wzorów podpisów osób upoważnionych do składania podpisu zatwierdzającego kwoty do wypłaty na LZP/ZP po potrąceniu</w:t>
        </w:r>
        <w:r w:rsidR="00E5230D">
          <w:rPr>
            <w:noProof/>
            <w:webHidden/>
          </w:rPr>
          <w:tab/>
        </w:r>
        <w:r w:rsidR="00E5230D">
          <w:rPr>
            <w:noProof/>
            <w:webHidden/>
          </w:rPr>
          <w:fldChar w:fldCharType="begin"/>
        </w:r>
        <w:r w:rsidR="00E5230D">
          <w:rPr>
            <w:noProof/>
            <w:webHidden/>
          </w:rPr>
          <w:instrText xml:space="preserve"> PAGEREF _Toc52374967 \h </w:instrText>
        </w:r>
        <w:r w:rsidR="00E5230D">
          <w:rPr>
            <w:noProof/>
            <w:webHidden/>
          </w:rPr>
        </w:r>
        <w:r w:rsidR="00E5230D">
          <w:rPr>
            <w:noProof/>
            <w:webHidden/>
          </w:rPr>
          <w:fldChar w:fldCharType="separate"/>
        </w:r>
        <w:r w:rsidR="00E5230D">
          <w:rPr>
            <w:noProof/>
            <w:webHidden/>
          </w:rPr>
          <w:t>131</w:t>
        </w:r>
        <w:r w:rsidR="00E5230D">
          <w:rPr>
            <w:noProof/>
            <w:webHidden/>
          </w:rPr>
          <w:fldChar w:fldCharType="end"/>
        </w:r>
      </w:hyperlink>
    </w:p>
    <w:p w14:paraId="5394ABA7" w14:textId="1A94E9D9"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8" w:history="1">
        <w:r w:rsidR="00E5230D" w:rsidRPr="00716B7A">
          <w:rPr>
            <w:rStyle w:val="Hipercze"/>
            <w:noProof/>
          </w:rPr>
          <w:t>3.94. Wzór Nadpł-1/145 – Zbiorcze zestawienie nadpłat</w:t>
        </w:r>
        <w:r w:rsidR="00E5230D">
          <w:rPr>
            <w:noProof/>
            <w:webHidden/>
          </w:rPr>
          <w:tab/>
        </w:r>
        <w:r w:rsidR="00E5230D">
          <w:rPr>
            <w:noProof/>
            <w:webHidden/>
          </w:rPr>
          <w:fldChar w:fldCharType="begin"/>
        </w:r>
        <w:r w:rsidR="00E5230D">
          <w:rPr>
            <w:noProof/>
            <w:webHidden/>
          </w:rPr>
          <w:instrText xml:space="preserve"> PAGEREF _Toc52374968 \h </w:instrText>
        </w:r>
        <w:r w:rsidR="00E5230D">
          <w:rPr>
            <w:noProof/>
            <w:webHidden/>
          </w:rPr>
        </w:r>
        <w:r w:rsidR="00E5230D">
          <w:rPr>
            <w:noProof/>
            <w:webHidden/>
          </w:rPr>
          <w:fldChar w:fldCharType="separate"/>
        </w:r>
        <w:r w:rsidR="00E5230D">
          <w:rPr>
            <w:noProof/>
            <w:webHidden/>
          </w:rPr>
          <w:t>132</w:t>
        </w:r>
        <w:r w:rsidR="00E5230D">
          <w:rPr>
            <w:noProof/>
            <w:webHidden/>
          </w:rPr>
          <w:fldChar w:fldCharType="end"/>
        </w:r>
      </w:hyperlink>
    </w:p>
    <w:p w14:paraId="098A1970" w14:textId="2CC7EE52"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69" w:history="1">
        <w:r w:rsidR="00E5230D" w:rsidRPr="00716B7A">
          <w:rPr>
            <w:rStyle w:val="Hipercze"/>
            <w:noProof/>
          </w:rPr>
          <w:t>3.95. Wzór – Postanowienie wierzyciela w sprawie sprzeciwu małżonka zobowiązanego</w:t>
        </w:r>
        <w:r w:rsidR="00E5230D">
          <w:rPr>
            <w:noProof/>
            <w:webHidden/>
          </w:rPr>
          <w:tab/>
        </w:r>
        <w:r w:rsidR="00E5230D">
          <w:rPr>
            <w:noProof/>
            <w:webHidden/>
          </w:rPr>
          <w:fldChar w:fldCharType="begin"/>
        </w:r>
        <w:r w:rsidR="00E5230D">
          <w:rPr>
            <w:noProof/>
            <w:webHidden/>
          </w:rPr>
          <w:instrText xml:space="preserve"> PAGEREF _Toc52374969 \h </w:instrText>
        </w:r>
        <w:r w:rsidR="00E5230D">
          <w:rPr>
            <w:noProof/>
            <w:webHidden/>
          </w:rPr>
        </w:r>
        <w:r w:rsidR="00E5230D">
          <w:rPr>
            <w:noProof/>
            <w:webHidden/>
          </w:rPr>
          <w:fldChar w:fldCharType="separate"/>
        </w:r>
        <w:r w:rsidR="00E5230D">
          <w:rPr>
            <w:noProof/>
            <w:webHidden/>
          </w:rPr>
          <w:t>133</w:t>
        </w:r>
        <w:r w:rsidR="00E5230D">
          <w:rPr>
            <w:noProof/>
            <w:webHidden/>
          </w:rPr>
          <w:fldChar w:fldCharType="end"/>
        </w:r>
      </w:hyperlink>
    </w:p>
    <w:p w14:paraId="11FE8328" w14:textId="24D82F2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0" w:history="1">
        <w:r w:rsidR="00E5230D" w:rsidRPr="00716B7A">
          <w:rPr>
            <w:rStyle w:val="Hipercze"/>
            <w:noProof/>
          </w:rPr>
          <w:t>3.96. Wzór - Postanowienie wierzyciela w sprawie sprzeciwu właściciela rzeczy/posiadacza prawa majątkowego</w:t>
        </w:r>
        <w:r w:rsidR="00E5230D">
          <w:rPr>
            <w:noProof/>
            <w:webHidden/>
          </w:rPr>
          <w:tab/>
        </w:r>
        <w:r w:rsidR="00E5230D">
          <w:rPr>
            <w:noProof/>
            <w:webHidden/>
          </w:rPr>
          <w:fldChar w:fldCharType="begin"/>
        </w:r>
        <w:r w:rsidR="00E5230D">
          <w:rPr>
            <w:noProof/>
            <w:webHidden/>
          </w:rPr>
          <w:instrText xml:space="preserve"> PAGEREF _Toc52374970 \h </w:instrText>
        </w:r>
        <w:r w:rsidR="00E5230D">
          <w:rPr>
            <w:noProof/>
            <w:webHidden/>
          </w:rPr>
        </w:r>
        <w:r w:rsidR="00E5230D">
          <w:rPr>
            <w:noProof/>
            <w:webHidden/>
          </w:rPr>
          <w:fldChar w:fldCharType="separate"/>
        </w:r>
        <w:r w:rsidR="00E5230D">
          <w:rPr>
            <w:noProof/>
            <w:webHidden/>
          </w:rPr>
          <w:t>134</w:t>
        </w:r>
        <w:r w:rsidR="00E5230D">
          <w:rPr>
            <w:noProof/>
            <w:webHidden/>
          </w:rPr>
          <w:fldChar w:fldCharType="end"/>
        </w:r>
      </w:hyperlink>
    </w:p>
    <w:p w14:paraId="6BFA421C" w14:textId="4E73734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1" w:history="1">
        <w:r w:rsidR="00E5230D" w:rsidRPr="00716B7A">
          <w:rPr>
            <w:rStyle w:val="Hipercze"/>
            <w:noProof/>
          </w:rPr>
          <w:t>3.97. Wzór - Zawiadomienie o wniesieniu sprzeciwu przez małżonka zobowiązanego</w:t>
        </w:r>
        <w:r w:rsidR="00E5230D">
          <w:rPr>
            <w:noProof/>
            <w:webHidden/>
          </w:rPr>
          <w:tab/>
        </w:r>
        <w:r w:rsidR="00E5230D">
          <w:rPr>
            <w:noProof/>
            <w:webHidden/>
          </w:rPr>
          <w:fldChar w:fldCharType="begin"/>
        </w:r>
        <w:r w:rsidR="00E5230D">
          <w:rPr>
            <w:noProof/>
            <w:webHidden/>
          </w:rPr>
          <w:instrText xml:space="preserve"> PAGEREF _Toc52374971 \h </w:instrText>
        </w:r>
        <w:r w:rsidR="00E5230D">
          <w:rPr>
            <w:noProof/>
            <w:webHidden/>
          </w:rPr>
        </w:r>
        <w:r w:rsidR="00E5230D">
          <w:rPr>
            <w:noProof/>
            <w:webHidden/>
          </w:rPr>
          <w:fldChar w:fldCharType="separate"/>
        </w:r>
        <w:r w:rsidR="00E5230D">
          <w:rPr>
            <w:noProof/>
            <w:webHidden/>
          </w:rPr>
          <w:t>135</w:t>
        </w:r>
        <w:r w:rsidR="00E5230D">
          <w:rPr>
            <w:noProof/>
            <w:webHidden/>
          </w:rPr>
          <w:fldChar w:fldCharType="end"/>
        </w:r>
      </w:hyperlink>
    </w:p>
    <w:p w14:paraId="7AC72F4B" w14:textId="27BBF2A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2" w:history="1">
        <w:r w:rsidR="00E5230D" w:rsidRPr="00716B7A">
          <w:rPr>
            <w:rStyle w:val="Hipercze"/>
            <w:noProof/>
          </w:rPr>
          <w:t>3.98. Wzór KI-1/145 -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_Toc52374972 \h </w:instrText>
        </w:r>
        <w:r w:rsidR="00E5230D">
          <w:rPr>
            <w:noProof/>
            <w:webHidden/>
          </w:rPr>
        </w:r>
        <w:r w:rsidR="00E5230D">
          <w:rPr>
            <w:noProof/>
            <w:webHidden/>
          </w:rPr>
          <w:fldChar w:fldCharType="separate"/>
        </w:r>
        <w:r w:rsidR="00E5230D">
          <w:rPr>
            <w:noProof/>
            <w:webHidden/>
          </w:rPr>
          <w:t>136</w:t>
        </w:r>
        <w:r w:rsidR="00E5230D">
          <w:rPr>
            <w:noProof/>
            <w:webHidden/>
          </w:rPr>
          <w:fldChar w:fldCharType="end"/>
        </w:r>
      </w:hyperlink>
    </w:p>
    <w:p w14:paraId="466E4BA7" w14:textId="68EEF52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3" w:history="1">
        <w:r w:rsidR="00E5230D" w:rsidRPr="00716B7A">
          <w:rPr>
            <w:rStyle w:val="Hipercze"/>
            <w:noProof/>
          </w:rPr>
          <w:t>3.99. Wzór KI-2/145 -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_Toc52374973 \h </w:instrText>
        </w:r>
        <w:r w:rsidR="00E5230D">
          <w:rPr>
            <w:noProof/>
            <w:webHidden/>
          </w:rPr>
        </w:r>
        <w:r w:rsidR="00E5230D">
          <w:rPr>
            <w:noProof/>
            <w:webHidden/>
          </w:rPr>
          <w:fldChar w:fldCharType="separate"/>
        </w:r>
        <w:r w:rsidR="00E5230D">
          <w:rPr>
            <w:noProof/>
            <w:webHidden/>
          </w:rPr>
          <w:t>137</w:t>
        </w:r>
        <w:r w:rsidR="00E5230D">
          <w:rPr>
            <w:noProof/>
            <w:webHidden/>
          </w:rPr>
          <w:fldChar w:fldCharType="end"/>
        </w:r>
      </w:hyperlink>
    </w:p>
    <w:p w14:paraId="105925CE" w14:textId="675D1FF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4" w:history="1">
        <w:r w:rsidR="00E5230D" w:rsidRPr="00716B7A">
          <w:rPr>
            <w:rStyle w:val="Hipercze"/>
            <w:noProof/>
          </w:rPr>
          <w:t>3.100. KI-3/145 -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_Toc52374974 \h </w:instrText>
        </w:r>
        <w:r w:rsidR="00E5230D">
          <w:rPr>
            <w:noProof/>
            <w:webHidden/>
          </w:rPr>
        </w:r>
        <w:r w:rsidR="00E5230D">
          <w:rPr>
            <w:noProof/>
            <w:webHidden/>
          </w:rPr>
          <w:fldChar w:fldCharType="separate"/>
        </w:r>
        <w:r w:rsidR="00E5230D">
          <w:rPr>
            <w:noProof/>
            <w:webHidden/>
          </w:rPr>
          <w:t>138</w:t>
        </w:r>
        <w:r w:rsidR="00E5230D">
          <w:rPr>
            <w:noProof/>
            <w:webHidden/>
          </w:rPr>
          <w:fldChar w:fldCharType="end"/>
        </w:r>
      </w:hyperlink>
    </w:p>
    <w:p w14:paraId="470C0509" w14:textId="6B482876"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5" w:history="1">
        <w:r w:rsidR="00E5230D" w:rsidRPr="00716B7A">
          <w:rPr>
            <w:rStyle w:val="Hipercze"/>
            <w:noProof/>
          </w:rPr>
          <w:t>3.101. KI-4/145 -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_Toc52374975 \h </w:instrText>
        </w:r>
        <w:r w:rsidR="00E5230D">
          <w:rPr>
            <w:noProof/>
            <w:webHidden/>
          </w:rPr>
        </w:r>
        <w:r w:rsidR="00E5230D">
          <w:rPr>
            <w:noProof/>
            <w:webHidden/>
          </w:rPr>
          <w:fldChar w:fldCharType="separate"/>
        </w:r>
        <w:r w:rsidR="00E5230D">
          <w:rPr>
            <w:noProof/>
            <w:webHidden/>
          </w:rPr>
          <w:t>139</w:t>
        </w:r>
        <w:r w:rsidR="00E5230D">
          <w:rPr>
            <w:noProof/>
            <w:webHidden/>
          </w:rPr>
          <w:fldChar w:fldCharType="end"/>
        </w:r>
      </w:hyperlink>
    </w:p>
    <w:p w14:paraId="332A02C3" w14:textId="6AE3EDDE"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6" w:history="1">
        <w:r w:rsidR="00E5230D" w:rsidRPr="00716B7A">
          <w:rPr>
            <w:rStyle w:val="Hipercze"/>
            <w:noProof/>
          </w:rPr>
          <w:t>3.102. KI-5/145 -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_Toc52374976 \h </w:instrText>
        </w:r>
        <w:r w:rsidR="00E5230D">
          <w:rPr>
            <w:noProof/>
            <w:webHidden/>
          </w:rPr>
        </w:r>
        <w:r w:rsidR="00E5230D">
          <w:rPr>
            <w:noProof/>
            <w:webHidden/>
          </w:rPr>
          <w:fldChar w:fldCharType="separate"/>
        </w:r>
        <w:r w:rsidR="00E5230D">
          <w:rPr>
            <w:noProof/>
            <w:webHidden/>
          </w:rPr>
          <w:t>140</w:t>
        </w:r>
        <w:r w:rsidR="00E5230D">
          <w:rPr>
            <w:noProof/>
            <w:webHidden/>
          </w:rPr>
          <w:fldChar w:fldCharType="end"/>
        </w:r>
      </w:hyperlink>
    </w:p>
    <w:p w14:paraId="6DB8BA2B" w14:textId="4EB8188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7" w:history="1">
        <w:r w:rsidR="00E5230D" w:rsidRPr="00716B7A">
          <w:rPr>
            <w:rStyle w:val="Hipercze"/>
            <w:noProof/>
          </w:rPr>
          <w:t>3.103. KI-6/145 -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_Toc52374977 \h </w:instrText>
        </w:r>
        <w:r w:rsidR="00E5230D">
          <w:rPr>
            <w:noProof/>
            <w:webHidden/>
          </w:rPr>
        </w:r>
        <w:r w:rsidR="00E5230D">
          <w:rPr>
            <w:noProof/>
            <w:webHidden/>
          </w:rPr>
          <w:fldChar w:fldCharType="separate"/>
        </w:r>
        <w:r w:rsidR="00E5230D">
          <w:rPr>
            <w:noProof/>
            <w:webHidden/>
          </w:rPr>
          <w:t>141</w:t>
        </w:r>
        <w:r w:rsidR="00E5230D">
          <w:rPr>
            <w:noProof/>
            <w:webHidden/>
          </w:rPr>
          <w:fldChar w:fldCharType="end"/>
        </w:r>
      </w:hyperlink>
    </w:p>
    <w:p w14:paraId="62CB00D3" w14:textId="16BCBE5A"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8" w:history="1">
        <w:r w:rsidR="00E5230D" w:rsidRPr="00716B7A">
          <w:rPr>
            <w:rStyle w:val="Hipercze"/>
            <w:noProof/>
          </w:rPr>
          <w:t>3.104. KI-7/145 -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_Toc52374978 \h </w:instrText>
        </w:r>
        <w:r w:rsidR="00E5230D">
          <w:rPr>
            <w:noProof/>
            <w:webHidden/>
          </w:rPr>
        </w:r>
        <w:r w:rsidR="00E5230D">
          <w:rPr>
            <w:noProof/>
            <w:webHidden/>
          </w:rPr>
          <w:fldChar w:fldCharType="separate"/>
        </w:r>
        <w:r w:rsidR="00E5230D">
          <w:rPr>
            <w:noProof/>
            <w:webHidden/>
          </w:rPr>
          <w:t>142</w:t>
        </w:r>
        <w:r w:rsidR="00E5230D">
          <w:rPr>
            <w:noProof/>
            <w:webHidden/>
          </w:rPr>
          <w:fldChar w:fldCharType="end"/>
        </w:r>
      </w:hyperlink>
    </w:p>
    <w:p w14:paraId="20EB8C93" w14:textId="17D2E2E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79" w:history="1">
        <w:r w:rsidR="00E5230D" w:rsidRPr="00716B7A">
          <w:rPr>
            <w:rStyle w:val="Hipercze"/>
            <w:noProof/>
          </w:rPr>
          <w:t>3.105. D_ZP_ZAL_PROW/145 – Dokument potwierdzający utworzenie duplikatu zlecenia płatności na kontach płatności końcowej po wycofaniu potrącenia na zleceniu płatności zaliczkowej</w:t>
        </w:r>
        <w:r w:rsidR="00E5230D">
          <w:rPr>
            <w:noProof/>
            <w:webHidden/>
          </w:rPr>
          <w:tab/>
        </w:r>
        <w:r w:rsidR="00E5230D">
          <w:rPr>
            <w:noProof/>
            <w:webHidden/>
          </w:rPr>
          <w:fldChar w:fldCharType="begin"/>
        </w:r>
        <w:r w:rsidR="00E5230D">
          <w:rPr>
            <w:noProof/>
            <w:webHidden/>
          </w:rPr>
          <w:instrText xml:space="preserve"> PAGEREF _Toc52374979 \h </w:instrText>
        </w:r>
        <w:r w:rsidR="00E5230D">
          <w:rPr>
            <w:noProof/>
            <w:webHidden/>
          </w:rPr>
        </w:r>
        <w:r w:rsidR="00E5230D">
          <w:rPr>
            <w:noProof/>
            <w:webHidden/>
          </w:rPr>
          <w:fldChar w:fldCharType="separate"/>
        </w:r>
        <w:r w:rsidR="00E5230D">
          <w:rPr>
            <w:noProof/>
            <w:webHidden/>
          </w:rPr>
          <w:t>143</w:t>
        </w:r>
        <w:r w:rsidR="00E5230D">
          <w:rPr>
            <w:noProof/>
            <w:webHidden/>
          </w:rPr>
          <w:fldChar w:fldCharType="end"/>
        </w:r>
      </w:hyperlink>
    </w:p>
    <w:p w14:paraId="077CA8CA" w14:textId="3558F704"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0" w:history="1">
        <w:r w:rsidR="00E5230D" w:rsidRPr="00716B7A">
          <w:rPr>
            <w:rStyle w:val="Hipercze"/>
            <w:noProof/>
          </w:rPr>
          <w:t>3.106. IPRS/145 – Instrukcja postępowania w przypadku niekorzystnego dla ARiMR rozstrzygnięcia sądu w związku z uchyleniem decyzji organu I i II instancji</w:t>
        </w:r>
        <w:r w:rsidR="00E5230D">
          <w:rPr>
            <w:noProof/>
            <w:webHidden/>
          </w:rPr>
          <w:tab/>
        </w:r>
        <w:r w:rsidR="00E5230D">
          <w:rPr>
            <w:noProof/>
            <w:webHidden/>
          </w:rPr>
          <w:fldChar w:fldCharType="begin"/>
        </w:r>
        <w:r w:rsidR="00E5230D">
          <w:rPr>
            <w:noProof/>
            <w:webHidden/>
          </w:rPr>
          <w:instrText xml:space="preserve"> PAGEREF _Toc52374980 \h </w:instrText>
        </w:r>
        <w:r w:rsidR="00E5230D">
          <w:rPr>
            <w:noProof/>
            <w:webHidden/>
          </w:rPr>
        </w:r>
        <w:r w:rsidR="00E5230D">
          <w:rPr>
            <w:noProof/>
            <w:webHidden/>
          </w:rPr>
          <w:fldChar w:fldCharType="separate"/>
        </w:r>
        <w:r w:rsidR="00E5230D">
          <w:rPr>
            <w:noProof/>
            <w:webHidden/>
          </w:rPr>
          <w:t>144</w:t>
        </w:r>
        <w:r w:rsidR="00E5230D">
          <w:rPr>
            <w:noProof/>
            <w:webHidden/>
          </w:rPr>
          <w:fldChar w:fldCharType="end"/>
        </w:r>
      </w:hyperlink>
    </w:p>
    <w:p w14:paraId="54640880" w14:textId="5654E5B5"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1" w:history="1">
        <w:r w:rsidR="00E5230D" w:rsidRPr="00716B7A">
          <w:rPr>
            <w:rStyle w:val="Hipercze"/>
            <w:noProof/>
          </w:rPr>
          <w:t>3.107. PRS/145 – Wzór protokołu z przebiegu sprawy zakończonej niekorzystnym dla ARiMR rozstrzygnięciem sądu</w:t>
        </w:r>
        <w:r w:rsidR="00E5230D">
          <w:rPr>
            <w:noProof/>
            <w:webHidden/>
          </w:rPr>
          <w:tab/>
        </w:r>
        <w:r w:rsidR="00E5230D">
          <w:rPr>
            <w:noProof/>
            <w:webHidden/>
          </w:rPr>
          <w:fldChar w:fldCharType="begin"/>
        </w:r>
        <w:r w:rsidR="00E5230D">
          <w:rPr>
            <w:noProof/>
            <w:webHidden/>
          </w:rPr>
          <w:instrText xml:space="preserve"> PAGEREF _Toc52374981 \h </w:instrText>
        </w:r>
        <w:r w:rsidR="00E5230D">
          <w:rPr>
            <w:noProof/>
            <w:webHidden/>
          </w:rPr>
        </w:r>
        <w:r w:rsidR="00E5230D">
          <w:rPr>
            <w:noProof/>
            <w:webHidden/>
          </w:rPr>
          <w:fldChar w:fldCharType="separate"/>
        </w:r>
        <w:r w:rsidR="00E5230D">
          <w:rPr>
            <w:noProof/>
            <w:webHidden/>
          </w:rPr>
          <w:t>146</w:t>
        </w:r>
        <w:r w:rsidR="00E5230D">
          <w:rPr>
            <w:noProof/>
            <w:webHidden/>
          </w:rPr>
          <w:fldChar w:fldCharType="end"/>
        </w:r>
      </w:hyperlink>
    </w:p>
    <w:p w14:paraId="1CA6FC68" w14:textId="6887C460"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2" w:history="1">
        <w:r w:rsidR="00E5230D" w:rsidRPr="00716B7A">
          <w:rPr>
            <w:rStyle w:val="Hipercze"/>
            <w:noProof/>
          </w:rPr>
          <w:t>3.108. SNRS/145 Wzór sprawozdania dot. niekorzystnego dla ARiMR rozstrzygnięcia sądu</w:t>
        </w:r>
        <w:r w:rsidR="00E5230D">
          <w:rPr>
            <w:noProof/>
            <w:webHidden/>
          </w:rPr>
          <w:tab/>
        </w:r>
        <w:r w:rsidR="00E5230D">
          <w:rPr>
            <w:noProof/>
            <w:webHidden/>
          </w:rPr>
          <w:fldChar w:fldCharType="begin"/>
        </w:r>
        <w:r w:rsidR="00E5230D">
          <w:rPr>
            <w:noProof/>
            <w:webHidden/>
          </w:rPr>
          <w:instrText xml:space="preserve"> PAGEREF _Toc52374982 \h </w:instrText>
        </w:r>
        <w:r w:rsidR="00E5230D">
          <w:rPr>
            <w:noProof/>
            <w:webHidden/>
          </w:rPr>
        </w:r>
        <w:r w:rsidR="00E5230D">
          <w:rPr>
            <w:noProof/>
            <w:webHidden/>
          </w:rPr>
          <w:fldChar w:fldCharType="separate"/>
        </w:r>
        <w:r w:rsidR="00E5230D">
          <w:rPr>
            <w:noProof/>
            <w:webHidden/>
          </w:rPr>
          <w:t>151</w:t>
        </w:r>
        <w:r w:rsidR="00E5230D">
          <w:rPr>
            <w:noProof/>
            <w:webHidden/>
          </w:rPr>
          <w:fldChar w:fldCharType="end"/>
        </w:r>
      </w:hyperlink>
    </w:p>
    <w:p w14:paraId="4D2DD675" w14:textId="44ADB207"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3" w:history="1">
        <w:r w:rsidR="00E5230D" w:rsidRPr="00716B7A">
          <w:rPr>
            <w:rStyle w:val="Hipercze"/>
            <w:noProof/>
          </w:rPr>
          <w:t>3.109. Z_WYC_ROZ/145 – Zestawienie dotyczące wycofania potrąceń oraz rozliczeń wpłat w związku z niekorzystnym orzeczeniem sądu</w:t>
        </w:r>
        <w:r w:rsidR="00E5230D">
          <w:rPr>
            <w:noProof/>
            <w:webHidden/>
          </w:rPr>
          <w:tab/>
        </w:r>
        <w:r w:rsidR="00E5230D">
          <w:rPr>
            <w:noProof/>
            <w:webHidden/>
          </w:rPr>
          <w:fldChar w:fldCharType="begin"/>
        </w:r>
        <w:r w:rsidR="00E5230D">
          <w:rPr>
            <w:noProof/>
            <w:webHidden/>
          </w:rPr>
          <w:instrText xml:space="preserve"> PAGEREF _Toc52374983 \h </w:instrText>
        </w:r>
        <w:r w:rsidR="00E5230D">
          <w:rPr>
            <w:noProof/>
            <w:webHidden/>
          </w:rPr>
        </w:r>
        <w:r w:rsidR="00E5230D">
          <w:rPr>
            <w:noProof/>
            <w:webHidden/>
          </w:rPr>
          <w:fldChar w:fldCharType="separate"/>
        </w:r>
        <w:r w:rsidR="00E5230D">
          <w:rPr>
            <w:noProof/>
            <w:webHidden/>
          </w:rPr>
          <w:t>153</w:t>
        </w:r>
        <w:r w:rsidR="00E5230D">
          <w:rPr>
            <w:noProof/>
            <w:webHidden/>
          </w:rPr>
          <w:fldChar w:fldCharType="end"/>
        </w:r>
      </w:hyperlink>
    </w:p>
    <w:p w14:paraId="72891494" w14:textId="50E8F971"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4" w:history="1">
        <w:r w:rsidR="00E5230D" w:rsidRPr="00716B7A">
          <w:rPr>
            <w:rStyle w:val="Hipercze"/>
            <w:noProof/>
          </w:rPr>
          <w:t xml:space="preserve">3.110. IZW-1/145 </w:t>
        </w:r>
        <w:r w:rsidR="00E5230D" w:rsidRPr="00716B7A">
          <w:rPr>
            <w:rStyle w:val="Hipercze"/>
            <w:rFonts w:eastAsia="Calibri"/>
            <w:noProof/>
            <w:lang w:eastAsia="en-US"/>
          </w:rPr>
          <w:t>Instrukcja dotycząca zgłaszania wierzytelności ARiMR w postępowaniach upadłościowych i restrukturyzacyjnych</w:t>
        </w:r>
        <w:r w:rsidR="00E5230D">
          <w:rPr>
            <w:noProof/>
            <w:webHidden/>
          </w:rPr>
          <w:tab/>
        </w:r>
        <w:r w:rsidR="00E5230D">
          <w:rPr>
            <w:noProof/>
            <w:webHidden/>
          </w:rPr>
          <w:fldChar w:fldCharType="begin"/>
        </w:r>
        <w:r w:rsidR="00E5230D">
          <w:rPr>
            <w:noProof/>
            <w:webHidden/>
          </w:rPr>
          <w:instrText xml:space="preserve"> PAGEREF _Toc52374984 \h </w:instrText>
        </w:r>
        <w:r w:rsidR="00E5230D">
          <w:rPr>
            <w:noProof/>
            <w:webHidden/>
          </w:rPr>
        </w:r>
        <w:r w:rsidR="00E5230D">
          <w:rPr>
            <w:noProof/>
            <w:webHidden/>
          </w:rPr>
          <w:fldChar w:fldCharType="separate"/>
        </w:r>
        <w:r w:rsidR="00E5230D">
          <w:rPr>
            <w:noProof/>
            <w:webHidden/>
          </w:rPr>
          <w:t>154</w:t>
        </w:r>
        <w:r w:rsidR="00E5230D">
          <w:rPr>
            <w:noProof/>
            <w:webHidden/>
          </w:rPr>
          <w:fldChar w:fldCharType="end"/>
        </w:r>
      </w:hyperlink>
    </w:p>
    <w:p w14:paraId="0FE755F3" w14:textId="77C54093" w:rsidR="00E5230D" w:rsidRDefault="000D23D2">
      <w:pPr>
        <w:pStyle w:val="Spistreci2"/>
        <w:rPr>
          <w:rFonts w:asciiTheme="minorHAnsi" w:eastAsiaTheme="minorEastAsia" w:hAnsiTheme="minorHAnsi" w:cstheme="minorBidi"/>
          <w:noProof/>
          <w:color w:val="auto"/>
          <w:sz w:val="22"/>
          <w:szCs w:val="22"/>
          <w:shd w:val="clear" w:color="auto" w:fill="auto"/>
        </w:rPr>
      </w:pPr>
      <w:hyperlink w:anchor="_Toc52374985" w:history="1">
        <w:r w:rsidR="00E5230D" w:rsidRPr="00716B7A">
          <w:rPr>
            <w:rStyle w:val="Hipercze"/>
            <w:noProof/>
          </w:rPr>
          <w:t>3.111. KARTA AKTUALIZACJI KP-611-145-ARiMR/17/z</w:t>
        </w:r>
        <w:r w:rsidR="00E5230D">
          <w:rPr>
            <w:noProof/>
            <w:webHidden/>
          </w:rPr>
          <w:tab/>
        </w:r>
        <w:r w:rsidR="00E5230D">
          <w:rPr>
            <w:noProof/>
            <w:webHidden/>
          </w:rPr>
          <w:fldChar w:fldCharType="begin"/>
        </w:r>
        <w:r w:rsidR="00E5230D">
          <w:rPr>
            <w:noProof/>
            <w:webHidden/>
          </w:rPr>
          <w:instrText xml:space="preserve"> PAGEREF _Toc52374985 \h </w:instrText>
        </w:r>
        <w:r w:rsidR="00E5230D">
          <w:rPr>
            <w:noProof/>
            <w:webHidden/>
          </w:rPr>
        </w:r>
        <w:r w:rsidR="00E5230D">
          <w:rPr>
            <w:noProof/>
            <w:webHidden/>
          </w:rPr>
          <w:fldChar w:fldCharType="separate"/>
        </w:r>
        <w:r w:rsidR="00E5230D">
          <w:rPr>
            <w:noProof/>
            <w:webHidden/>
          </w:rPr>
          <w:t>184</w:t>
        </w:r>
        <w:r w:rsidR="00E5230D">
          <w:rPr>
            <w:noProof/>
            <w:webHidden/>
          </w:rPr>
          <w:fldChar w:fldCharType="end"/>
        </w:r>
      </w:hyperlink>
    </w:p>
    <w:p w14:paraId="58A916B1" w14:textId="55D1DE63" w:rsidR="00A71001" w:rsidRDefault="0007511C" w:rsidP="00A71001">
      <w:pPr>
        <w:pStyle w:val="Nagwek1"/>
        <w:sectPr w:rsidR="00A71001" w:rsidSect="0079425A">
          <w:footerReference w:type="even" r:id="rId13"/>
          <w:footerReference w:type="default" r:id="rId14"/>
          <w:footerReference w:type="first" r:id="rId15"/>
          <w:pgSz w:w="11906" w:h="16838" w:code="9"/>
          <w:pgMar w:top="1134" w:right="851" w:bottom="1134" w:left="1134" w:header="454" w:footer="454" w:gutter="284"/>
          <w:pgNumType w:start="1"/>
          <w:cols w:space="708"/>
          <w:docGrid w:linePitch="360"/>
        </w:sectPr>
      </w:pPr>
      <w:r>
        <w:fldChar w:fldCharType="end"/>
      </w:r>
    </w:p>
    <w:p w14:paraId="098916F5" w14:textId="19B1E4F4" w:rsidR="003D31F6" w:rsidRPr="003D31F6" w:rsidRDefault="003D31F6" w:rsidP="00A71001">
      <w:pPr>
        <w:pStyle w:val="Nagwek1"/>
      </w:pPr>
    </w:p>
    <w:p w14:paraId="5D80EEE7" w14:textId="618B03D8" w:rsidR="003D31F6" w:rsidRPr="00747355" w:rsidRDefault="003D31F6" w:rsidP="00747355">
      <w:pPr>
        <w:pStyle w:val="Nagwek1"/>
        <w:rPr>
          <w:rFonts w:ascii="Times New Roman" w:hAnsi="Times New Roman" w:cs="Times New Roman"/>
          <w:b w:val="0"/>
          <w:sz w:val="28"/>
          <w:szCs w:val="28"/>
        </w:rPr>
      </w:pPr>
      <w:bookmarkStart w:id="9" w:name="_Toc52374873"/>
      <w:r w:rsidRPr="00747355">
        <w:rPr>
          <w:rFonts w:ascii="Times New Roman" w:hAnsi="Times New Roman" w:cs="Times New Roman"/>
          <w:b w:val="0"/>
          <w:sz w:val="28"/>
          <w:szCs w:val="28"/>
        </w:rPr>
        <w:t>3. Załącznik</w:t>
      </w:r>
      <w:r w:rsidR="00073BFA">
        <w:rPr>
          <w:rFonts w:ascii="Times New Roman" w:hAnsi="Times New Roman" w:cs="Times New Roman"/>
          <w:b w:val="0"/>
          <w:sz w:val="28"/>
          <w:szCs w:val="28"/>
        </w:rPr>
        <w:t>i</w:t>
      </w:r>
      <w:bookmarkEnd w:id="9"/>
      <w:r w:rsidR="00073BFA">
        <w:rPr>
          <w:rFonts w:ascii="Times New Roman" w:hAnsi="Times New Roman" w:cs="Times New Roman"/>
          <w:b w:val="0"/>
          <w:sz w:val="28"/>
          <w:szCs w:val="28"/>
        </w:rPr>
        <w:t xml:space="preserve"> </w:t>
      </w:r>
      <w:r w:rsidRPr="00747355">
        <w:rPr>
          <w:rFonts w:ascii="Times New Roman" w:hAnsi="Times New Roman" w:cs="Times New Roman"/>
          <w:b w:val="0"/>
          <w:sz w:val="28"/>
          <w:szCs w:val="28"/>
        </w:rPr>
        <w:t xml:space="preserve"> </w:t>
      </w:r>
    </w:p>
    <w:p w14:paraId="3338B625" w14:textId="79594A67" w:rsidR="003310A5" w:rsidRPr="003D31F6" w:rsidRDefault="003D31F6" w:rsidP="00475CA7">
      <w:pPr>
        <w:pStyle w:val="Nagwek2"/>
      </w:pPr>
      <w:bookmarkStart w:id="10" w:name="_Toc52374874"/>
      <w:r w:rsidRPr="003D31F6">
        <w:t xml:space="preserve">3.1. </w:t>
      </w:r>
      <w:r w:rsidR="003310A5" w:rsidRPr="003D31F6">
        <w:t>Wzór Tabela T-1/156 - Rejestr rolników, dla których odstąpiono od ustalania kwot</w:t>
      </w:r>
      <w:bookmarkEnd w:id="0"/>
      <w:bookmarkEnd w:id="1"/>
      <w:bookmarkEnd w:id="2"/>
      <w:bookmarkEnd w:id="3"/>
      <w:bookmarkEnd w:id="4"/>
      <w:bookmarkEnd w:id="10"/>
      <w:r w:rsidR="003310A5" w:rsidRPr="003D31F6">
        <w:t xml:space="preserve"> </w:t>
      </w:r>
      <w:bookmarkEnd w:id="5"/>
      <w:bookmarkEnd w:id="6"/>
      <w:bookmarkEnd w:id="7"/>
      <w:bookmarkEnd w:id="8"/>
    </w:p>
    <w:p w14:paraId="21B08621" w14:textId="77777777" w:rsidR="003310A5" w:rsidRPr="00F80397" w:rsidRDefault="003310A5" w:rsidP="003310A5">
      <w:pPr>
        <w:jc w:val="both"/>
        <w:rPr>
          <w:b/>
          <w:sz w:val="22"/>
          <w:szCs w:val="22"/>
        </w:rPr>
      </w:pPr>
      <w:r w:rsidRPr="00F80397">
        <w:rPr>
          <w:b/>
          <w:sz w:val="22"/>
          <w:szCs w:val="22"/>
        </w:rPr>
        <w:t>Rejestr rolników, dla których odstąpiono od ustalania kwot nienależnie lub nadmiernie pobranych płatności w ramach systemów wsparcia bezpośredniego; T-1/156</w:t>
      </w:r>
    </w:p>
    <w:p w14:paraId="0C166DEB" w14:textId="77777777" w:rsidR="003310A5" w:rsidRPr="00F80397" w:rsidRDefault="003310A5" w:rsidP="003310A5">
      <w:pPr>
        <w:jc w:val="both"/>
        <w:rPr>
          <w:sz w:val="22"/>
          <w:szCs w:val="22"/>
        </w:rPr>
      </w:pPr>
      <w:r w:rsidRPr="00F80397">
        <w:rPr>
          <w:sz w:val="22"/>
          <w:szCs w:val="22"/>
        </w:rPr>
        <w:t xml:space="preserve">Znak sprawy: </w:t>
      </w:r>
    </w:p>
    <w:p w14:paraId="53838040" w14:textId="77777777" w:rsidR="003310A5" w:rsidRPr="00F80397" w:rsidRDefault="003310A5" w:rsidP="003310A5">
      <w:pPr>
        <w:jc w:val="both"/>
        <w:rPr>
          <w:sz w:val="22"/>
          <w:szCs w:val="22"/>
        </w:rPr>
      </w:pPr>
      <w:r w:rsidRPr="00F80397">
        <w:rPr>
          <w:sz w:val="22"/>
          <w:szCs w:val="22"/>
        </w:rPr>
        <w:t>OR…</w:t>
      </w:r>
    </w:p>
    <w:p w14:paraId="76DBF3B5"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133"/>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623D7AF1" w14:textId="77777777" w:rsidTr="003310A5">
        <w:trPr>
          <w:trHeight w:val="1070"/>
        </w:trPr>
        <w:tc>
          <w:tcPr>
            <w:tcW w:w="159" w:type="pct"/>
            <w:vAlign w:val="center"/>
          </w:tcPr>
          <w:p w14:paraId="6F216C80" w14:textId="77777777" w:rsidR="003310A5" w:rsidRPr="00446522" w:rsidRDefault="003310A5" w:rsidP="003310A5">
            <w:pPr>
              <w:jc w:val="center"/>
              <w:rPr>
                <w:sz w:val="16"/>
                <w:szCs w:val="16"/>
              </w:rPr>
            </w:pPr>
            <w:r w:rsidRPr="00446522">
              <w:rPr>
                <w:sz w:val="16"/>
                <w:szCs w:val="16"/>
              </w:rPr>
              <w:t>Lp.</w:t>
            </w:r>
          </w:p>
        </w:tc>
        <w:tc>
          <w:tcPr>
            <w:tcW w:w="490" w:type="pct"/>
          </w:tcPr>
          <w:p w14:paraId="704C4D2E" w14:textId="77777777" w:rsidR="003310A5" w:rsidRPr="00446522" w:rsidRDefault="003310A5" w:rsidP="003310A5">
            <w:pPr>
              <w:jc w:val="center"/>
              <w:rPr>
                <w:sz w:val="16"/>
                <w:szCs w:val="16"/>
              </w:rPr>
            </w:pPr>
            <w:r w:rsidRPr="00446522">
              <w:rPr>
                <w:sz w:val="16"/>
                <w:szCs w:val="16"/>
              </w:rPr>
              <w:t>Data wpisania do rejestru</w:t>
            </w:r>
            <w:r w:rsidRPr="00446522">
              <w:rPr>
                <w:sz w:val="16"/>
                <w:szCs w:val="16"/>
              </w:rPr>
              <w:br/>
              <w:t>(MM/RRRR)</w:t>
            </w:r>
          </w:p>
        </w:tc>
        <w:tc>
          <w:tcPr>
            <w:tcW w:w="367" w:type="pct"/>
            <w:vAlign w:val="center"/>
          </w:tcPr>
          <w:p w14:paraId="3A39C018" w14:textId="77777777" w:rsidR="003310A5" w:rsidRPr="00446522" w:rsidRDefault="003310A5" w:rsidP="003310A5">
            <w:pPr>
              <w:jc w:val="center"/>
              <w:rPr>
                <w:sz w:val="16"/>
                <w:szCs w:val="16"/>
              </w:rPr>
            </w:pPr>
            <w:r w:rsidRPr="00446522">
              <w:rPr>
                <w:sz w:val="16"/>
                <w:szCs w:val="16"/>
              </w:rPr>
              <w:t>Imię i Nazwisko/</w:t>
            </w:r>
            <w:r w:rsidRPr="00446522">
              <w:rPr>
                <w:sz w:val="16"/>
                <w:szCs w:val="16"/>
              </w:rPr>
              <w:br/>
              <w:t>Nazwa rolnika</w:t>
            </w:r>
          </w:p>
        </w:tc>
        <w:tc>
          <w:tcPr>
            <w:tcW w:w="429" w:type="pct"/>
            <w:vAlign w:val="center"/>
          </w:tcPr>
          <w:p w14:paraId="548B1F3A" w14:textId="77777777" w:rsidR="003310A5" w:rsidRPr="00446522" w:rsidRDefault="003310A5" w:rsidP="003310A5">
            <w:pPr>
              <w:jc w:val="center"/>
              <w:rPr>
                <w:sz w:val="16"/>
                <w:szCs w:val="16"/>
              </w:rPr>
            </w:pPr>
            <w:r w:rsidRPr="00446522">
              <w:rPr>
                <w:sz w:val="16"/>
                <w:szCs w:val="16"/>
              </w:rPr>
              <w:t>Numer identyfikacyjny beneficjenta</w:t>
            </w:r>
          </w:p>
        </w:tc>
        <w:tc>
          <w:tcPr>
            <w:tcW w:w="300" w:type="pct"/>
            <w:vAlign w:val="center"/>
          </w:tcPr>
          <w:p w14:paraId="7839CAFC" w14:textId="77777777" w:rsidR="003310A5" w:rsidRPr="00446522" w:rsidRDefault="003310A5" w:rsidP="003310A5">
            <w:pPr>
              <w:jc w:val="center"/>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5C2D1A5C" w14:textId="77777777" w:rsidR="003310A5" w:rsidRPr="00446522" w:rsidRDefault="003310A5" w:rsidP="003310A5">
            <w:pPr>
              <w:jc w:val="center"/>
              <w:rPr>
                <w:sz w:val="16"/>
                <w:szCs w:val="16"/>
              </w:rPr>
            </w:pPr>
            <w:r w:rsidRPr="00446522">
              <w:rPr>
                <w:sz w:val="16"/>
                <w:szCs w:val="16"/>
              </w:rPr>
              <w:t>Schemat pomocowy</w:t>
            </w:r>
            <w:r w:rsidRPr="00446522">
              <w:rPr>
                <w:sz w:val="16"/>
                <w:szCs w:val="16"/>
                <w:vertAlign w:val="superscript"/>
              </w:rPr>
              <w:t>2</w:t>
            </w:r>
          </w:p>
        </w:tc>
        <w:tc>
          <w:tcPr>
            <w:tcW w:w="367" w:type="pct"/>
          </w:tcPr>
          <w:p w14:paraId="49591C27" w14:textId="77777777" w:rsidR="003310A5" w:rsidRPr="00446522" w:rsidRDefault="003310A5" w:rsidP="003310A5">
            <w:pPr>
              <w:jc w:val="center"/>
              <w:rPr>
                <w:sz w:val="16"/>
                <w:szCs w:val="16"/>
              </w:rPr>
            </w:pPr>
          </w:p>
          <w:p w14:paraId="7A99F11C" w14:textId="77777777" w:rsidR="003310A5" w:rsidRPr="00446522" w:rsidRDefault="003310A5" w:rsidP="003310A5">
            <w:pPr>
              <w:jc w:val="center"/>
              <w:rPr>
                <w:sz w:val="16"/>
                <w:szCs w:val="16"/>
              </w:rPr>
            </w:pPr>
          </w:p>
          <w:p w14:paraId="7EC3C36B" w14:textId="77777777" w:rsidR="003310A5" w:rsidRPr="00446522" w:rsidRDefault="003310A5" w:rsidP="003310A5">
            <w:pPr>
              <w:jc w:val="center"/>
              <w:rPr>
                <w:sz w:val="16"/>
                <w:szCs w:val="16"/>
              </w:rPr>
            </w:pPr>
            <w:r w:rsidRPr="00446522">
              <w:rPr>
                <w:sz w:val="16"/>
                <w:szCs w:val="16"/>
              </w:rPr>
              <w:t>Kampania</w:t>
            </w:r>
          </w:p>
          <w:p w14:paraId="372CD0A4" w14:textId="77777777" w:rsidR="003310A5" w:rsidRPr="00446522" w:rsidRDefault="003310A5" w:rsidP="003310A5">
            <w:pPr>
              <w:jc w:val="center"/>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4D4CE54A" w14:textId="77777777" w:rsidR="003310A5" w:rsidRPr="00446522" w:rsidRDefault="003310A5" w:rsidP="003310A5">
            <w:pPr>
              <w:jc w:val="center"/>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1A052D30"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3A35417" w14:textId="77777777" w:rsidR="003310A5" w:rsidRPr="00446522" w:rsidRDefault="003310A5" w:rsidP="003310A5">
            <w:pPr>
              <w:jc w:val="center"/>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3BDDE566"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4AB65B3D" w14:textId="77777777" w:rsidR="003310A5" w:rsidRPr="00446522" w:rsidRDefault="003310A5" w:rsidP="003310A5">
            <w:pPr>
              <w:jc w:val="center"/>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50D6FD30" w14:textId="77777777" w:rsidR="003310A5" w:rsidRPr="00446522" w:rsidRDefault="003310A5" w:rsidP="003310A5">
            <w:pPr>
              <w:jc w:val="center"/>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62BC05F5" w14:textId="77777777" w:rsidR="003310A5" w:rsidRPr="00446522" w:rsidRDefault="003310A5" w:rsidP="003310A5">
            <w:pPr>
              <w:jc w:val="center"/>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5C61BE61" w14:textId="77777777" w:rsidTr="003310A5">
        <w:trPr>
          <w:trHeight w:hRule="exact" w:val="227"/>
        </w:trPr>
        <w:tc>
          <w:tcPr>
            <w:tcW w:w="159" w:type="pct"/>
            <w:vAlign w:val="center"/>
          </w:tcPr>
          <w:p w14:paraId="6BA261D0" w14:textId="77777777" w:rsidR="003310A5" w:rsidRPr="00F80397" w:rsidRDefault="003310A5" w:rsidP="003310A5">
            <w:pPr>
              <w:jc w:val="center"/>
              <w:rPr>
                <w:rStyle w:val="Hipercze"/>
                <w:color w:val="auto"/>
                <w:sz w:val="16"/>
                <w:szCs w:val="16"/>
              </w:rPr>
            </w:pPr>
            <w:r w:rsidRPr="00F80397">
              <w:rPr>
                <w:rStyle w:val="Hipercze"/>
                <w:color w:val="auto"/>
                <w:sz w:val="16"/>
                <w:szCs w:val="16"/>
              </w:rPr>
              <w:t>1</w:t>
            </w:r>
          </w:p>
        </w:tc>
        <w:tc>
          <w:tcPr>
            <w:tcW w:w="490" w:type="pct"/>
            <w:vAlign w:val="center"/>
          </w:tcPr>
          <w:p w14:paraId="4F8F68D7" w14:textId="77777777" w:rsidR="003310A5" w:rsidRPr="00F80397" w:rsidRDefault="003310A5" w:rsidP="003310A5">
            <w:pPr>
              <w:jc w:val="center"/>
              <w:rPr>
                <w:rStyle w:val="Hipercze"/>
                <w:color w:val="auto"/>
                <w:sz w:val="16"/>
                <w:szCs w:val="16"/>
              </w:rPr>
            </w:pPr>
            <w:r w:rsidRPr="00F80397">
              <w:rPr>
                <w:rStyle w:val="Hipercze"/>
                <w:color w:val="auto"/>
                <w:sz w:val="16"/>
                <w:szCs w:val="16"/>
              </w:rPr>
              <w:t>2</w:t>
            </w:r>
          </w:p>
        </w:tc>
        <w:tc>
          <w:tcPr>
            <w:tcW w:w="367" w:type="pct"/>
            <w:vAlign w:val="center"/>
          </w:tcPr>
          <w:p w14:paraId="4BB5D8BF" w14:textId="77777777" w:rsidR="003310A5" w:rsidRPr="00F80397" w:rsidRDefault="003310A5" w:rsidP="003310A5">
            <w:pPr>
              <w:jc w:val="center"/>
              <w:rPr>
                <w:rStyle w:val="Hipercze"/>
                <w:color w:val="auto"/>
                <w:sz w:val="16"/>
                <w:szCs w:val="16"/>
              </w:rPr>
            </w:pPr>
            <w:r w:rsidRPr="00F80397">
              <w:rPr>
                <w:rStyle w:val="Hipercze"/>
                <w:color w:val="auto"/>
                <w:sz w:val="16"/>
                <w:szCs w:val="16"/>
              </w:rPr>
              <w:t>3</w:t>
            </w:r>
          </w:p>
        </w:tc>
        <w:tc>
          <w:tcPr>
            <w:tcW w:w="429" w:type="pct"/>
            <w:vAlign w:val="center"/>
          </w:tcPr>
          <w:p w14:paraId="1A48ECA8" w14:textId="77777777" w:rsidR="003310A5" w:rsidRPr="00F80397" w:rsidRDefault="003310A5" w:rsidP="003310A5">
            <w:pPr>
              <w:jc w:val="center"/>
              <w:rPr>
                <w:rStyle w:val="Hipercze"/>
                <w:color w:val="auto"/>
                <w:sz w:val="16"/>
                <w:szCs w:val="16"/>
              </w:rPr>
            </w:pPr>
            <w:r w:rsidRPr="00F80397">
              <w:rPr>
                <w:rStyle w:val="Hipercze"/>
                <w:color w:val="auto"/>
                <w:sz w:val="16"/>
                <w:szCs w:val="16"/>
              </w:rPr>
              <w:t>4</w:t>
            </w:r>
          </w:p>
        </w:tc>
        <w:tc>
          <w:tcPr>
            <w:tcW w:w="300" w:type="pct"/>
            <w:vAlign w:val="center"/>
          </w:tcPr>
          <w:p w14:paraId="7AABB7A1" w14:textId="77777777" w:rsidR="003310A5" w:rsidRPr="00F80397" w:rsidRDefault="003310A5" w:rsidP="003310A5">
            <w:pPr>
              <w:jc w:val="center"/>
              <w:rPr>
                <w:rStyle w:val="Hipercze"/>
                <w:color w:val="auto"/>
                <w:sz w:val="16"/>
                <w:szCs w:val="16"/>
              </w:rPr>
            </w:pPr>
            <w:r w:rsidRPr="00F80397">
              <w:rPr>
                <w:rStyle w:val="Hipercze"/>
                <w:color w:val="auto"/>
                <w:sz w:val="16"/>
                <w:szCs w:val="16"/>
              </w:rPr>
              <w:t>5</w:t>
            </w:r>
          </w:p>
        </w:tc>
        <w:tc>
          <w:tcPr>
            <w:tcW w:w="373" w:type="pct"/>
            <w:vAlign w:val="center"/>
          </w:tcPr>
          <w:p w14:paraId="28B08A16" w14:textId="77777777" w:rsidR="003310A5" w:rsidRPr="00F80397" w:rsidRDefault="003310A5" w:rsidP="003310A5">
            <w:pPr>
              <w:jc w:val="center"/>
              <w:rPr>
                <w:rStyle w:val="Hipercze"/>
                <w:color w:val="auto"/>
                <w:sz w:val="16"/>
                <w:szCs w:val="16"/>
              </w:rPr>
            </w:pPr>
            <w:r w:rsidRPr="00F80397">
              <w:rPr>
                <w:rStyle w:val="Hipercze"/>
                <w:color w:val="auto"/>
                <w:sz w:val="16"/>
                <w:szCs w:val="16"/>
              </w:rPr>
              <w:t>6</w:t>
            </w:r>
          </w:p>
        </w:tc>
        <w:tc>
          <w:tcPr>
            <w:tcW w:w="367" w:type="pct"/>
            <w:vAlign w:val="center"/>
          </w:tcPr>
          <w:p w14:paraId="17AE255E" w14:textId="77777777" w:rsidR="003310A5" w:rsidRPr="00F80397" w:rsidRDefault="003310A5" w:rsidP="003310A5">
            <w:pPr>
              <w:jc w:val="center"/>
              <w:rPr>
                <w:rStyle w:val="Hipercze"/>
                <w:color w:val="auto"/>
                <w:sz w:val="16"/>
                <w:szCs w:val="16"/>
              </w:rPr>
            </w:pPr>
            <w:r w:rsidRPr="00F80397">
              <w:rPr>
                <w:rStyle w:val="Hipercze"/>
                <w:color w:val="auto"/>
                <w:sz w:val="16"/>
                <w:szCs w:val="16"/>
              </w:rPr>
              <w:t>7</w:t>
            </w:r>
          </w:p>
        </w:tc>
        <w:tc>
          <w:tcPr>
            <w:tcW w:w="302" w:type="pct"/>
            <w:vAlign w:val="center"/>
          </w:tcPr>
          <w:p w14:paraId="0EDC438B" w14:textId="77777777" w:rsidR="003310A5" w:rsidRPr="00F80397" w:rsidRDefault="003310A5" w:rsidP="003310A5">
            <w:pPr>
              <w:jc w:val="center"/>
              <w:rPr>
                <w:rStyle w:val="Hipercze"/>
                <w:color w:val="auto"/>
                <w:sz w:val="16"/>
                <w:szCs w:val="16"/>
              </w:rPr>
            </w:pPr>
            <w:r w:rsidRPr="00F80397">
              <w:rPr>
                <w:rStyle w:val="Hipercze"/>
                <w:color w:val="auto"/>
                <w:sz w:val="16"/>
                <w:szCs w:val="16"/>
              </w:rPr>
              <w:t>8</w:t>
            </w:r>
          </w:p>
        </w:tc>
        <w:tc>
          <w:tcPr>
            <w:tcW w:w="370" w:type="pct"/>
            <w:vAlign w:val="center"/>
          </w:tcPr>
          <w:p w14:paraId="3317EE68" w14:textId="77777777" w:rsidR="003310A5" w:rsidRPr="00F80397" w:rsidRDefault="003310A5" w:rsidP="003310A5">
            <w:pPr>
              <w:jc w:val="center"/>
              <w:rPr>
                <w:rStyle w:val="Hipercze"/>
                <w:color w:val="auto"/>
                <w:sz w:val="16"/>
                <w:szCs w:val="16"/>
              </w:rPr>
            </w:pPr>
            <w:r w:rsidRPr="00F80397">
              <w:rPr>
                <w:rStyle w:val="Hipercze"/>
                <w:color w:val="auto"/>
                <w:sz w:val="16"/>
                <w:szCs w:val="16"/>
              </w:rPr>
              <w:t>9</w:t>
            </w:r>
          </w:p>
        </w:tc>
        <w:tc>
          <w:tcPr>
            <w:tcW w:w="306" w:type="pct"/>
            <w:vAlign w:val="center"/>
          </w:tcPr>
          <w:p w14:paraId="3821ED7D" w14:textId="77777777" w:rsidR="003310A5" w:rsidRPr="00F80397" w:rsidRDefault="003310A5" w:rsidP="003310A5">
            <w:pPr>
              <w:jc w:val="center"/>
              <w:rPr>
                <w:rStyle w:val="Hipercze"/>
                <w:color w:val="auto"/>
                <w:sz w:val="16"/>
                <w:szCs w:val="16"/>
              </w:rPr>
            </w:pPr>
            <w:r w:rsidRPr="00F80397">
              <w:rPr>
                <w:rStyle w:val="Hipercze"/>
                <w:color w:val="auto"/>
                <w:sz w:val="16"/>
                <w:szCs w:val="16"/>
              </w:rPr>
              <w:t>10</w:t>
            </w:r>
          </w:p>
        </w:tc>
        <w:tc>
          <w:tcPr>
            <w:tcW w:w="428" w:type="pct"/>
            <w:vAlign w:val="center"/>
          </w:tcPr>
          <w:p w14:paraId="08A0A8DC" w14:textId="77777777" w:rsidR="003310A5" w:rsidRPr="00F80397" w:rsidRDefault="003310A5" w:rsidP="003310A5">
            <w:pPr>
              <w:jc w:val="center"/>
              <w:rPr>
                <w:rStyle w:val="Hipercze"/>
                <w:color w:val="auto"/>
                <w:sz w:val="16"/>
                <w:szCs w:val="16"/>
              </w:rPr>
            </w:pPr>
            <w:r w:rsidRPr="00F80397">
              <w:rPr>
                <w:rStyle w:val="Hipercze"/>
                <w:color w:val="auto"/>
                <w:sz w:val="16"/>
                <w:szCs w:val="16"/>
              </w:rPr>
              <w:t>11</w:t>
            </w:r>
          </w:p>
        </w:tc>
        <w:tc>
          <w:tcPr>
            <w:tcW w:w="434" w:type="pct"/>
            <w:vAlign w:val="center"/>
          </w:tcPr>
          <w:p w14:paraId="167AA83C" w14:textId="77777777" w:rsidR="003310A5" w:rsidRPr="00F80397" w:rsidRDefault="003310A5" w:rsidP="003310A5">
            <w:pPr>
              <w:jc w:val="center"/>
              <w:rPr>
                <w:rStyle w:val="Hipercze"/>
                <w:color w:val="auto"/>
                <w:sz w:val="16"/>
                <w:szCs w:val="16"/>
              </w:rPr>
            </w:pPr>
            <w:r w:rsidRPr="00F80397">
              <w:rPr>
                <w:rStyle w:val="Hipercze"/>
                <w:color w:val="auto"/>
                <w:sz w:val="16"/>
                <w:szCs w:val="16"/>
              </w:rPr>
              <w:t>12</w:t>
            </w:r>
          </w:p>
        </w:tc>
        <w:tc>
          <w:tcPr>
            <w:tcW w:w="241" w:type="pct"/>
            <w:vAlign w:val="center"/>
          </w:tcPr>
          <w:p w14:paraId="7A94D4FE" w14:textId="77777777" w:rsidR="003310A5" w:rsidRPr="00F80397" w:rsidRDefault="003310A5" w:rsidP="003310A5">
            <w:pPr>
              <w:jc w:val="center"/>
              <w:rPr>
                <w:rStyle w:val="Hipercze"/>
                <w:color w:val="auto"/>
                <w:sz w:val="16"/>
                <w:szCs w:val="16"/>
              </w:rPr>
            </w:pPr>
            <w:r w:rsidRPr="00F80397">
              <w:rPr>
                <w:rStyle w:val="Hipercze"/>
                <w:color w:val="auto"/>
                <w:sz w:val="16"/>
                <w:szCs w:val="16"/>
              </w:rPr>
              <w:t>13</w:t>
            </w:r>
          </w:p>
        </w:tc>
        <w:tc>
          <w:tcPr>
            <w:tcW w:w="433" w:type="pct"/>
            <w:vAlign w:val="center"/>
          </w:tcPr>
          <w:p w14:paraId="3ABC1440" w14:textId="77777777" w:rsidR="003310A5" w:rsidRPr="00F80397" w:rsidRDefault="003310A5" w:rsidP="003310A5">
            <w:pPr>
              <w:jc w:val="center"/>
              <w:rPr>
                <w:rStyle w:val="Hipercze"/>
                <w:color w:val="auto"/>
                <w:sz w:val="16"/>
                <w:szCs w:val="16"/>
              </w:rPr>
            </w:pPr>
            <w:r w:rsidRPr="00F80397">
              <w:rPr>
                <w:rStyle w:val="Hipercze"/>
                <w:color w:val="auto"/>
                <w:sz w:val="16"/>
                <w:szCs w:val="16"/>
              </w:rPr>
              <w:t>14</w:t>
            </w:r>
          </w:p>
        </w:tc>
      </w:tr>
      <w:tr w:rsidR="003310A5" w:rsidRPr="00F80397" w14:paraId="26736127" w14:textId="77777777" w:rsidTr="003310A5">
        <w:tc>
          <w:tcPr>
            <w:tcW w:w="159" w:type="pct"/>
          </w:tcPr>
          <w:p w14:paraId="2CD174FE" w14:textId="77777777" w:rsidR="003310A5" w:rsidRPr="00F80397" w:rsidRDefault="003310A5" w:rsidP="003310A5">
            <w:pPr>
              <w:jc w:val="both"/>
              <w:rPr>
                <w:rStyle w:val="Hipercze"/>
                <w:color w:val="auto"/>
                <w:sz w:val="20"/>
              </w:rPr>
            </w:pPr>
          </w:p>
        </w:tc>
        <w:tc>
          <w:tcPr>
            <w:tcW w:w="490" w:type="pct"/>
          </w:tcPr>
          <w:p w14:paraId="7A82015F" w14:textId="77777777" w:rsidR="003310A5" w:rsidRPr="00F80397" w:rsidRDefault="003310A5" w:rsidP="003310A5">
            <w:pPr>
              <w:jc w:val="both"/>
              <w:rPr>
                <w:rStyle w:val="Hipercze"/>
                <w:color w:val="auto"/>
                <w:sz w:val="20"/>
              </w:rPr>
            </w:pPr>
          </w:p>
        </w:tc>
        <w:tc>
          <w:tcPr>
            <w:tcW w:w="367" w:type="pct"/>
          </w:tcPr>
          <w:p w14:paraId="687B9631" w14:textId="77777777" w:rsidR="003310A5" w:rsidRPr="00F80397" w:rsidRDefault="003310A5" w:rsidP="003310A5">
            <w:pPr>
              <w:jc w:val="both"/>
              <w:rPr>
                <w:rStyle w:val="Hipercze"/>
                <w:color w:val="auto"/>
                <w:sz w:val="20"/>
              </w:rPr>
            </w:pPr>
          </w:p>
        </w:tc>
        <w:tc>
          <w:tcPr>
            <w:tcW w:w="429" w:type="pct"/>
          </w:tcPr>
          <w:p w14:paraId="683DB93A" w14:textId="77777777" w:rsidR="003310A5" w:rsidRPr="00F80397" w:rsidRDefault="003310A5" w:rsidP="003310A5">
            <w:pPr>
              <w:jc w:val="both"/>
              <w:rPr>
                <w:rStyle w:val="Hipercze"/>
                <w:color w:val="auto"/>
                <w:sz w:val="20"/>
              </w:rPr>
            </w:pPr>
          </w:p>
        </w:tc>
        <w:tc>
          <w:tcPr>
            <w:tcW w:w="300" w:type="pct"/>
          </w:tcPr>
          <w:p w14:paraId="22F7E7B3" w14:textId="77777777" w:rsidR="003310A5" w:rsidRPr="00F80397" w:rsidRDefault="003310A5" w:rsidP="003310A5">
            <w:pPr>
              <w:jc w:val="both"/>
              <w:rPr>
                <w:rStyle w:val="Hipercze"/>
                <w:color w:val="auto"/>
                <w:sz w:val="20"/>
              </w:rPr>
            </w:pPr>
          </w:p>
        </w:tc>
        <w:tc>
          <w:tcPr>
            <w:tcW w:w="373" w:type="pct"/>
          </w:tcPr>
          <w:p w14:paraId="1B807AA6" w14:textId="77777777" w:rsidR="003310A5" w:rsidRPr="00F80397" w:rsidRDefault="003310A5" w:rsidP="003310A5">
            <w:pPr>
              <w:jc w:val="both"/>
              <w:rPr>
                <w:rStyle w:val="Hipercze"/>
                <w:color w:val="auto"/>
                <w:sz w:val="20"/>
              </w:rPr>
            </w:pPr>
          </w:p>
        </w:tc>
        <w:tc>
          <w:tcPr>
            <w:tcW w:w="367" w:type="pct"/>
          </w:tcPr>
          <w:p w14:paraId="2AEDE3C2" w14:textId="77777777" w:rsidR="003310A5" w:rsidRPr="00F80397" w:rsidRDefault="003310A5" w:rsidP="003310A5">
            <w:pPr>
              <w:jc w:val="both"/>
              <w:rPr>
                <w:rStyle w:val="Hipercze"/>
                <w:color w:val="auto"/>
                <w:sz w:val="20"/>
              </w:rPr>
            </w:pPr>
          </w:p>
        </w:tc>
        <w:tc>
          <w:tcPr>
            <w:tcW w:w="302" w:type="pct"/>
          </w:tcPr>
          <w:p w14:paraId="03475ED3" w14:textId="77777777" w:rsidR="003310A5" w:rsidRPr="00F80397" w:rsidRDefault="003310A5" w:rsidP="003310A5">
            <w:pPr>
              <w:jc w:val="both"/>
              <w:rPr>
                <w:rStyle w:val="Hipercze"/>
                <w:color w:val="auto"/>
                <w:sz w:val="20"/>
              </w:rPr>
            </w:pPr>
          </w:p>
        </w:tc>
        <w:tc>
          <w:tcPr>
            <w:tcW w:w="370" w:type="pct"/>
          </w:tcPr>
          <w:p w14:paraId="640D73DB" w14:textId="77777777" w:rsidR="003310A5" w:rsidRPr="00F80397" w:rsidRDefault="003310A5" w:rsidP="003310A5">
            <w:pPr>
              <w:jc w:val="both"/>
              <w:rPr>
                <w:rStyle w:val="Hipercze"/>
                <w:color w:val="auto"/>
                <w:sz w:val="20"/>
              </w:rPr>
            </w:pPr>
          </w:p>
        </w:tc>
        <w:tc>
          <w:tcPr>
            <w:tcW w:w="306" w:type="pct"/>
          </w:tcPr>
          <w:p w14:paraId="73228308" w14:textId="77777777" w:rsidR="003310A5" w:rsidRPr="00F80397" w:rsidRDefault="003310A5" w:rsidP="003310A5">
            <w:pPr>
              <w:jc w:val="both"/>
              <w:rPr>
                <w:rStyle w:val="Hipercze"/>
                <w:color w:val="auto"/>
                <w:sz w:val="20"/>
              </w:rPr>
            </w:pPr>
          </w:p>
        </w:tc>
        <w:tc>
          <w:tcPr>
            <w:tcW w:w="428" w:type="pct"/>
          </w:tcPr>
          <w:p w14:paraId="0E09BF06" w14:textId="77777777" w:rsidR="003310A5" w:rsidRPr="00F80397" w:rsidRDefault="003310A5" w:rsidP="003310A5">
            <w:pPr>
              <w:jc w:val="both"/>
              <w:rPr>
                <w:rStyle w:val="Hipercze"/>
                <w:color w:val="auto"/>
                <w:sz w:val="20"/>
              </w:rPr>
            </w:pPr>
          </w:p>
        </w:tc>
        <w:tc>
          <w:tcPr>
            <w:tcW w:w="434" w:type="pct"/>
          </w:tcPr>
          <w:p w14:paraId="26F1F910" w14:textId="77777777" w:rsidR="003310A5" w:rsidRPr="00F80397" w:rsidRDefault="003310A5" w:rsidP="003310A5">
            <w:pPr>
              <w:jc w:val="both"/>
              <w:rPr>
                <w:rStyle w:val="Hipercze"/>
                <w:color w:val="auto"/>
                <w:sz w:val="20"/>
              </w:rPr>
            </w:pPr>
          </w:p>
        </w:tc>
        <w:tc>
          <w:tcPr>
            <w:tcW w:w="241" w:type="pct"/>
          </w:tcPr>
          <w:p w14:paraId="2BEC90EA" w14:textId="77777777" w:rsidR="003310A5" w:rsidRPr="00F80397" w:rsidRDefault="003310A5" w:rsidP="003310A5">
            <w:pPr>
              <w:jc w:val="both"/>
              <w:rPr>
                <w:rStyle w:val="Hipercze"/>
                <w:color w:val="auto"/>
                <w:sz w:val="20"/>
              </w:rPr>
            </w:pPr>
          </w:p>
        </w:tc>
        <w:tc>
          <w:tcPr>
            <w:tcW w:w="433" w:type="pct"/>
          </w:tcPr>
          <w:p w14:paraId="2D801A08" w14:textId="77777777" w:rsidR="003310A5" w:rsidRPr="00F80397" w:rsidRDefault="003310A5" w:rsidP="003310A5">
            <w:pPr>
              <w:jc w:val="both"/>
              <w:rPr>
                <w:rStyle w:val="Hipercze"/>
                <w:color w:val="auto"/>
                <w:sz w:val="20"/>
              </w:rPr>
            </w:pPr>
          </w:p>
        </w:tc>
      </w:tr>
      <w:tr w:rsidR="003310A5" w:rsidRPr="00F80397" w14:paraId="7E04BF37" w14:textId="77777777" w:rsidTr="003310A5">
        <w:tc>
          <w:tcPr>
            <w:tcW w:w="159" w:type="pct"/>
          </w:tcPr>
          <w:p w14:paraId="3362CA25" w14:textId="77777777" w:rsidR="003310A5" w:rsidRPr="00F80397" w:rsidRDefault="003310A5" w:rsidP="003310A5">
            <w:pPr>
              <w:jc w:val="both"/>
              <w:rPr>
                <w:rStyle w:val="Hipercze"/>
                <w:color w:val="auto"/>
                <w:sz w:val="20"/>
              </w:rPr>
            </w:pPr>
          </w:p>
        </w:tc>
        <w:tc>
          <w:tcPr>
            <w:tcW w:w="490" w:type="pct"/>
          </w:tcPr>
          <w:p w14:paraId="6FF1B106" w14:textId="77777777" w:rsidR="003310A5" w:rsidRPr="00F80397" w:rsidRDefault="003310A5" w:rsidP="003310A5">
            <w:pPr>
              <w:jc w:val="both"/>
              <w:rPr>
                <w:rStyle w:val="Hipercze"/>
                <w:color w:val="auto"/>
                <w:sz w:val="20"/>
              </w:rPr>
            </w:pPr>
          </w:p>
        </w:tc>
        <w:tc>
          <w:tcPr>
            <w:tcW w:w="367" w:type="pct"/>
          </w:tcPr>
          <w:p w14:paraId="26212D3D" w14:textId="77777777" w:rsidR="003310A5" w:rsidRPr="00F80397" w:rsidRDefault="003310A5" w:rsidP="003310A5">
            <w:pPr>
              <w:jc w:val="both"/>
              <w:rPr>
                <w:rStyle w:val="Hipercze"/>
                <w:color w:val="auto"/>
                <w:sz w:val="20"/>
              </w:rPr>
            </w:pPr>
          </w:p>
        </w:tc>
        <w:tc>
          <w:tcPr>
            <w:tcW w:w="429" w:type="pct"/>
          </w:tcPr>
          <w:p w14:paraId="61D152F4" w14:textId="77777777" w:rsidR="003310A5" w:rsidRPr="00F80397" w:rsidRDefault="003310A5" w:rsidP="003310A5">
            <w:pPr>
              <w:jc w:val="both"/>
              <w:rPr>
                <w:rStyle w:val="Hipercze"/>
                <w:color w:val="auto"/>
                <w:sz w:val="20"/>
              </w:rPr>
            </w:pPr>
          </w:p>
        </w:tc>
        <w:tc>
          <w:tcPr>
            <w:tcW w:w="300" w:type="pct"/>
          </w:tcPr>
          <w:p w14:paraId="366833A8" w14:textId="77777777" w:rsidR="003310A5" w:rsidRPr="00F80397" w:rsidRDefault="003310A5" w:rsidP="003310A5">
            <w:pPr>
              <w:jc w:val="both"/>
              <w:rPr>
                <w:rStyle w:val="Hipercze"/>
                <w:color w:val="auto"/>
                <w:sz w:val="20"/>
              </w:rPr>
            </w:pPr>
          </w:p>
        </w:tc>
        <w:tc>
          <w:tcPr>
            <w:tcW w:w="373" w:type="pct"/>
          </w:tcPr>
          <w:p w14:paraId="569285C7" w14:textId="77777777" w:rsidR="003310A5" w:rsidRPr="00F80397" w:rsidRDefault="003310A5" w:rsidP="003310A5">
            <w:pPr>
              <w:jc w:val="both"/>
              <w:rPr>
                <w:rStyle w:val="Hipercze"/>
                <w:color w:val="auto"/>
                <w:sz w:val="20"/>
              </w:rPr>
            </w:pPr>
          </w:p>
        </w:tc>
        <w:tc>
          <w:tcPr>
            <w:tcW w:w="367" w:type="pct"/>
          </w:tcPr>
          <w:p w14:paraId="4E2303A6" w14:textId="77777777" w:rsidR="003310A5" w:rsidRPr="00F80397" w:rsidRDefault="003310A5" w:rsidP="003310A5">
            <w:pPr>
              <w:jc w:val="both"/>
              <w:rPr>
                <w:rStyle w:val="Hipercze"/>
                <w:color w:val="auto"/>
                <w:sz w:val="20"/>
              </w:rPr>
            </w:pPr>
          </w:p>
        </w:tc>
        <w:tc>
          <w:tcPr>
            <w:tcW w:w="302" w:type="pct"/>
          </w:tcPr>
          <w:p w14:paraId="304FE7C6" w14:textId="77777777" w:rsidR="003310A5" w:rsidRPr="00F80397" w:rsidRDefault="003310A5" w:rsidP="003310A5">
            <w:pPr>
              <w:jc w:val="both"/>
              <w:rPr>
                <w:rStyle w:val="Hipercze"/>
                <w:color w:val="auto"/>
                <w:sz w:val="20"/>
              </w:rPr>
            </w:pPr>
          </w:p>
        </w:tc>
        <w:tc>
          <w:tcPr>
            <w:tcW w:w="370" w:type="pct"/>
          </w:tcPr>
          <w:p w14:paraId="047B6310" w14:textId="77777777" w:rsidR="003310A5" w:rsidRPr="00F80397" w:rsidRDefault="003310A5" w:rsidP="003310A5">
            <w:pPr>
              <w:jc w:val="both"/>
              <w:rPr>
                <w:rStyle w:val="Hipercze"/>
                <w:color w:val="auto"/>
                <w:sz w:val="20"/>
              </w:rPr>
            </w:pPr>
          </w:p>
        </w:tc>
        <w:tc>
          <w:tcPr>
            <w:tcW w:w="306" w:type="pct"/>
          </w:tcPr>
          <w:p w14:paraId="0C93FEE9" w14:textId="77777777" w:rsidR="003310A5" w:rsidRPr="00F80397" w:rsidRDefault="003310A5" w:rsidP="003310A5">
            <w:pPr>
              <w:jc w:val="both"/>
              <w:rPr>
                <w:rStyle w:val="Hipercze"/>
                <w:color w:val="auto"/>
                <w:sz w:val="20"/>
              </w:rPr>
            </w:pPr>
          </w:p>
        </w:tc>
        <w:tc>
          <w:tcPr>
            <w:tcW w:w="428" w:type="pct"/>
          </w:tcPr>
          <w:p w14:paraId="24A6D68F" w14:textId="77777777" w:rsidR="003310A5" w:rsidRPr="00F80397" w:rsidRDefault="003310A5" w:rsidP="003310A5">
            <w:pPr>
              <w:jc w:val="both"/>
              <w:rPr>
                <w:rStyle w:val="Hipercze"/>
                <w:color w:val="auto"/>
                <w:sz w:val="20"/>
              </w:rPr>
            </w:pPr>
          </w:p>
        </w:tc>
        <w:tc>
          <w:tcPr>
            <w:tcW w:w="434" w:type="pct"/>
          </w:tcPr>
          <w:p w14:paraId="2F820258" w14:textId="77777777" w:rsidR="003310A5" w:rsidRPr="00F80397" w:rsidRDefault="003310A5" w:rsidP="003310A5">
            <w:pPr>
              <w:jc w:val="both"/>
              <w:rPr>
                <w:rStyle w:val="Hipercze"/>
                <w:color w:val="auto"/>
                <w:sz w:val="20"/>
              </w:rPr>
            </w:pPr>
          </w:p>
        </w:tc>
        <w:tc>
          <w:tcPr>
            <w:tcW w:w="241" w:type="pct"/>
          </w:tcPr>
          <w:p w14:paraId="29A0AE01" w14:textId="77777777" w:rsidR="003310A5" w:rsidRPr="00F80397" w:rsidRDefault="003310A5" w:rsidP="003310A5">
            <w:pPr>
              <w:jc w:val="both"/>
              <w:rPr>
                <w:rStyle w:val="Hipercze"/>
                <w:color w:val="auto"/>
                <w:sz w:val="20"/>
              </w:rPr>
            </w:pPr>
          </w:p>
        </w:tc>
        <w:tc>
          <w:tcPr>
            <w:tcW w:w="433" w:type="pct"/>
          </w:tcPr>
          <w:p w14:paraId="14403382" w14:textId="77777777" w:rsidR="003310A5" w:rsidRPr="00F80397" w:rsidRDefault="003310A5" w:rsidP="003310A5">
            <w:pPr>
              <w:jc w:val="both"/>
              <w:rPr>
                <w:rStyle w:val="Hipercze"/>
                <w:color w:val="auto"/>
                <w:sz w:val="20"/>
              </w:rPr>
            </w:pPr>
          </w:p>
        </w:tc>
      </w:tr>
      <w:tr w:rsidR="003310A5" w:rsidRPr="00F80397" w14:paraId="661C6904" w14:textId="77777777" w:rsidTr="003310A5">
        <w:tc>
          <w:tcPr>
            <w:tcW w:w="159" w:type="pct"/>
          </w:tcPr>
          <w:p w14:paraId="17289BA4" w14:textId="77777777" w:rsidR="003310A5" w:rsidRPr="00F80397" w:rsidRDefault="003310A5" w:rsidP="003310A5">
            <w:pPr>
              <w:jc w:val="both"/>
              <w:rPr>
                <w:rStyle w:val="Hipercze"/>
                <w:color w:val="auto"/>
                <w:sz w:val="20"/>
              </w:rPr>
            </w:pPr>
          </w:p>
        </w:tc>
        <w:tc>
          <w:tcPr>
            <w:tcW w:w="490" w:type="pct"/>
          </w:tcPr>
          <w:p w14:paraId="0BE7A365" w14:textId="77777777" w:rsidR="003310A5" w:rsidRPr="00F80397" w:rsidRDefault="003310A5" w:rsidP="003310A5">
            <w:pPr>
              <w:jc w:val="both"/>
              <w:rPr>
                <w:rStyle w:val="Hipercze"/>
                <w:color w:val="auto"/>
                <w:sz w:val="20"/>
              </w:rPr>
            </w:pPr>
          </w:p>
        </w:tc>
        <w:tc>
          <w:tcPr>
            <w:tcW w:w="367" w:type="pct"/>
          </w:tcPr>
          <w:p w14:paraId="507411BD" w14:textId="77777777" w:rsidR="003310A5" w:rsidRPr="00F80397" w:rsidRDefault="003310A5" w:rsidP="003310A5">
            <w:pPr>
              <w:jc w:val="both"/>
              <w:rPr>
                <w:rStyle w:val="Hipercze"/>
                <w:color w:val="auto"/>
                <w:sz w:val="20"/>
              </w:rPr>
            </w:pPr>
          </w:p>
        </w:tc>
        <w:tc>
          <w:tcPr>
            <w:tcW w:w="429" w:type="pct"/>
          </w:tcPr>
          <w:p w14:paraId="0FD95468" w14:textId="77777777" w:rsidR="003310A5" w:rsidRPr="00F80397" w:rsidRDefault="003310A5" w:rsidP="003310A5">
            <w:pPr>
              <w:jc w:val="both"/>
              <w:rPr>
                <w:rStyle w:val="Hipercze"/>
                <w:color w:val="auto"/>
                <w:sz w:val="20"/>
              </w:rPr>
            </w:pPr>
          </w:p>
        </w:tc>
        <w:tc>
          <w:tcPr>
            <w:tcW w:w="300" w:type="pct"/>
          </w:tcPr>
          <w:p w14:paraId="1F87DDF8" w14:textId="77777777" w:rsidR="003310A5" w:rsidRPr="00F80397" w:rsidRDefault="003310A5" w:rsidP="003310A5">
            <w:pPr>
              <w:jc w:val="both"/>
              <w:rPr>
                <w:rStyle w:val="Hipercze"/>
                <w:color w:val="auto"/>
                <w:sz w:val="20"/>
              </w:rPr>
            </w:pPr>
          </w:p>
        </w:tc>
        <w:tc>
          <w:tcPr>
            <w:tcW w:w="373" w:type="pct"/>
          </w:tcPr>
          <w:p w14:paraId="3A5B31CF" w14:textId="77777777" w:rsidR="003310A5" w:rsidRPr="00F80397" w:rsidRDefault="003310A5" w:rsidP="003310A5">
            <w:pPr>
              <w:jc w:val="both"/>
              <w:rPr>
                <w:rStyle w:val="Hipercze"/>
                <w:color w:val="auto"/>
                <w:sz w:val="20"/>
              </w:rPr>
            </w:pPr>
          </w:p>
        </w:tc>
        <w:tc>
          <w:tcPr>
            <w:tcW w:w="367" w:type="pct"/>
          </w:tcPr>
          <w:p w14:paraId="5792AD50" w14:textId="77777777" w:rsidR="003310A5" w:rsidRPr="00F80397" w:rsidRDefault="003310A5" w:rsidP="003310A5">
            <w:pPr>
              <w:jc w:val="both"/>
              <w:rPr>
                <w:rStyle w:val="Hipercze"/>
                <w:color w:val="auto"/>
                <w:sz w:val="20"/>
              </w:rPr>
            </w:pPr>
          </w:p>
        </w:tc>
        <w:tc>
          <w:tcPr>
            <w:tcW w:w="302" w:type="pct"/>
          </w:tcPr>
          <w:p w14:paraId="310FAB1B" w14:textId="77777777" w:rsidR="003310A5" w:rsidRPr="00F80397" w:rsidRDefault="003310A5" w:rsidP="003310A5">
            <w:pPr>
              <w:jc w:val="both"/>
              <w:rPr>
                <w:rStyle w:val="Hipercze"/>
                <w:color w:val="auto"/>
                <w:sz w:val="20"/>
              </w:rPr>
            </w:pPr>
          </w:p>
        </w:tc>
        <w:tc>
          <w:tcPr>
            <w:tcW w:w="370" w:type="pct"/>
          </w:tcPr>
          <w:p w14:paraId="41240ADE" w14:textId="77777777" w:rsidR="003310A5" w:rsidRPr="00F80397" w:rsidRDefault="003310A5" w:rsidP="003310A5">
            <w:pPr>
              <w:jc w:val="both"/>
              <w:rPr>
                <w:rStyle w:val="Hipercze"/>
                <w:color w:val="auto"/>
                <w:sz w:val="20"/>
              </w:rPr>
            </w:pPr>
          </w:p>
        </w:tc>
        <w:tc>
          <w:tcPr>
            <w:tcW w:w="306" w:type="pct"/>
          </w:tcPr>
          <w:p w14:paraId="1EC1BB3F" w14:textId="77777777" w:rsidR="003310A5" w:rsidRPr="00F80397" w:rsidRDefault="003310A5" w:rsidP="003310A5">
            <w:pPr>
              <w:jc w:val="both"/>
              <w:rPr>
                <w:rStyle w:val="Hipercze"/>
                <w:color w:val="auto"/>
                <w:sz w:val="20"/>
              </w:rPr>
            </w:pPr>
          </w:p>
        </w:tc>
        <w:tc>
          <w:tcPr>
            <w:tcW w:w="428" w:type="pct"/>
          </w:tcPr>
          <w:p w14:paraId="09391623" w14:textId="77777777" w:rsidR="003310A5" w:rsidRPr="00F80397" w:rsidRDefault="003310A5" w:rsidP="003310A5">
            <w:pPr>
              <w:jc w:val="both"/>
              <w:rPr>
                <w:rStyle w:val="Hipercze"/>
                <w:color w:val="auto"/>
                <w:sz w:val="20"/>
              </w:rPr>
            </w:pPr>
          </w:p>
        </w:tc>
        <w:tc>
          <w:tcPr>
            <w:tcW w:w="434" w:type="pct"/>
          </w:tcPr>
          <w:p w14:paraId="6E1303AB" w14:textId="77777777" w:rsidR="003310A5" w:rsidRPr="00F80397" w:rsidRDefault="003310A5" w:rsidP="003310A5">
            <w:pPr>
              <w:jc w:val="both"/>
              <w:rPr>
                <w:rStyle w:val="Hipercze"/>
                <w:color w:val="auto"/>
                <w:sz w:val="20"/>
              </w:rPr>
            </w:pPr>
          </w:p>
        </w:tc>
        <w:tc>
          <w:tcPr>
            <w:tcW w:w="241" w:type="pct"/>
          </w:tcPr>
          <w:p w14:paraId="6A80B7D8" w14:textId="77777777" w:rsidR="003310A5" w:rsidRPr="00F80397" w:rsidRDefault="003310A5" w:rsidP="003310A5">
            <w:pPr>
              <w:jc w:val="both"/>
              <w:rPr>
                <w:rStyle w:val="Hipercze"/>
                <w:color w:val="auto"/>
                <w:sz w:val="20"/>
              </w:rPr>
            </w:pPr>
          </w:p>
        </w:tc>
        <w:tc>
          <w:tcPr>
            <w:tcW w:w="433" w:type="pct"/>
          </w:tcPr>
          <w:p w14:paraId="6719DC11" w14:textId="77777777" w:rsidR="003310A5" w:rsidRPr="00F80397" w:rsidRDefault="003310A5" w:rsidP="003310A5">
            <w:pPr>
              <w:jc w:val="both"/>
              <w:rPr>
                <w:rStyle w:val="Hipercze"/>
                <w:color w:val="auto"/>
                <w:sz w:val="20"/>
              </w:rPr>
            </w:pPr>
          </w:p>
        </w:tc>
      </w:tr>
    </w:tbl>
    <w:p w14:paraId="6AF5AD6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w:t>
      </w:r>
      <w:r w:rsidRPr="00F80397">
        <w:rPr>
          <w:rStyle w:val="Hipercze"/>
          <w:color w:val="auto"/>
          <w:sz w:val="16"/>
          <w:szCs w:val="16"/>
        </w:rPr>
        <w:t xml:space="preserve"> – znak sprawy </w:t>
      </w:r>
      <w:r w:rsidRPr="00F80397">
        <w:rPr>
          <w:rStyle w:val="Hipercze"/>
          <w:i/>
          <w:color w:val="auto"/>
          <w:sz w:val="16"/>
          <w:szCs w:val="16"/>
        </w:rPr>
        <w:t xml:space="preserve">Obsługa decyzji o dochodzeniu kwot wypłaconych w ramach WPR </w:t>
      </w:r>
      <w:r w:rsidRPr="00F80397">
        <w:rPr>
          <w:rStyle w:val="Hipercze"/>
          <w:color w:val="auto"/>
          <w:sz w:val="16"/>
          <w:szCs w:val="16"/>
        </w:rPr>
        <w:t>(sprawa windykacyjna);</w:t>
      </w:r>
    </w:p>
    <w:p w14:paraId="6E0AE272"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2</w:t>
      </w:r>
      <w:r w:rsidRPr="00F80397">
        <w:rPr>
          <w:rStyle w:val="Hipercze"/>
          <w:color w:val="auto"/>
          <w:sz w:val="16"/>
          <w:szCs w:val="16"/>
        </w:rPr>
        <w:t xml:space="preserve"> – </w:t>
      </w:r>
      <w:r w:rsidR="00715AA0" w:rsidRPr="00F80397">
        <w:rPr>
          <w:rStyle w:val="Hipercze"/>
          <w:color w:val="auto"/>
          <w:sz w:val="16"/>
          <w:szCs w:val="16"/>
        </w:rPr>
        <w:t>JPO, UPO (jako suma płatności do powierzchni upraw: chmielu, roślin przeznaczonych na paszę uprawianych na trwałych użytkach zielonych, innych roślin oraz płatności uzupełniającej do powierzchni uprawy chmielu niezwiązanej z produkcją, płatności niezwiązanej do tytoniu i płatności niezwiązanej do skrobi), płatność do upraw roślin energetycznych, płatność cukrowa, przejściowe płatności do owoców miękkich / oddzielna płatność do owoców miękkich, płatność do pomidorów, wsparcie specjalne (jako suma płatności do: krów i owiec, specjalnej płatności obszarowej do powierzchni upraw roślin strączkowych i motylkowatych drobnonasiennych oraz płatność do tytoniu), płatność na zazielenienie, płatność dla młodych rolników, płatność dodatkowa (redystrybucyjna), płatności związane do powierzchni upraw oraz płatności związane do zwierząt (jako suma tych płatności), płatność dla małych gospodarstw, płatność niezwiązana do tytoniu;</w:t>
      </w:r>
    </w:p>
    <w:p w14:paraId="329E23EE"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3</w:t>
      </w:r>
      <w:r w:rsidRPr="00F80397">
        <w:rPr>
          <w:rStyle w:val="Hipercze"/>
          <w:color w:val="auto"/>
          <w:sz w:val="16"/>
          <w:szCs w:val="16"/>
        </w:rPr>
        <w:t xml:space="preserve"> – Rok Kampanii;</w:t>
      </w:r>
    </w:p>
    <w:p w14:paraId="77D52651" w14:textId="77777777" w:rsidR="003310A5" w:rsidRPr="00F80397" w:rsidRDefault="003310A5" w:rsidP="003310A5">
      <w:pPr>
        <w:ind w:left="360" w:hanging="360"/>
        <w:jc w:val="both"/>
        <w:rPr>
          <w:rStyle w:val="Hipercze"/>
          <w:color w:val="auto"/>
          <w:sz w:val="16"/>
          <w:szCs w:val="16"/>
          <w:vertAlign w:val="superscript"/>
        </w:rPr>
      </w:pPr>
      <w:r w:rsidRPr="00F80397">
        <w:rPr>
          <w:rStyle w:val="Hipercze"/>
          <w:color w:val="auto"/>
          <w:sz w:val="16"/>
          <w:szCs w:val="16"/>
          <w:vertAlign w:val="superscript"/>
        </w:rPr>
        <w:t>4</w:t>
      </w:r>
      <w:r w:rsidRPr="00F80397">
        <w:rPr>
          <w:rStyle w:val="Hipercze"/>
          <w:color w:val="auto"/>
          <w:sz w:val="16"/>
          <w:szCs w:val="16"/>
        </w:rPr>
        <w:t xml:space="preserve"> – Nr pierwszej decyzji w sprawie przyznania płatności, na podstawie której wypłacono płatność;</w:t>
      </w:r>
    </w:p>
    <w:p w14:paraId="472BEED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5</w:t>
      </w:r>
      <w:r w:rsidRPr="00F80397">
        <w:rPr>
          <w:rStyle w:val="Hipercze"/>
          <w:color w:val="auto"/>
          <w:sz w:val="16"/>
          <w:szCs w:val="16"/>
        </w:rPr>
        <w:t xml:space="preserve"> – kwota płatności przyznana w pierwszej decyzji;</w:t>
      </w:r>
    </w:p>
    <w:p w14:paraId="7B772417"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6</w:t>
      </w:r>
      <w:r w:rsidRPr="00F80397">
        <w:rPr>
          <w:rStyle w:val="Hipercze"/>
          <w:color w:val="auto"/>
          <w:sz w:val="16"/>
          <w:szCs w:val="16"/>
        </w:rPr>
        <w:t xml:space="preserve"> – Nr nowej, ostatecznej decyzji w sprawie przyznania płatności;</w:t>
      </w:r>
    </w:p>
    <w:p w14:paraId="24B0931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7</w:t>
      </w:r>
      <w:r w:rsidRPr="00F80397">
        <w:rPr>
          <w:rStyle w:val="Hipercze"/>
          <w:color w:val="auto"/>
          <w:sz w:val="16"/>
          <w:szCs w:val="16"/>
        </w:rPr>
        <w:t xml:space="preserve"> – kwota płatności przyznana w nowej, ostatecznej decyzji;</w:t>
      </w:r>
    </w:p>
    <w:p w14:paraId="2506F82D"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8</w:t>
      </w:r>
      <w:r w:rsidRPr="00F80397">
        <w:rPr>
          <w:rStyle w:val="Hipercze"/>
          <w:color w:val="auto"/>
          <w:sz w:val="16"/>
          <w:szCs w:val="16"/>
        </w:rPr>
        <w:t xml:space="preserve"> – różnica między kwotą przyznaną w pierwszej decyzji a kwotą przyznaną w nowej, ostatecznej decyzji (kwota odstąpienia);</w:t>
      </w:r>
    </w:p>
    <w:p w14:paraId="176B99A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9</w:t>
      </w:r>
      <w:r w:rsidRPr="00F80397">
        <w:rPr>
          <w:rStyle w:val="Hipercze"/>
          <w:color w:val="auto"/>
          <w:sz w:val="16"/>
          <w:szCs w:val="16"/>
        </w:rPr>
        <w:t xml:space="preserve"> – kurs euro na podstawie ostatniego kursu wymiany walut ustalonego przez Europejski Bank Centralny przed dniem 1 października roku, dla którego pomoc została przyznana;</w:t>
      </w:r>
    </w:p>
    <w:p w14:paraId="15F1BA0A"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10</w:t>
      </w:r>
      <w:r w:rsidRPr="00F80397">
        <w:rPr>
          <w:rStyle w:val="Hipercze"/>
          <w:color w:val="auto"/>
          <w:sz w:val="16"/>
          <w:szCs w:val="16"/>
        </w:rPr>
        <w:t xml:space="preserve"> –  równowartość kwoty 100 euro przeliczonej na złote na podstawie ostatniego kursu wymiany walut ustalonego przez Europejski Bank Centralny przed dniem 1 października roku, dla którego pomoc została przyznana (iloczyn 100 euro i kursu euro w złotych).</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71D78679" w14:textId="77777777" w:rsidTr="003310A5">
        <w:tc>
          <w:tcPr>
            <w:tcW w:w="1119" w:type="dxa"/>
            <w:vAlign w:val="center"/>
          </w:tcPr>
          <w:p w14:paraId="757AD178" w14:textId="77777777" w:rsidR="003310A5" w:rsidRPr="00F80397" w:rsidRDefault="003310A5" w:rsidP="003310A5">
            <w:pPr>
              <w:jc w:val="center"/>
              <w:rPr>
                <w:sz w:val="16"/>
              </w:rPr>
            </w:pPr>
            <w:r w:rsidRPr="00F80397">
              <w:rPr>
                <w:b/>
                <w:sz w:val="16"/>
              </w:rPr>
              <w:t>Czynności</w:t>
            </w:r>
          </w:p>
        </w:tc>
        <w:tc>
          <w:tcPr>
            <w:tcW w:w="4639" w:type="dxa"/>
            <w:vAlign w:val="center"/>
          </w:tcPr>
          <w:p w14:paraId="03C2DF82" w14:textId="77777777" w:rsidR="003310A5" w:rsidRPr="00F80397" w:rsidRDefault="003310A5" w:rsidP="003310A5">
            <w:pPr>
              <w:jc w:val="center"/>
              <w:rPr>
                <w:sz w:val="16"/>
              </w:rPr>
            </w:pPr>
            <w:r w:rsidRPr="00F80397">
              <w:rPr>
                <w:b/>
                <w:sz w:val="16"/>
              </w:rPr>
              <w:t>Podpis i pieczątka osoby upoważnionej</w:t>
            </w:r>
          </w:p>
        </w:tc>
        <w:tc>
          <w:tcPr>
            <w:tcW w:w="1811" w:type="dxa"/>
            <w:vAlign w:val="center"/>
          </w:tcPr>
          <w:p w14:paraId="66053BE4" w14:textId="77777777" w:rsidR="003310A5" w:rsidRPr="00F80397" w:rsidRDefault="003310A5" w:rsidP="003310A5">
            <w:pPr>
              <w:jc w:val="center"/>
              <w:rPr>
                <w:sz w:val="16"/>
              </w:rPr>
            </w:pPr>
            <w:r w:rsidRPr="00F80397">
              <w:rPr>
                <w:b/>
                <w:sz w:val="16"/>
              </w:rPr>
              <w:t>Data</w:t>
            </w:r>
          </w:p>
        </w:tc>
      </w:tr>
      <w:tr w:rsidR="003310A5" w:rsidRPr="00F80397" w14:paraId="019FFDB0" w14:textId="77777777" w:rsidTr="003310A5">
        <w:tc>
          <w:tcPr>
            <w:tcW w:w="1119" w:type="dxa"/>
            <w:vAlign w:val="center"/>
          </w:tcPr>
          <w:p w14:paraId="744EB854" w14:textId="77777777" w:rsidR="003310A5" w:rsidRPr="00F80397" w:rsidRDefault="003310A5" w:rsidP="003310A5">
            <w:pPr>
              <w:jc w:val="both"/>
              <w:rPr>
                <w:sz w:val="16"/>
              </w:rPr>
            </w:pPr>
            <w:r w:rsidRPr="00F80397">
              <w:rPr>
                <w:sz w:val="16"/>
              </w:rPr>
              <w:t>Sporządził</w:t>
            </w:r>
          </w:p>
        </w:tc>
        <w:tc>
          <w:tcPr>
            <w:tcW w:w="4639" w:type="dxa"/>
          </w:tcPr>
          <w:p w14:paraId="0B026FC5" w14:textId="77777777" w:rsidR="003310A5" w:rsidRPr="00F80397" w:rsidRDefault="003310A5" w:rsidP="003310A5">
            <w:pPr>
              <w:jc w:val="both"/>
              <w:rPr>
                <w:sz w:val="16"/>
              </w:rPr>
            </w:pPr>
          </w:p>
        </w:tc>
        <w:tc>
          <w:tcPr>
            <w:tcW w:w="1811" w:type="dxa"/>
          </w:tcPr>
          <w:p w14:paraId="778698C7" w14:textId="77777777" w:rsidR="003310A5" w:rsidRPr="00F80397" w:rsidRDefault="003310A5" w:rsidP="003310A5">
            <w:pPr>
              <w:jc w:val="both"/>
              <w:rPr>
                <w:sz w:val="16"/>
              </w:rPr>
            </w:pPr>
          </w:p>
        </w:tc>
      </w:tr>
      <w:tr w:rsidR="003310A5" w:rsidRPr="00F80397" w14:paraId="63E0C971" w14:textId="77777777" w:rsidTr="003310A5">
        <w:tc>
          <w:tcPr>
            <w:tcW w:w="1119" w:type="dxa"/>
            <w:vAlign w:val="center"/>
          </w:tcPr>
          <w:p w14:paraId="71D3F1EC" w14:textId="77777777" w:rsidR="003310A5" w:rsidRPr="00F80397" w:rsidRDefault="003310A5" w:rsidP="003310A5">
            <w:pPr>
              <w:jc w:val="both"/>
              <w:rPr>
                <w:sz w:val="16"/>
              </w:rPr>
            </w:pPr>
            <w:r w:rsidRPr="00F80397">
              <w:rPr>
                <w:sz w:val="16"/>
              </w:rPr>
              <w:t>Sprawdził</w:t>
            </w:r>
          </w:p>
        </w:tc>
        <w:tc>
          <w:tcPr>
            <w:tcW w:w="4639" w:type="dxa"/>
          </w:tcPr>
          <w:p w14:paraId="6AF4D249" w14:textId="77777777" w:rsidR="003310A5" w:rsidRPr="00F80397" w:rsidRDefault="003310A5" w:rsidP="003310A5">
            <w:pPr>
              <w:jc w:val="both"/>
              <w:rPr>
                <w:sz w:val="16"/>
              </w:rPr>
            </w:pPr>
          </w:p>
        </w:tc>
        <w:tc>
          <w:tcPr>
            <w:tcW w:w="1811" w:type="dxa"/>
          </w:tcPr>
          <w:p w14:paraId="4D3420F2" w14:textId="77777777" w:rsidR="003310A5" w:rsidRPr="00F80397" w:rsidRDefault="003310A5" w:rsidP="003310A5">
            <w:pPr>
              <w:jc w:val="both"/>
              <w:rPr>
                <w:sz w:val="16"/>
              </w:rPr>
            </w:pPr>
          </w:p>
        </w:tc>
      </w:tr>
      <w:tr w:rsidR="003310A5" w:rsidRPr="00F80397" w14:paraId="51CB1DD4" w14:textId="77777777" w:rsidTr="003310A5">
        <w:tc>
          <w:tcPr>
            <w:tcW w:w="1119" w:type="dxa"/>
            <w:vAlign w:val="center"/>
          </w:tcPr>
          <w:p w14:paraId="419CD29C" w14:textId="77777777" w:rsidR="003310A5" w:rsidRPr="00F80397" w:rsidRDefault="003310A5" w:rsidP="003310A5">
            <w:pPr>
              <w:jc w:val="both"/>
              <w:rPr>
                <w:sz w:val="16"/>
              </w:rPr>
            </w:pPr>
            <w:r w:rsidRPr="00F80397">
              <w:rPr>
                <w:sz w:val="16"/>
              </w:rPr>
              <w:t>Zatwierdził</w:t>
            </w:r>
          </w:p>
        </w:tc>
        <w:tc>
          <w:tcPr>
            <w:tcW w:w="4639" w:type="dxa"/>
          </w:tcPr>
          <w:p w14:paraId="38488D5A" w14:textId="77777777" w:rsidR="003310A5" w:rsidRPr="00F80397" w:rsidRDefault="003310A5" w:rsidP="003310A5">
            <w:pPr>
              <w:jc w:val="both"/>
              <w:rPr>
                <w:sz w:val="16"/>
              </w:rPr>
            </w:pPr>
          </w:p>
        </w:tc>
        <w:tc>
          <w:tcPr>
            <w:tcW w:w="1811" w:type="dxa"/>
          </w:tcPr>
          <w:p w14:paraId="52639800" w14:textId="77777777" w:rsidR="003310A5" w:rsidRPr="00F80397" w:rsidRDefault="003310A5" w:rsidP="003310A5">
            <w:pPr>
              <w:jc w:val="both"/>
              <w:rPr>
                <w:sz w:val="16"/>
              </w:rPr>
            </w:pPr>
          </w:p>
        </w:tc>
      </w:tr>
    </w:tbl>
    <w:p w14:paraId="78442215" w14:textId="77777777" w:rsidR="003310A5" w:rsidRPr="00F80397" w:rsidRDefault="003310A5" w:rsidP="003310A5">
      <w:pPr>
        <w:jc w:val="both"/>
        <w:rPr>
          <w:b/>
          <w:i/>
        </w:rPr>
        <w:sectPr w:rsidR="003310A5" w:rsidRPr="00F80397" w:rsidSect="0079425A">
          <w:pgSz w:w="16838" w:h="11906" w:orient="landscape" w:code="9"/>
          <w:pgMar w:top="1134" w:right="1134" w:bottom="851" w:left="1134" w:header="454" w:footer="454" w:gutter="284"/>
          <w:cols w:space="708"/>
          <w:titlePg/>
          <w:docGrid w:linePitch="360"/>
        </w:sectPr>
      </w:pPr>
    </w:p>
    <w:p w14:paraId="68DC7830" w14:textId="31626A14" w:rsidR="003310A5" w:rsidRPr="00F80397" w:rsidRDefault="003D31F6" w:rsidP="00475CA7">
      <w:pPr>
        <w:pStyle w:val="Nagwek2"/>
        <w:rPr>
          <w:i/>
        </w:rPr>
      </w:pPr>
      <w:bookmarkStart w:id="11" w:name="_Toc423687565"/>
      <w:bookmarkStart w:id="12" w:name="_Toc52374875"/>
      <w:bookmarkStart w:id="13" w:name="_Toc359888262"/>
      <w:bookmarkStart w:id="14" w:name="_Toc359922748"/>
      <w:bookmarkStart w:id="15" w:name="_Toc249018202"/>
      <w:bookmarkStart w:id="16" w:name="_Toc249169324"/>
      <w:bookmarkStart w:id="17" w:name="_Toc249169497"/>
      <w:bookmarkStart w:id="18" w:name="_Toc260827405"/>
      <w:r>
        <w:lastRenderedPageBreak/>
        <w:t>3.2.</w:t>
      </w:r>
      <w:r w:rsidR="001C6FCE" w:rsidRPr="00F80397">
        <w:t xml:space="preserve"> </w:t>
      </w:r>
      <w:bookmarkStart w:id="19" w:name="_Toc35607212"/>
      <w:r w:rsidR="003310A5" w:rsidRPr="00F80397">
        <w:t>Wzór SW-1 Sankcja wieloletnia</w:t>
      </w:r>
      <w:bookmarkEnd w:id="11"/>
      <w:bookmarkEnd w:id="12"/>
      <w:bookmarkEnd w:id="19"/>
    </w:p>
    <w:p w14:paraId="6CFBAD51" w14:textId="77777777" w:rsidR="003310A5" w:rsidRPr="00F80397" w:rsidRDefault="003310A5" w:rsidP="003310A5">
      <w:pPr>
        <w:jc w:val="both"/>
      </w:pPr>
      <w:r w:rsidRPr="0041765C">
        <w:rPr>
          <w:noProof/>
        </w:rPr>
        <w:drawing>
          <wp:inline distT="0" distB="0" distL="0" distR="0" wp14:anchorId="1877CFCD" wp14:editId="476B97E8">
            <wp:extent cx="5771515" cy="8169910"/>
            <wp:effectExtent l="19050" t="0" r="635" b="0"/>
            <wp:docPr id="2" name="Obraz 211" descr="Wzór S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1" descr="Wzór SW1"/>
                    <pic:cNvPicPr>
                      <a:picLocks noChangeAspect="1" noChangeArrowheads="1"/>
                    </pic:cNvPicPr>
                  </pic:nvPicPr>
                  <pic:blipFill>
                    <a:blip r:embed="rId16" cstate="print"/>
                    <a:srcRect/>
                    <a:stretch>
                      <a:fillRect/>
                    </a:stretch>
                  </pic:blipFill>
                  <pic:spPr bwMode="auto">
                    <a:xfrm>
                      <a:off x="0" y="0"/>
                      <a:ext cx="5771515" cy="8169910"/>
                    </a:xfrm>
                    <a:prstGeom prst="rect">
                      <a:avLst/>
                    </a:prstGeom>
                    <a:noFill/>
                    <a:ln w="9525">
                      <a:noFill/>
                      <a:miter lim="800000"/>
                      <a:headEnd/>
                      <a:tailEnd/>
                    </a:ln>
                  </pic:spPr>
                </pic:pic>
              </a:graphicData>
            </a:graphic>
          </wp:inline>
        </w:drawing>
      </w:r>
    </w:p>
    <w:p w14:paraId="0E34DB23" w14:textId="77777777" w:rsidR="00295FDD" w:rsidRDefault="00295FDD">
      <w:r>
        <w:br w:type="page"/>
      </w:r>
    </w:p>
    <w:p w14:paraId="1CC797F9" w14:textId="77777777" w:rsidR="003310A5" w:rsidRPr="00F80397" w:rsidRDefault="003310A5" w:rsidP="003310A5">
      <w:pPr>
        <w:jc w:val="both"/>
        <w:rPr>
          <w:sz w:val="28"/>
        </w:rPr>
      </w:pPr>
    </w:p>
    <w:p w14:paraId="301DDF29" w14:textId="02C62996" w:rsidR="003310A5" w:rsidRPr="003D31F6" w:rsidRDefault="00914323" w:rsidP="00475CA7">
      <w:pPr>
        <w:pStyle w:val="Nagwek2"/>
        <w:rPr>
          <w:i/>
          <w:iCs/>
        </w:rPr>
      </w:pPr>
      <w:bookmarkStart w:id="20" w:name="_Toc423687566"/>
      <w:r w:rsidRPr="00446522">
        <w:t xml:space="preserve"> </w:t>
      </w:r>
      <w:bookmarkStart w:id="21" w:name="_Toc35607213"/>
      <w:bookmarkStart w:id="22" w:name="_Toc52374876"/>
      <w:r w:rsidR="003D31F6">
        <w:t xml:space="preserve">3.3. </w:t>
      </w:r>
      <w:r w:rsidR="003310A5" w:rsidRPr="00F80397">
        <w:t>Wzór RWZPiW Raport wstrzymanych zleceń płatności</w:t>
      </w:r>
      <w:bookmarkEnd w:id="13"/>
      <w:bookmarkEnd w:id="14"/>
      <w:bookmarkEnd w:id="20"/>
      <w:bookmarkEnd w:id="21"/>
      <w:bookmarkEnd w:id="22"/>
      <w:r w:rsidR="003310A5" w:rsidRPr="00F80397">
        <w:t xml:space="preserve"> </w:t>
      </w:r>
      <w:bookmarkEnd w:id="15"/>
      <w:bookmarkEnd w:id="16"/>
      <w:bookmarkEnd w:id="17"/>
      <w:bookmarkEnd w:id="18"/>
    </w:p>
    <w:p w14:paraId="0506E81D" w14:textId="77777777" w:rsidR="003310A5" w:rsidRPr="00F80397" w:rsidRDefault="003310A5" w:rsidP="003310A5">
      <w:pPr>
        <w:jc w:val="both"/>
        <w:rPr>
          <w:b/>
          <w:sz w:val="18"/>
          <w:szCs w:val="18"/>
        </w:rPr>
      </w:pPr>
    </w:p>
    <w:p w14:paraId="75034732" w14:textId="77777777" w:rsidR="00F0206E" w:rsidRPr="00F80397" w:rsidRDefault="00F0206E" w:rsidP="003310A5">
      <w:pPr>
        <w:jc w:val="both"/>
        <w:rPr>
          <w:b/>
          <w:sz w:val="18"/>
          <w:szCs w:val="18"/>
        </w:rPr>
      </w:pPr>
      <w:r w:rsidRPr="0041765C">
        <w:rPr>
          <w:noProof/>
        </w:rPr>
        <w:drawing>
          <wp:inline distT="0" distB="0" distL="0" distR="0" wp14:anchorId="05AF6E1C" wp14:editId="361FDEF2">
            <wp:extent cx="6433477" cy="5356667"/>
            <wp:effectExtent l="5080" t="0" r="0" b="0"/>
            <wp:docPr id="1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7" cstate="print"/>
                    <a:srcRect r="29141" b="671"/>
                    <a:stretch>
                      <a:fillRect/>
                    </a:stretch>
                  </pic:blipFill>
                  <pic:spPr bwMode="auto">
                    <a:xfrm rot="-5400000">
                      <a:off x="0" y="0"/>
                      <a:ext cx="6468401" cy="5385745"/>
                    </a:xfrm>
                    <a:prstGeom prst="rect">
                      <a:avLst/>
                    </a:prstGeom>
                    <a:noFill/>
                    <a:ln w="9525">
                      <a:noFill/>
                      <a:miter lim="800000"/>
                      <a:headEnd/>
                      <a:tailEnd/>
                    </a:ln>
                  </pic:spPr>
                </pic:pic>
              </a:graphicData>
            </a:graphic>
          </wp:inline>
        </w:drawing>
      </w:r>
    </w:p>
    <w:p w14:paraId="19CF3EE1" w14:textId="77777777" w:rsidR="00F0206E" w:rsidRDefault="00F0206E" w:rsidP="003310A5">
      <w:pPr>
        <w:jc w:val="both"/>
        <w:rPr>
          <w:b/>
          <w:sz w:val="18"/>
          <w:szCs w:val="18"/>
        </w:rPr>
      </w:pPr>
    </w:p>
    <w:p w14:paraId="3EABFF00" w14:textId="77777777" w:rsidR="00295FDD" w:rsidRDefault="00295FDD" w:rsidP="003310A5">
      <w:pPr>
        <w:jc w:val="both"/>
        <w:rPr>
          <w:b/>
          <w:sz w:val="18"/>
          <w:szCs w:val="18"/>
        </w:rPr>
      </w:pPr>
    </w:p>
    <w:p w14:paraId="676284DB" w14:textId="77777777" w:rsidR="00295FDD" w:rsidRPr="00F80397" w:rsidRDefault="00295FDD" w:rsidP="003310A5">
      <w:pPr>
        <w:jc w:val="both"/>
        <w:rPr>
          <w:b/>
          <w:sz w:val="18"/>
          <w:szCs w:val="18"/>
        </w:rPr>
        <w:sectPr w:rsidR="00295FDD" w:rsidRPr="00F80397" w:rsidSect="0079425A">
          <w:footerReference w:type="default" r:id="rId18"/>
          <w:pgSz w:w="11907" w:h="16839" w:code="9"/>
          <w:pgMar w:top="567" w:right="851" w:bottom="567" w:left="567" w:header="0" w:footer="709" w:gutter="0"/>
          <w:cols w:space="708"/>
        </w:sectPr>
      </w:pPr>
    </w:p>
    <w:p w14:paraId="498FA7F0" w14:textId="77777777" w:rsidR="003310A5" w:rsidRPr="00F80397" w:rsidRDefault="003310A5" w:rsidP="003310A5">
      <w:pPr>
        <w:jc w:val="both"/>
      </w:pPr>
    </w:p>
    <w:p w14:paraId="272A8EFC" w14:textId="40CB4A53" w:rsidR="00FD054D" w:rsidRPr="00FD054D" w:rsidRDefault="00914323" w:rsidP="00475CA7">
      <w:pPr>
        <w:pStyle w:val="Nagwek2"/>
      </w:pPr>
      <w:bookmarkStart w:id="23" w:name="_Toc249018207"/>
      <w:bookmarkStart w:id="24" w:name="_Toc249169329"/>
      <w:bookmarkStart w:id="25" w:name="_Toc249169502"/>
      <w:bookmarkStart w:id="26" w:name="_Toc260827410"/>
      <w:bookmarkStart w:id="27" w:name="_Toc423687568"/>
      <w:bookmarkStart w:id="28" w:name="_Toc359888265"/>
      <w:bookmarkStart w:id="29" w:name="_Toc359922751"/>
      <w:r w:rsidRPr="003D31F6">
        <w:t xml:space="preserve"> </w:t>
      </w:r>
      <w:bookmarkStart w:id="30" w:name="_Toc35607214"/>
      <w:bookmarkStart w:id="31" w:name="_Toc52374877"/>
      <w:r w:rsidR="003D31F6">
        <w:t xml:space="preserve">3.4. </w:t>
      </w:r>
      <w:r w:rsidR="003310A5" w:rsidRPr="003D31F6">
        <w:t>Wzór Eg-u/12</w:t>
      </w:r>
      <w:bookmarkEnd w:id="23"/>
      <w:bookmarkEnd w:id="24"/>
      <w:bookmarkEnd w:id="25"/>
      <w:bookmarkEnd w:id="26"/>
      <w:r w:rsidR="003310A5" w:rsidRPr="003D31F6">
        <w:t xml:space="preserve"> Upomnienie</w:t>
      </w:r>
      <w:bookmarkEnd w:id="27"/>
      <w:bookmarkEnd w:id="30"/>
      <w:bookmarkEnd w:id="31"/>
      <w:r w:rsidR="003310A5" w:rsidRPr="003D31F6">
        <w:t xml:space="preserve"> </w:t>
      </w:r>
      <w:bookmarkEnd w:id="28"/>
      <w:bookmarkEnd w:id="29"/>
    </w:p>
    <w:p w14:paraId="26BC297F" w14:textId="77777777" w:rsidR="00FD054D" w:rsidRDefault="00FD054D" w:rsidP="00FD054D">
      <w:pPr>
        <w:pStyle w:val="Tyturozdziau"/>
        <w:outlineLvl w:val="0"/>
        <w:rPr>
          <w:caps w:val="0"/>
          <w:sz w:val="24"/>
          <w:szCs w:val="24"/>
        </w:rPr>
      </w:pPr>
      <w:bookmarkStart w:id="32" w:name="_Toc359888267"/>
      <w:bookmarkStart w:id="33" w:name="_Toc359922753"/>
      <w:bookmarkStart w:id="34" w:name="_Toc384037281"/>
      <w:bookmarkStart w:id="35" w:name="_Toc387403621"/>
    </w:p>
    <w:tbl>
      <w:tblPr>
        <w:tblW w:w="0" w:type="auto"/>
        <w:tblInd w:w="16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288"/>
      </w:tblGrid>
      <w:tr w:rsidR="00FD054D" w14:paraId="2AE3BC15" w14:textId="77777777" w:rsidTr="008504B1">
        <w:trPr>
          <w:trHeight w:val="1296"/>
        </w:trPr>
        <w:tc>
          <w:tcPr>
            <w:tcW w:w="5288" w:type="dxa"/>
          </w:tcPr>
          <w:p w14:paraId="1B90BFB6" w14:textId="77777777" w:rsidR="00FD054D" w:rsidRDefault="00FD054D" w:rsidP="008504B1">
            <w:pPr>
              <w:widowControl w:val="0"/>
              <w:autoSpaceDE w:val="0"/>
              <w:autoSpaceDN w:val="0"/>
              <w:adjustRightInd w:val="0"/>
              <w:ind w:right="108"/>
              <w:jc w:val="right"/>
            </w:pPr>
            <w:r>
              <w:t>……………………………………………………..</w:t>
            </w:r>
          </w:p>
          <w:p w14:paraId="1B17630A" w14:textId="77777777" w:rsidR="00FD054D" w:rsidRDefault="00FD054D" w:rsidP="008504B1">
            <w:pPr>
              <w:widowControl w:val="0"/>
              <w:autoSpaceDE w:val="0"/>
              <w:autoSpaceDN w:val="0"/>
              <w:adjustRightInd w:val="0"/>
              <w:ind w:right="108"/>
              <w:jc w:val="right"/>
            </w:pPr>
            <w:r>
              <w:t>……………………………………………………..</w:t>
            </w:r>
          </w:p>
          <w:p w14:paraId="6B3F39C4" w14:textId="77777777" w:rsidR="00FD054D" w:rsidRDefault="00FD054D" w:rsidP="008504B1">
            <w:pPr>
              <w:widowControl w:val="0"/>
              <w:autoSpaceDE w:val="0"/>
              <w:autoSpaceDN w:val="0"/>
              <w:adjustRightInd w:val="0"/>
              <w:ind w:right="108"/>
              <w:jc w:val="right"/>
            </w:pPr>
            <w:r>
              <w:t>……………………………………………………..</w:t>
            </w:r>
          </w:p>
          <w:p w14:paraId="73980AD0" w14:textId="77777777" w:rsidR="00FD054D" w:rsidRDefault="00FD054D" w:rsidP="008504B1">
            <w:pPr>
              <w:widowControl w:val="0"/>
              <w:autoSpaceDE w:val="0"/>
              <w:autoSpaceDN w:val="0"/>
              <w:adjustRightInd w:val="0"/>
              <w:ind w:right="108"/>
              <w:jc w:val="right"/>
            </w:pPr>
            <w:r>
              <w:t>……………………………………………………..</w:t>
            </w:r>
          </w:p>
        </w:tc>
      </w:tr>
    </w:tbl>
    <w:p w14:paraId="7DB34878" w14:textId="77777777" w:rsidR="00FD054D" w:rsidRPr="00B85154" w:rsidRDefault="00FD054D" w:rsidP="00FD054D">
      <w:pPr>
        <w:widowControl w:val="0"/>
        <w:autoSpaceDE w:val="0"/>
        <w:autoSpaceDN w:val="0"/>
        <w:adjustRightInd w:val="0"/>
        <w:ind w:left="709" w:right="108"/>
        <w:jc w:val="both"/>
        <w:rPr>
          <w:bCs/>
          <w:color w:val="000000"/>
          <w:sz w:val="16"/>
          <w:szCs w:val="16"/>
        </w:rPr>
      </w:pPr>
      <w:r w:rsidRPr="00B85154">
        <w:rPr>
          <w:bCs/>
          <w:color w:val="000000"/>
          <w:sz w:val="16"/>
          <w:szCs w:val="16"/>
        </w:rPr>
        <w:t>Nazwa i adres siedziby lub jednostki organizacyjnej wierzyciela</w:t>
      </w:r>
    </w:p>
    <w:p w14:paraId="61F01170" w14:textId="77777777" w:rsidR="00FD054D" w:rsidRPr="00B85154" w:rsidRDefault="00FD054D" w:rsidP="00FD054D">
      <w:pPr>
        <w:widowControl w:val="0"/>
        <w:tabs>
          <w:tab w:val="left" w:pos="1985"/>
        </w:tabs>
        <w:autoSpaceDE w:val="0"/>
        <w:autoSpaceDN w:val="0"/>
        <w:adjustRightInd w:val="0"/>
        <w:ind w:left="709" w:right="108"/>
        <w:jc w:val="both"/>
        <w:rPr>
          <w:bCs/>
          <w:color w:val="000000"/>
          <w:sz w:val="16"/>
          <w:szCs w:val="16"/>
        </w:rPr>
      </w:pPr>
      <w:r>
        <w:rPr>
          <w:bCs/>
          <w:color w:val="000000"/>
          <w:sz w:val="16"/>
          <w:szCs w:val="16"/>
        </w:rPr>
        <w:t xml:space="preserve"> </w:t>
      </w:r>
      <w:r>
        <w:rPr>
          <w:bCs/>
          <w:color w:val="000000"/>
          <w:sz w:val="16"/>
          <w:szCs w:val="16"/>
        </w:rPr>
        <w:tab/>
      </w:r>
      <w:r w:rsidRPr="00B85154">
        <w:rPr>
          <w:bCs/>
          <w:color w:val="000000"/>
          <w:sz w:val="16"/>
          <w:szCs w:val="16"/>
        </w:rPr>
        <w:t>(pieczęć wierzyciela)</w:t>
      </w:r>
    </w:p>
    <w:p w14:paraId="51D9DA9D" w14:textId="77777777" w:rsidR="00FD054D" w:rsidRPr="00B85154" w:rsidRDefault="00FD054D" w:rsidP="00FD054D">
      <w:pPr>
        <w:widowControl w:val="0"/>
        <w:autoSpaceDE w:val="0"/>
        <w:autoSpaceDN w:val="0"/>
        <w:adjustRightInd w:val="0"/>
        <w:ind w:right="108"/>
        <w:jc w:val="both"/>
        <w:rPr>
          <w:sz w:val="16"/>
          <w:szCs w:val="16"/>
        </w:rPr>
      </w:pPr>
    </w:p>
    <w:tbl>
      <w:tblPr>
        <w:tblW w:w="8992" w:type="dxa"/>
        <w:jc w:val="center"/>
        <w:tblCellMar>
          <w:left w:w="0" w:type="dxa"/>
          <w:right w:w="0" w:type="dxa"/>
        </w:tblCellMar>
        <w:tblLook w:val="0000" w:firstRow="0" w:lastRow="0" w:firstColumn="0" w:lastColumn="0" w:noHBand="0" w:noVBand="0"/>
      </w:tblPr>
      <w:tblGrid>
        <w:gridCol w:w="1252"/>
        <w:gridCol w:w="2268"/>
        <w:gridCol w:w="302"/>
        <w:gridCol w:w="5170"/>
      </w:tblGrid>
      <w:tr w:rsidR="00FD054D" w:rsidRPr="00C01D46" w14:paraId="61F31F3F" w14:textId="77777777" w:rsidTr="008504B1">
        <w:trPr>
          <w:jc w:val="center"/>
        </w:trPr>
        <w:tc>
          <w:tcPr>
            <w:tcW w:w="4015" w:type="dxa"/>
            <w:gridSpan w:val="3"/>
            <w:vMerge w:val="restart"/>
            <w:shd w:val="clear" w:color="auto" w:fill="FFFFFF"/>
          </w:tcPr>
          <w:p w14:paraId="2DA4AC93" w14:textId="77777777" w:rsidR="00FD054D" w:rsidRPr="00C01D46" w:rsidRDefault="00FD054D" w:rsidP="008504B1">
            <w:pPr>
              <w:widowControl w:val="0"/>
              <w:autoSpaceDE w:val="0"/>
              <w:autoSpaceDN w:val="0"/>
              <w:adjustRightInd w:val="0"/>
              <w:ind w:left="68" w:right="68"/>
              <w:jc w:val="center"/>
              <w:rPr>
                <w:sz w:val="36"/>
                <w:szCs w:val="36"/>
              </w:rPr>
            </w:pPr>
            <w:r w:rsidRPr="00C01D46">
              <w:rPr>
                <w:rFonts w:eastAsia="Arial Unicode MS"/>
                <w:b/>
                <w:bCs/>
                <w:color w:val="000000"/>
                <w:sz w:val="36"/>
                <w:szCs w:val="36"/>
              </w:rPr>
              <w:t>UPOMNIENIE</w:t>
            </w:r>
          </w:p>
        </w:tc>
        <w:tc>
          <w:tcPr>
            <w:tcW w:w="4977" w:type="dxa"/>
            <w:shd w:val="clear" w:color="auto" w:fill="FFFFFF"/>
          </w:tcPr>
          <w:p w14:paraId="217D60B1" w14:textId="77777777" w:rsidR="00FD054D" w:rsidRPr="00C01D46" w:rsidRDefault="00FD054D" w:rsidP="008504B1">
            <w:pPr>
              <w:widowControl w:val="0"/>
              <w:autoSpaceDE w:val="0"/>
              <w:autoSpaceDN w:val="0"/>
              <w:adjustRightInd w:val="0"/>
              <w:ind w:right="69"/>
              <w:jc w:val="center"/>
              <w:rPr>
                <w:b/>
                <w:sz w:val="28"/>
                <w:szCs w:val="28"/>
              </w:rPr>
            </w:pPr>
          </w:p>
        </w:tc>
      </w:tr>
      <w:tr w:rsidR="00FD054D" w:rsidRPr="00C01D46" w14:paraId="2FD8134A" w14:textId="77777777" w:rsidTr="008504B1">
        <w:trPr>
          <w:trHeight w:val="206"/>
          <w:jc w:val="center"/>
        </w:trPr>
        <w:tc>
          <w:tcPr>
            <w:tcW w:w="4015" w:type="dxa"/>
            <w:gridSpan w:val="3"/>
            <w:vMerge/>
            <w:shd w:val="clear" w:color="auto" w:fill="FFFFFF"/>
          </w:tcPr>
          <w:p w14:paraId="47028F86" w14:textId="77777777" w:rsidR="00FD054D" w:rsidRDefault="00FD054D" w:rsidP="008504B1">
            <w:pPr>
              <w:widowControl w:val="0"/>
              <w:autoSpaceDE w:val="0"/>
              <w:autoSpaceDN w:val="0"/>
              <w:adjustRightInd w:val="0"/>
              <w:ind w:left="70" w:right="69"/>
              <w:jc w:val="right"/>
              <w:rPr>
                <w:sz w:val="28"/>
                <w:szCs w:val="28"/>
              </w:rPr>
            </w:pPr>
          </w:p>
        </w:tc>
        <w:tc>
          <w:tcPr>
            <w:tcW w:w="4977" w:type="dxa"/>
            <w:shd w:val="clear" w:color="auto" w:fill="FFFFFF"/>
          </w:tcPr>
          <w:p w14:paraId="4848E723" w14:textId="77777777" w:rsidR="00FD054D" w:rsidRPr="00710353" w:rsidRDefault="00FD054D" w:rsidP="008504B1">
            <w:pPr>
              <w:widowControl w:val="0"/>
              <w:autoSpaceDE w:val="0"/>
              <w:autoSpaceDN w:val="0"/>
              <w:adjustRightInd w:val="0"/>
              <w:ind w:right="68"/>
              <w:jc w:val="center"/>
              <w:rPr>
                <w:rFonts w:eastAsia="Arial Unicode MS"/>
                <w:color w:val="000000"/>
              </w:rPr>
            </w:pPr>
            <w:r w:rsidRPr="00710353">
              <w:rPr>
                <w:rFonts w:eastAsia="Arial Unicode MS"/>
                <w:color w:val="000000"/>
              </w:rPr>
              <w:t>Za potwierdzeniem odbioru</w:t>
            </w:r>
          </w:p>
        </w:tc>
      </w:tr>
      <w:tr w:rsidR="00FD054D" w:rsidRPr="00C56EDD" w14:paraId="52D007F4" w14:textId="77777777" w:rsidTr="008504B1">
        <w:trPr>
          <w:jc w:val="center"/>
        </w:trPr>
        <w:tc>
          <w:tcPr>
            <w:tcW w:w="4015" w:type="dxa"/>
            <w:gridSpan w:val="3"/>
            <w:vMerge/>
            <w:shd w:val="clear" w:color="auto" w:fill="FFFFFF"/>
          </w:tcPr>
          <w:p w14:paraId="0F68D51A" w14:textId="77777777" w:rsidR="00FD054D" w:rsidRDefault="00FD054D" w:rsidP="008504B1">
            <w:pPr>
              <w:widowControl w:val="0"/>
              <w:autoSpaceDE w:val="0"/>
              <w:autoSpaceDN w:val="0"/>
              <w:adjustRightInd w:val="0"/>
            </w:pPr>
          </w:p>
        </w:tc>
        <w:tc>
          <w:tcPr>
            <w:tcW w:w="4977" w:type="dxa"/>
            <w:tcBorders>
              <w:bottom w:val="dotted" w:sz="4" w:space="0" w:color="auto"/>
            </w:tcBorders>
            <w:shd w:val="clear" w:color="auto" w:fill="FFFFFF"/>
          </w:tcPr>
          <w:p w14:paraId="43C40A68" w14:textId="77777777" w:rsidR="00FD054D" w:rsidRDefault="00FD054D" w:rsidP="008504B1">
            <w:pPr>
              <w:widowControl w:val="0"/>
              <w:autoSpaceDE w:val="0"/>
              <w:autoSpaceDN w:val="0"/>
              <w:adjustRightInd w:val="0"/>
              <w:ind w:right="69"/>
            </w:pPr>
            <w:r w:rsidRPr="007334E3">
              <w:t>Adresat:</w:t>
            </w:r>
          </w:p>
        </w:tc>
      </w:tr>
      <w:tr w:rsidR="00FD054D" w:rsidRPr="00C56EDD" w14:paraId="2C3B3581" w14:textId="77777777" w:rsidTr="008504B1">
        <w:trPr>
          <w:trHeight w:val="181"/>
          <w:jc w:val="center"/>
        </w:trPr>
        <w:tc>
          <w:tcPr>
            <w:tcW w:w="1362" w:type="dxa"/>
            <w:shd w:val="clear" w:color="auto" w:fill="FFFFFF"/>
          </w:tcPr>
          <w:p w14:paraId="11CE031F"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Nr UP:</w:t>
            </w:r>
            <w:r w:rsidRPr="007334E3">
              <w:rPr>
                <w:rFonts w:eastAsia="Arial Unicode MS"/>
                <w:color w:val="000000"/>
              </w:rPr>
              <w:t xml:space="preserve"> </w:t>
            </w:r>
          </w:p>
        </w:tc>
        <w:tc>
          <w:tcPr>
            <w:tcW w:w="2268" w:type="dxa"/>
            <w:shd w:val="clear" w:color="auto" w:fill="FFFFFF"/>
            <w:vAlign w:val="bottom"/>
          </w:tcPr>
          <w:p w14:paraId="275A69D2" w14:textId="77777777" w:rsidR="00FD054D" w:rsidRPr="007334E3" w:rsidRDefault="00FD054D" w:rsidP="008504B1">
            <w:pPr>
              <w:widowControl w:val="0"/>
              <w:autoSpaceDE w:val="0"/>
              <w:autoSpaceDN w:val="0"/>
              <w:adjustRightInd w:val="0"/>
              <w:ind w:right="69"/>
              <w:jc w:val="center"/>
            </w:pPr>
            <w:r w:rsidRPr="007334E3">
              <w:t>………………………</w:t>
            </w:r>
          </w:p>
        </w:tc>
        <w:tc>
          <w:tcPr>
            <w:tcW w:w="385" w:type="dxa"/>
            <w:tcBorders>
              <w:right w:val="dotted" w:sz="4" w:space="0" w:color="auto"/>
            </w:tcBorders>
            <w:shd w:val="clear" w:color="auto" w:fill="FFFFFF"/>
            <w:vAlign w:val="bottom"/>
          </w:tcPr>
          <w:p w14:paraId="529A618C"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val="restart"/>
            <w:tcBorders>
              <w:top w:val="dotted" w:sz="4" w:space="0" w:color="auto"/>
              <w:left w:val="dotted" w:sz="4" w:space="0" w:color="auto"/>
              <w:bottom w:val="dotted" w:sz="4" w:space="0" w:color="auto"/>
              <w:right w:val="dotted" w:sz="4" w:space="0" w:color="auto"/>
            </w:tcBorders>
            <w:shd w:val="clear" w:color="auto" w:fill="FFFFFF"/>
          </w:tcPr>
          <w:p w14:paraId="079D23E9" w14:textId="77777777" w:rsidR="00FD054D" w:rsidRPr="007334E3" w:rsidRDefault="00FD054D" w:rsidP="008504B1">
            <w:pPr>
              <w:widowControl w:val="0"/>
              <w:autoSpaceDE w:val="0"/>
              <w:autoSpaceDN w:val="0"/>
              <w:adjustRightInd w:val="0"/>
            </w:pPr>
            <w:r w:rsidRPr="007334E3">
              <w:t>………………………………………………………..</w:t>
            </w:r>
          </w:p>
          <w:p w14:paraId="32775246" w14:textId="77777777" w:rsidR="00FD054D" w:rsidRPr="007334E3" w:rsidRDefault="00FD054D" w:rsidP="008504B1">
            <w:pPr>
              <w:widowControl w:val="0"/>
              <w:autoSpaceDE w:val="0"/>
              <w:autoSpaceDN w:val="0"/>
              <w:adjustRightInd w:val="0"/>
            </w:pPr>
            <w:r w:rsidRPr="007334E3">
              <w:t>………………………………………………………..</w:t>
            </w:r>
          </w:p>
          <w:p w14:paraId="269C1CDA" w14:textId="77777777" w:rsidR="00FD054D" w:rsidRPr="007334E3" w:rsidRDefault="00FD054D" w:rsidP="008504B1">
            <w:pPr>
              <w:widowControl w:val="0"/>
              <w:autoSpaceDE w:val="0"/>
              <w:autoSpaceDN w:val="0"/>
              <w:adjustRightInd w:val="0"/>
            </w:pPr>
            <w:r w:rsidRPr="007334E3">
              <w:t>………………………………………………………..</w:t>
            </w:r>
          </w:p>
          <w:p w14:paraId="4E0B8D5E" w14:textId="77777777" w:rsidR="00FD054D" w:rsidRPr="007334E3" w:rsidRDefault="00FD054D" w:rsidP="008504B1">
            <w:pPr>
              <w:widowControl w:val="0"/>
              <w:autoSpaceDE w:val="0"/>
              <w:autoSpaceDN w:val="0"/>
              <w:adjustRightInd w:val="0"/>
            </w:pPr>
            <w:r w:rsidRPr="007334E3">
              <w:t>………………………………………………………..</w:t>
            </w:r>
          </w:p>
        </w:tc>
      </w:tr>
      <w:tr w:rsidR="00FD054D" w:rsidRPr="00C56EDD" w14:paraId="15E6589B" w14:textId="77777777" w:rsidTr="008504B1">
        <w:trPr>
          <w:trHeight w:val="58"/>
          <w:jc w:val="center"/>
        </w:trPr>
        <w:tc>
          <w:tcPr>
            <w:tcW w:w="1362" w:type="dxa"/>
            <w:shd w:val="clear" w:color="auto" w:fill="FFFFFF"/>
          </w:tcPr>
          <w:p w14:paraId="76804DFB"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z dnia</w:t>
            </w:r>
            <w:r w:rsidRPr="007334E3">
              <w:rPr>
                <w:rFonts w:eastAsia="Arial Unicode MS"/>
                <w:color w:val="000000"/>
              </w:rPr>
              <w:t>:</w:t>
            </w:r>
          </w:p>
        </w:tc>
        <w:tc>
          <w:tcPr>
            <w:tcW w:w="2268" w:type="dxa"/>
            <w:shd w:val="clear" w:color="auto" w:fill="FFFFFF"/>
            <w:vAlign w:val="bottom"/>
          </w:tcPr>
          <w:p w14:paraId="333C9843" w14:textId="77777777" w:rsidR="00FD054D" w:rsidRPr="007334E3" w:rsidRDefault="00FD054D" w:rsidP="008504B1">
            <w:pPr>
              <w:widowControl w:val="0"/>
              <w:tabs>
                <w:tab w:val="left" w:pos="-5421"/>
              </w:tabs>
              <w:autoSpaceDE w:val="0"/>
              <w:autoSpaceDN w:val="0"/>
              <w:adjustRightInd w:val="0"/>
              <w:ind w:right="108"/>
              <w:jc w:val="center"/>
            </w:pPr>
            <w:r w:rsidRPr="007334E3">
              <w:t>………………………</w:t>
            </w:r>
          </w:p>
        </w:tc>
        <w:tc>
          <w:tcPr>
            <w:tcW w:w="385" w:type="dxa"/>
            <w:tcBorders>
              <w:right w:val="dotted" w:sz="4" w:space="0" w:color="auto"/>
            </w:tcBorders>
            <w:shd w:val="clear" w:color="auto" w:fill="FFFFFF"/>
            <w:vAlign w:val="bottom"/>
          </w:tcPr>
          <w:p w14:paraId="36AA0268"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332B0EDF" w14:textId="77777777" w:rsidR="00FD054D" w:rsidRDefault="00FD054D" w:rsidP="008504B1">
            <w:pPr>
              <w:widowControl w:val="0"/>
              <w:autoSpaceDE w:val="0"/>
              <w:autoSpaceDN w:val="0"/>
              <w:adjustRightInd w:val="0"/>
            </w:pPr>
          </w:p>
        </w:tc>
      </w:tr>
      <w:tr w:rsidR="00FD054D" w:rsidRPr="00D85F0E" w14:paraId="6C8651B4" w14:textId="77777777" w:rsidTr="008504B1">
        <w:trPr>
          <w:trHeight w:val="175"/>
          <w:jc w:val="center"/>
        </w:trPr>
        <w:tc>
          <w:tcPr>
            <w:tcW w:w="1362" w:type="dxa"/>
            <w:shd w:val="clear" w:color="auto" w:fill="FFFFFF"/>
          </w:tcPr>
          <w:p w14:paraId="40E1F2BF" w14:textId="77777777" w:rsidR="00FD054D" w:rsidRPr="00D85F0E" w:rsidRDefault="00FD054D" w:rsidP="008504B1">
            <w:pPr>
              <w:widowControl w:val="0"/>
              <w:autoSpaceDE w:val="0"/>
              <w:autoSpaceDN w:val="0"/>
              <w:adjustRightInd w:val="0"/>
              <w:ind w:right="110"/>
            </w:pPr>
            <w:r w:rsidRPr="006C4003">
              <w:t>Nr ID:</w:t>
            </w:r>
          </w:p>
        </w:tc>
        <w:tc>
          <w:tcPr>
            <w:tcW w:w="2268" w:type="dxa"/>
            <w:shd w:val="clear" w:color="auto" w:fill="FFFFFF"/>
            <w:vAlign w:val="bottom"/>
          </w:tcPr>
          <w:p w14:paraId="372A6B52" w14:textId="77777777" w:rsidR="00FD054D" w:rsidRPr="00D85F0E" w:rsidRDefault="00FD054D" w:rsidP="008504B1">
            <w:pPr>
              <w:widowControl w:val="0"/>
              <w:tabs>
                <w:tab w:val="left" w:pos="-5421"/>
              </w:tabs>
              <w:autoSpaceDE w:val="0"/>
              <w:autoSpaceDN w:val="0"/>
              <w:adjustRightInd w:val="0"/>
              <w:ind w:right="108"/>
              <w:jc w:val="center"/>
            </w:pPr>
            <w:r w:rsidRPr="00D85F0E">
              <w:t>………………………</w:t>
            </w:r>
          </w:p>
        </w:tc>
        <w:tc>
          <w:tcPr>
            <w:tcW w:w="385" w:type="dxa"/>
            <w:tcBorders>
              <w:right w:val="dotted" w:sz="4" w:space="0" w:color="auto"/>
            </w:tcBorders>
            <w:shd w:val="clear" w:color="auto" w:fill="FFFFFF"/>
            <w:vAlign w:val="bottom"/>
          </w:tcPr>
          <w:p w14:paraId="7163EBC6" w14:textId="77777777" w:rsidR="00FD054D" w:rsidRPr="00D85F0E"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2158F39B" w14:textId="77777777" w:rsidR="00FD054D" w:rsidRPr="00D85F0E" w:rsidRDefault="00FD054D" w:rsidP="008504B1">
            <w:pPr>
              <w:widowControl w:val="0"/>
              <w:autoSpaceDE w:val="0"/>
              <w:autoSpaceDN w:val="0"/>
              <w:adjustRightInd w:val="0"/>
            </w:pPr>
          </w:p>
        </w:tc>
      </w:tr>
      <w:tr w:rsidR="00FD054D" w:rsidRPr="00C56EDD" w14:paraId="6673BADD" w14:textId="77777777" w:rsidTr="008504B1">
        <w:trPr>
          <w:trHeight w:val="216"/>
          <w:jc w:val="center"/>
        </w:trPr>
        <w:tc>
          <w:tcPr>
            <w:tcW w:w="1362" w:type="dxa"/>
            <w:shd w:val="clear" w:color="auto" w:fill="FFFFFF"/>
          </w:tcPr>
          <w:p w14:paraId="77F962C5" w14:textId="77777777" w:rsidR="00FD054D" w:rsidRPr="007334E3" w:rsidRDefault="00FD054D" w:rsidP="008504B1">
            <w:pPr>
              <w:widowControl w:val="0"/>
              <w:tabs>
                <w:tab w:val="left" w:pos="-5421"/>
              </w:tabs>
              <w:autoSpaceDE w:val="0"/>
              <w:autoSpaceDN w:val="0"/>
              <w:adjustRightInd w:val="0"/>
              <w:ind w:right="108"/>
              <w:rPr>
                <w:rFonts w:eastAsia="Arial Unicode MS"/>
                <w:bCs/>
                <w:color w:val="000000"/>
                <w:sz w:val="20"/>
              </w:rPr>
            </w:pPr>
            <w:r w:rsidRPr="007334E3">
              <w:rPr>
                <w:bCs/>
                <w:color w:val="000000"/>
              </w:rPr>
              <w:t>Znak sprawy:</w:t>
            </w:r>
          </w:p>
        </w:tc>
        <w:tc>
          <w:tcPr>
            <w:tcW w:w="2268" w:type="dxa"/>
            <w:shd w:val="clear" w:color="auto" w:fill="FFFFFF"/>
            <w:vAlign w:val="bottom"/>
          </w:tcPr>
          <w:p w14:paraId="354F0D7D"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r w:rsidRPr="007334E3">
              <w:t>………………………</w:t>
            </w:r>
          </w:p>
        </w:tc>
        <w:tc>
          <w:tcPr>
            <w:tcW w:w="385" w:type="dxa"/>
            <w:tcBorders>
              <w:right w:val="dotted" w:sz="4" w:space="0" w:color="auto"/>
            </w:tcBorders>
            <w:shd w:val="clear" w:color="auto" w:fill="FFFFFF"/>
            <w:vAlign w:val="bottom"/>
          </w:tcPr>
          <w:p w14:paraId="34C539DF"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p>
        </w:tc>
        <w:tc>
          <w:tcPr>
            <w:tcW w:w="4977" w:type="dxa"/>
            <w:vMerge/>
            <w:tcBorders>
              <w:left w:val="dotted" w:sz="4" w:space="0" w:color="auto"/>
              <w:bottom w:val="dotted" w:sz="4" w:space="0" w:color="auto"/>
              <w:right w:val="dotted" w:sz="4" w:space="0" w:color="auto"/>
            </w:tcBorders>
            <w:shd w:val="clear" w:color="auto" w:fill="FFFFFF"/>
          </w:tcPr>
          <w:p w14:paraId="0D49E21A" w14:textId="77777777" w:rsidR="00FD054D" w:rsidRDefault="00FD054D" w:rsidP="008504B1">
            <w:pPr>
              <w:widowControl w:val="0"/>
              <w:autoSpaceDE w:val="0"/>
              <w:autoSpaceDN w:val="0"/>
              <w:adjustRightInd w:val="0"/>
            </w:pPr>
          </w:p>
        </w:tc>
      </w:tr>
    </w:tbl>
    <w:p w14:paraId="00D48BB4" w14:textId="77777777" w:rsidR="00FD054D" w:rsidRPr="004E7530" w:rsidRDefault="00FD054D" w:rsidP="00FD054D">
      <w:pPr>
        <w:widowControl w:val="0"/>
        <w:autoSpaceDE w:val="0"/>
        <w:autoSpaceDN w:val="0"/>
        <w:adjustRightInd w:val="0"/>
        <w:spacing w:after="120"/>
        <w:ind w:firstLine="567"/>
        <w:jc w:val="both"/>
        <w:rPr>
          <w:b/>
          <w:bCs/>
          <w:iCs/>
          <w:color w:val="000000"/>
          <w:sz w:val="20"/>
          <w:szCs w:val="20"/>
        </w:rPr>
      </w:pPr>
      <w:r w:rsidRPr="00B85154">
        <w:rPr>
          <w:bCs/>
          <w:iCs/>
          <w:color w:val="000000"/>
          <w:sz w:val="20"/>
        </w:rPr>
        <w:t>Na podstawie art. 15 § 1 ustawy z dnia 17 czerwca 1966</w:t>
      </w:r>
      <w:r w:rsidR="00D51842">
        <w:rPr>
          <w:bCs/>
          <w:iCs/>
          <w:color w:val="000000"/>
          <w:sz w:val="20"/>
        </w:rPr>
        <w:t xml:space="preserve"> </w:t>
      </w:r>
      <w:r w:rsidRPr="00B85154">
        <w:rPr>
          <w:bCs/>
          <w:iCs/>
          <w:color w:val="000000"/>
          <w:sz w:val="20"/>
        </w:rPr>
        <w:t>r. o postępowaniu egzekucyjnym w administracji</w:t>
      </w:r>
      <w:r w:rsidR="00D51842">
        <w:rPr>
          <w:bCs/>
          <w:iCs/>
          <w:color w:val="000000"/>
          <w:sz w:val="20"/>
        </w:rPr>
        <w:t xml:space="preserve"> (tekst jednolity: Dz. U. z 2020 r. poz. 1427)</w:t>
      </w:r>
      <w:r>
        <w:rPr>
          <w:bCs/>
          <w:iCs/>
          <w:color w:val="000000"/>
          <w:sz w:val="20"/>
        </w:rPr>
        <w:t>,</w:t>
      </w:r>
      <w:r w:rsidRPr="00B85154">
        <w:rPr>
          <w:bCs/>
          <w:iCs/>
          <w:color w:val="000000"/>
          <w:sz w:val="20"/>
        </w:rPr>
        <w:t xml:space="preserve"> wzywa się do uregulowania następujących należności:</w:t>
      </w:r>
    </w:p>
    <w:tbl>
      <w:tblPr>
        <w:tblW w:w="5037" w:type="pct"/>
        <w:tblLayout w:type="fixed"/>
        <w:tblCellMar>
          <w:left w:w="0" w:type="dxa"/>
          <w:right w:w="0" w:type="dxa"/>
        </w:tblCellMar>
        <w:tblLook w:val="0000" w:firstRow="0" w:lastRow="0" w:firstColumn="0" w:lastColumn="0" w:noHBand="0" w:noVBand="0"/>
      </w:tblPr>
      <w:tblGrid>
        <w:gridCol w:w="29"/>
        <w:gridCol w:w="628"/>
        <w:gridCol w:w="1488"/>
        <w:gridCol w:w="2213"/>
        <w:gridCol w:w="1794"/>
        <w:gridCol w:w="1520"/>
        <w:gridCol w:w="1503"/>
        <w:gridCol w:w="1365"/>
        <w:gridCol w:w="27"/>
      </w:tblGrid>
      <w:tr w:rsidR="00FD054D" w:rsidRPr="00D51935" w14:paraId="1A9FED5A" w14:textId="77777777" w:rsidTr="008504B1">
        <w:trPr>
          <w:trHeight w:val="44"/>
        </w:trPr>
        <w:tc>
          <w:tcPr>
            <w:tcW w:w="14" w:type="pct"/>
            <w:tcBorders>
              <w:top w:val="nil"/>
              <w:left w:val="nil"/>
              <w:bottom w:val="nil"/>
              <w:right w:val="single" w:sz="4" w:space="0" w:color="auto"/>
            </w:tcBorders>
            <w:shd w:val="clear" w:color="auto" w:fill="FFFFFF"/>
            <w:vAlign w:val="center"/>
          </w:tcPr>
          <w:p w14:paraId="75001C94" w14:textId="77777777" w:rsidR="00FD054D" w:rsidRPr="00D51935" w:rsidRDefault="00FD054D" w:rsidP="008504B1">
            <w:pPr>
              <w:widowControl w:val="0"/>
              <w:autoSpaceDE w:val="0"/>
              <w:autoSpaceDN w:val="0"/>
              <w:adjustRightInd w:val="0"/>
              <w:jc w:val="center"/>
              <w:rPr>
                <w:b/>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0554FB5" w14:textId="77777777" w:rsidR="00FD054D" w:rsidRPr="00710353" w:rsidRDefault="00FD054D" w:rsidP="008504B1">
            <w:pPr>
              <w:widowControl w:val="0"/>
              <w:autoSpaceDE w:val="0"/>
              <w:autoSpaceDN w:val="0"/>
              <w:adjustRightInd w:val="0"/>
              <w:ind w:left="55" w:right="45"/>
              <w:jc w:val="center"/>
              <w:rPr>
                <w:b/>
                <w:sz w:val="20"/>
              </w:rPr>
            </w:pPr>
            <w:r w:rsidRPr="00710353">
              <w:rPr>
                <w:b/>
                <w:color w:val="000000"/>
                <w:sz w:val="20"/>
              </w:rPr>
              <w:t>Lp.</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3DF8E07" w14:textId="77777777" w:rsidR="00FD054D" w:rsidRPr="00710353" w:rsidRDefault="00FD054D" w:rsidP="008504B1">
            <w:pPr>
              <w:widowControl w:val="0"/>
              <w:autoSpaceDE w:val="0"/>
              <w:autoSpaceDN w:val="0"/>
              <w:adjustRightInd w:val="0"/>
              <w:ind w:left="65" w:right="37"/>
              <w:jc w:val="center"/>
              <w:rPr>
                <w:b/>
                <w:sz w:val="20"/>
              </w:rPr>
            </w:pPr>
            <w:r w:rsidRPr="00710353">
              <w:rPr>
                <w:b/>
                <w:color w:val="000000"/>
                <w:sz w:val="20"/>
              </w:rPr>
              <w:t>Rodzaj należności</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5849A8"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Tytuł należności</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000E84D5"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Okres</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80A87D7" w14:textId="77777777" w:rsidR="00FD054D" w:rsidRPr="00710353" w:rsidRDefault="00FD054D" w:rsidP="008504B1">
            <w:pPr>
              <w:widowControl w:val="0"/>
              <w:autoSpaceDE w:val="0"/>
              <w:autoSpaceDN w:val="0"/>
              <w:adjustRightInd w:val="0"/>
              <w:ind w:left="67" w:right="36"/>
              <w:jc w:val="center"/>
              <w:rPr>
                <w:b/>
                <w:color w:val="000000"/>
                <w:sz w:val="20"/>
              </w:rPr>
            </w:pPr>
            <w:r w:rsidRPr="00710353">
              <w:rPr>
                <w:b/>
                <w:color w:val="000000"/>
                <w:sz w:val="20"/>
              </w:rPr>
              <w:t>Kwota należności</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570A203E" w14:textId="77777777" w:rsidR="00FD054D" w:rsidRPr="00710353" w:rsidRDefault="00FD054D" w:rsidP="008504B1">
            <w:pPr>
              <w:widowControl w:val="0"/>
              <w:autoSpaceDE w:val="0"/>
              <w:autoSpaceDN w:val="0"/>
              <w:adjustRightInd w:val="0"/>
              <w:ind w:left="74" w:right="33"/>
              <w:jc w:val="center"/>
              <w:rPr>
                <w:b/>
                <w:color w:val="000000"/>
                <w:sz w:val="20"/>
              </w:rPr>
            </w:pPr>
            <w:r w:rsidRPr="00710353">
              <w:rPr>
                <w:b/>
                <w:color w:val="000000"/>
                <w:sz w:val="20"/>
              </w:rPr>
              <w:t>Rodzaj odsetek</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3A83C988" w14:textId="77777777" w:rsidR="00FD054D" w:rsidRPr="00710353" w:rsidRDefault="00FD054D" w:rsidP="008504B1">
            <w:pPr>
              <w:widowControl w:val="0"/>
              <w:autoSpaceDE w:val="0"/>
              <w:autoSpaceDN w:val="0"/>
              <w:adjustRightInd w:val="0"/>
              <w:ind w:left="57" w:right="40"/>
              <w:jc w:val="center"/>
              <w:rPr>
                <w:b/>
                <w:color w:val="000000"/>
                <w:sz w:val="20"/>
              </w:rPr>
            </w:pPr>
            <w:r w:rsidRPr="00710353">
              <w:rPr>
                <w:b/>
                <w:color w:val="000000"/>
                <w:sz w:val="20"/>
              </w:rPr>
              <w:t>Stopa procentowa</w:t>
            </w:r>
          </w:p>
        </w:tc>
        <w:tc>
          <w:tcPr>
            <w:tcW w:w="14" w:type="pct"/>
            <w:tcBorders>
              <w:top w:val="nil"/>
              <w:left w:val="single" w:sz="4" w:space="0" w:color="auto"/>
              <w:bottom w:val="nil"/>
              <w:right w:val="nil"/>
            </w:tcBorders>
            <w:shd w:val="clear" w:color="auto" w:fill="FFFFFF"/>
            <w:vAlign w:val="center"/>
          </w:tcPr>
          <w:p w14:paraId="6CD74C88" w14:textId="77777777" w:rsidR="00FD054D" w:rsidRPr="00D51935" w:rsidRDefault="00FD054D" w:rsidP="008504B1">
            <w:pPr>
              <w:widowControl w:val="0"/>
              <w:autoSpaceDE w:val="0"/>
              <w:autoSpaceDN w:val="0"/>
              <w:adjustRightInd w:val="0"/>
              <w:jc w:val="center"/>
              <w:rPr>
                <w:b/>
                <w:sz w:val="20"/>
              </w:rPr>
            </w:pPr>
          </w:p>
        </w:tc>
      </w:tr>
      <w:tr w:rsidR="00FD054D" w:rsidRPr="00D51935" w14:paraId="4BCE8A70" w14:textId="77777777" w:rsidTr="008504B1">
        <w:trPr>
          <w:trHeight w:val="23"/>
        </w:trPr>
        <w:tc>
          <w:tcPr>
            <w:tcW w:w="14" w:type="pct"/>
            <w:tcBorders>
              <w:top w:val="nil"/>
              <w:left w:val="nil"/>
              <w:bottom w:val="nil"/>
              <w:right w:val="single" w:sz="4" w:space="0" w:color="auto"/>
            </w:tcBorders>
            <w:shd w:val="clear" w:color="auto" w:fill="FFFFFF"/>
            <w:vAlign w:val="center"/>
          </w:tcPr>
          <w:p w14:paraId="04615790" w14:textId="77777777" w:rsidR="00FD054D" w:rsidRPr="00D51935" w:rsidRDefault="00FD054D" w:rsidP="008504B1">
            <w:pPr>
              <w:widowControl w:val="0"/>
              <w:autoSpaceDE w:val="0"/>
              <w:autoSpaceDN w:val="0"/>
              <w:adjustRightInd w:val="0"/>
              <w:jc w:val="center"/>
              <w:rPr>
                <w:b/>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568D5D4" w14:textId="77777777" w:rsidR="00FD054D" w:rsidRDefault="00FD054D" w:rsidP="008504B1">
            <w:pPr>
              <w:widowControl w:val="0"/>
              <w:autoSpaceDE w:val="0"/>
              <w:autoSpaceDN w:val="0"/>
              <w:adjustRightInd w:val="0"/>
              <w:ind w:left="55" w:right="45"/>
              <w:jc w:val="center"/>
              <w:rPr>
                <w:b/>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1DFE76E" w14:textId="77777777" w:rsidR="00FD054D" w:rsidRDefault="00FD054D" w:rsidP="008504B1">
            <w:pPr>
              <w:widowControl w:val="0"/>
              <w:autoSpaceDE w:val="0"/>
              <w:autoSpaceDN w:val="0"/>
              <w:adjustRightInd w:val="0"/>
              <w:ind w:left="65" w:right="37"/>
              <w:jc w:val="center"/>
              <w:rPr>
                <w:b/>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BE3064" w14:textId="77777777" w:rsidR="00FD054D" w:rsidRDefault="00FD054D" w:rsidP="008504B1">
            <w:pPr>
              <w:widowControl w:val="0"/>
              <w:autoSpaceDE w:val="0"/>
              <w:autoSpaceDN w:val="0"/>
              <w:adjustRightInd w:val="0"/>
              <w:ind w:left="73" w:right="23"/>
              <w:jc w:val="center"/>
              <w:rPr>
                <w:b/>
                <w:color w:val="000000"/>
                <w:sz w:val="20"/>
              </w:rPr>
            </w:pP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2C534678" w14:textId="77777777" w:rsidR="00FD054D" w:rsidRDefault="00FD054D" w:rsidP="008504B1">
            <w:pPr>
              <w:widowControl w:val="0"/>
              <w:autoSpaceDE w:val="0"/>
              <w:autoSpaceDN w:val="0"/>
              <w:adjustRightInd w:val="0"/>
              <w:ind w:left="73" w:right="23"/>
              <w:jc w:val="center"/>
              <w:rPr>
                <w:b/>
                <w:color w:val="000000"/>
                <w:sz w:val="20"/>
              </w:rPr>
            </w:pPr>
            <w:r w:rsidRPr="00710353">
              <w:rPr>
                <w:b/>
                <w:i/>
                <w:color w:val="000000"/>
                <w:sz w:val="20"/>
              </w:rPr>
              <w:t>(Miesiąc/Rok)</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11C330C7" w14:textId="77777777" w:rsidR="00FD054D" w:rsidRDefault="00FD054D" w:rsidP="008504B1">
            <w:pPr>
              <w:widowControl w:val="0"/>
              <w:autoSpaceDE w:val="0"/>
              <w:autoSpaceDN w:val="0"/>
              <w:adjustRightInd w:val="0"/>
              <w:ind w:left="67" w:right="36"/>
              <w:jc w:val="right"/>
              <w:rPr>
                <w:b/>
                <w:color w:val="000000"/>
                <w:sz w:val="20"/>
              </w:rPr>
            </w:pPr>
            <w:r w:rsidRPr="00710353">
              <w:rPr>
                <w:b/>
                <w:color w:val="000000"/>
                <w:sz w:val="20"/>
              </w:rPr>
              <w:t>(</w:t>
            </w:r>
            <w:r w:rsidRPr="00710353">
              <w:rPr>
                <w:b/>
                <w:i/>
                <w:color w:val="000000"/>
                <w:sz w:val="20"/>
              </w:rPr>
              <w:t>zł,_ _ gr)</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08330B34" w14:textId="77777777" w:rsidR="00FD054D" w:rsidRDefault="00FD054D" w:rsidP="008504B1">
            <w:pPr>
              <w:widowControl w:val="0"/>
              <w:autoSpaceDE w:val="0"/>
              <w:autoSpaceDN w:val="0"/>
              <w:adjustRightInd w:val="0"/>
              <w:ind w:left="74" w:right="33"/>
              <w:jc w:val="center"/>
              <w:rPr>
                <w:b/>
                <w:color w:val="000000"/>
                <w:sz w:val="20"/>
              </w:rPr>
            </w:pPr>
            <w:r w:rsidRPr="00710353">
              <w:rPr>
                <w:b/>
                <w:i/>
                <w:color w:val="000000"/>
                <w:sz w:val="20"/>
              </w:rPr>
              <w:t>(podatkowe, ustawowe, umowne, inne)</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29417341" w14:textId="77777777" w:rsidR="00FD054D" w:rsidRDefault="00FD054D" w:rsidP="008504B1">
            <w:pPr>
              <w:widowControl w:val="0"/>
              <w:autoSpaceDE w:val="0"/>
              <w:autoSpaceDN w:val="0"/>
              <w:adjustRightInd w:val="0"/>
              <w:ind w:left="57" w:right="40"/>
              <w:jc w:val="center"/>
              <w:rPr>
                <w:b/>
                <w:color w:val="000000"/>
                <w:sz w:val="20"/>
              </w:rPr>
            </w:pPr>
            <w:r w:rsidRPr="00710353">
              <w:rPr>
                <w:b/>
                <w:i/>
                <w:color w:val="000000"/>
                <w:sz w:val="20"/>
              </w:rPr>
              <w:t>(w stosunku rocznym)</w:t>
            </w:r>
          </w:p>
        </w:tc>
        <w:tc>
          <w:tcPr>
            <w:tcW w:w="14" w:type="pct"/>
            <w:tcBorders>
              <w:top w:val="nil"/>
              <w:left w:val="single" w:sz="4" w:space="0" w:color="auto"/>
              <w:bottom w:val="nil"/>
              <w:right w:val="nil"/>
            </w:tcBorders>
            <w:shd w:val="clear" w:color="auto" w:fill="FFFFFF"/>
            <w:vAlign w:val="center"/>
          </w:tcPr>
          <w:p w14:paraId="4EEF4247" w14:textId="77777777" w:rsidR="00FD054D" w:rsidRPr="00D51935" w:rsidRDefault="00FD054D" w:rsidP="008504B1">
            <w:pPr>
              <w:widowControl w:val="0"/>
              <w:autoSpaceDE w:val="0"/>
              <w:autoSpaceDN w:val="0"/>
              <w:adjustRightInd w:val="0"/>
              <w:jc w:val="center"/>
              <w:rPr>
                <w:b/>
                <w:sz w:val="20"/>
              </w:rPr>
            </w:pPr>
          </w:p>
        </w:tc>
      </w:tr>
      <w:tr w:rsidR="00FD054D" w:rsidRPr="00582906" w14:paraId="356966D3" w14:textId="77777777" w:rsidTr="008504B1">
        <w:tc>
          <w:tcPr>
            <w:tcW w:w="14" w:type="pct"/>
            <w:tcBorders>
              <w:top w:val="nil"/>
              <w:left w:val="nil"/>
              <w:bottom w:val="nil"/>
              <w:right w:val="single" w:sz="4" w:space="0" w:color="auto"/>
            </w:tcBorders>
            <w:shd w:val="clear" w:color="auto" w:fill="FFFFFF"/>
            <w:vAlign w:val="center"/>
          </w:tcPr>
          <w:p w14:paraId="4DA1D310"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542AE7A0" w14:textId="77777777" w:rsidR="00FD054D" w:rsidRPr="00710353" w:rsidRDefault="00FD054D" w:rsidP="008504B1">
            <w:pPr>
              <w:widowControl w:val="0"/>
              <w:autoSpaceDE w:val="0"/>
              <w:autoSpaceDN w:val="0"/>
              <w:adjustRightInd w:val="0"/>
              <w:ind w:left="55" w:right="45"/>
              <w:jc w:val="center"/>
              <w:rPr>
                <w:sz w:val="20"/>
              </w:rPr>
            </w:pPr>
            <w:r w:rsidRPr="00710353">
              <w:rPr>
                <w:color w:val="000080"/>
                <w:sz w:val="20"/>
              </w:rPr>
              <w:t>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0D04C4A9"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 xml:space="preserve">Należność główna </w:t>
            </w:r>
          </w:p>
        </w:tc>
        <w:tc>
          <w:tcPr>
            <w:tcW w:w="1047" w:type="pct"/>
            <w:tcBorders>
              <w:top w:val="single" w:sz="4" w:space="0" w:color="auto"/>
              <w:left w:val="single" w:sz="4" w:space="0" w:color="auto"/>
              <w:bottom w:val="single" w:sz="4" w:space="0" w:color="auto"/>
              <w:right w:val="single" w:sz="4" w:space="0" w:color="auto"/>
            </w:tcBorders>
            <w:shd w:val="clear" w:color="auto" w:fill="FFFFFF"/>
            <w:vAlign w:val="center"/>
          </w:tcPr>
          <w:p w14:paraId="0AF95194" w14:textId="77777777" w:rsidR="00FD054D" w:rsidRPr="00710353" w:rsidRDefault="00FD054D" w:rsidP="008504B1">
            <w:pPr>
              <w:widowControl w:val="0"/>
              <w:autoSpaceDE w:val="0"/>
              <w:autoSpaceDN w:val="0"/>
              <w:adjustRightInd w:val="0"/>
              <w:ind w:right="23"/>
              <w:rPr>
                <w:sz w:val="20"/>
              </w:rPr>
            </w:pPr>
            <w:r w:rsidRPr="00710353">
              <w:rPr>
                <w:color w:val="000000"/>
                <w:sz w:val="20"/>
              </w:rPr>
              <w:t xml:space="preserve">Decyzja z dnia </w:t>
            </w:r>
            <w:r w:rsidRPr="00710353">
              <w:rPr>
                <w:i/>
                <w:color w:val="000000"/>
                <w:sz w:val="20"/>
              </w:rPr>
              <w:t>dd-mm-rrrr</w:t>
            </w:r>
            <w:r>
              <w:rPr>
                <w:color w:val="000000"/>
                <w:sz w:val="20"/>
              </w:rPr>
              <w:t xml:space="preserve"> nr …</w:t>
            </w:r>
            <w:r w:rsidRPr="00710353">
              <w:rPr>
                <w:color w:val="000000"/>
                <w:sz w:val="20"/>
              </w:rPr>
              <w:t xml:space="preserve"> o określająca kwotę przypadającą do zwrotu z tytułu ………………</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19BB4780" w14:textId="77777777" w:rsidR="00FD054D" w:rsidRPr="00710353" w:rsidRDefault="00FD054D" w:rsidP="008504B1">
            <w:pPr>
              <w:widowControl w:val="0"/>
              <w:autoSpaceDE w:val="0"/>
              <w:autoSpaceDN w:val="0"/>
              <w:adjustRightInd w:val="0"/>
              <w:ind w:right="23"/>
              <w:jc w:val="center"/>
              <w:rPr>
                <w:i/>
                <w:sz w:val="20"/>
              </w:rPr>
            </w:pP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0B2BDD6" w14:textId="77777777" w:rsidR="00FD054D" w:rsidRPr="00710353" w:rsidRDefault="00FD054D" w:rsidP="008504B1">
            <w:pPr>
              <w:widowControl w:val="0"/>
              <w:autoSpaceDE w:val="0"/>
              <w:autoSpaceDN w:val="0"/>
              <w:adjustRightInd w:val="0"/>
              <w:ind w:left="67" w:right="36"/>
              <w:jc w:val="right"/>
              <w:rPr>
                <w:sz w:val="20"/>
              </w:rPr>
            </w:pPr>
          </w:p>
        </w:tc>
        <w:tc>
          <w:tcPr>
            <w:tcW w:w="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98765" w14:textId="77777777" w:rsidR="00FD054D" w:rsidRPr="00710353" w:rsidRDefault="00FD054D" w:rsidP="008504B1">
            <w:pPr>
              <w:widowControl w:val="0"/>
              <w:autoSpaceDE w:val="0"/>
              <w:autoSpaceDN w:val="0"/>
              <w:adjustRightInd w:val="0"/>
              <w:ind w:left="74" w:right="33"/>
              <w:jc w:val="center"/>
              <w:rPr>
                <w:sz w:val="20"/>
                <w:highlight w:val="darkRed"/>
              </w:rPr>
            </w:pPr>
            <w:r w:rsidRPr="00710353">
              <w:rPr>
                <w:sz w:val="20"/>
              </w:rPr>
              <w:t>X</w:t>
            </w:r>
          </w:p>
        </w:tc>
        <w:tc>
          <w:tcPr>
            <w:tcW w:w="64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C008F" w14:textId="77777777" w:rsidR="00FD054D" w:rsidRPr="00710353" w:rsidRDefault="00FD054D" w:rsidP="008504B1">
            <w:pPr>
              <w:widowControl w:val="0"/>
              <w:autoSpaceDE w:val="0"/>
              <w:autoSpaceDN w:val="0"/>
              <w:adjustRightInd w:val="0"/>
              <w:ind w:left="57" w:right="213"/>
              <w:jc w:val="center"/>
              <w:rPr>
                <w:sz w:val="20"/>
              </w:rPr>
            </w:pPr>
            <w:r w:rsidRPr="00710353">
              <w:rPr>
                <w:sz w:val="20"/>
              </w:rPr>
              <w:t>X</w:t>
            </w:r>
          </w:p>
        </w:tc>
        <w:tc>
          <w:tcPr>
            <w:tcW w:w="14" w:type="pct"/>
            <w:tcBorders>
              <w:top w:val="nil"/>
              <w:left w:val="single" w:sz="4" w:space="0" w:color="auto"/>
              <w:bottom w:val="nil"/>
              <w:right w:val="nil"/>
            </w:tcBorders>
            <w:shd w:val="clear" w:color="auto" w:fill="FFFFFF"/>
            <w:vAlign w:val="center"/>
          </w:tcPr>
          <w:p w14:paraId="60EE6A1B" w14:textId="77777777" w:rsidR="00FD054D" w:rsidRPr="00582906" w:rsidRDefault="00FD054D" w:rsidP="008504B1">
            <w:pPr>
              <w:widowControl w:val="0"/>
              <w:autoSpaceDE w:val="0"/>
              <w:autoSpaceDN w:val="0"/>
              <w:adjustRightInd w:val="0"/>
              <w:jc w:val="center"/>
              <w:rPr>
                <w:sz w:val="20"/>
              </w:rPr>
            </w:pPr>
          </w:p>
        </w:tc>
      </w:tr>
      <w:tr w:rsidR="00FD054D" w:rsidRPr="00582906" w14:paraId="52B42CE1" w14:textId="77777777" w:rsidTr="008504B1">
        <w:trPr>
          <w:trHeight w:val="435"/>
        </w:trPr>
        <w:tc>
          <w:tcPr>
            <w:tcW w:w="14" w:type="pct"/>
            <w:vMerge w:val="restart"/>
            <w:tcBorders>
              <w:top w:val="nil"/>
              <w:left w:val="nil"/>
              <w:right w:val="single" w:sz="4" w:space="0" w:color="auto"/>
            </w:tcBorders>
            <w:shd w:val="clear" w:color="auto" w:fill="FFFFFF"/>
            <w:vAlign w:val="center"/>
          </w:tcPr>
          <w:p w14:paraId="279A7E67" w14:textId="77777777" w:rsidR="00FD054D" w:rsidRPr="00582906" w:rsidRDefault="00FD054D" w:rsidP="008504B1">
            <w:pPr>
              <w:widowControl w:val="0"/>
              <w:autoSpaceDE w:val="0"/>
              <w:autoSpaceDN w:val="0"/>
              <w:adjustRightInd w:val="0"/>
              <w:jc w:val="center"/>
              <w:rPr>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CEFEF69" w14:textId="77777777" w:rsidR="00FD054D" w:rsidRPr="00710353" w:rsidRDefault="00FD054D" w:rsidP="008504B1">
            <w:pPr>
              <w:widowControl w:val="0"/>
              <w:autoSpaceDE w:val="0"/>
              <w:autoSpaceDN w:val="0"/>
              <w:adjustRightInd w:val="0"/>
              <w:jc w:val="center"/>
              <w:rPr>
                <w:color w:val="000000"/>
                <w:sz w:val="20"/>
              </w:rPr>
            </w:pPr>
            <w:r w:rsidRPr="00710353">
              <w:rPr>
                <w:color w:val="000000"/>
                <w:sz w:val="20"/>
              </w:rPr>
              <w:t>2</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BC07F9D" w14:textId="77777777" w:rsidR="00FD054D" w:rsidRPr="00710353" w:rsidRDefault="00FD054D" w:rsidP="008504B1">
            <w:pPr>
              <w:widowControl w:val="0"/>
              <w:autoSpaceDE w:val="0"/>
              <w:autoSpaceDN w:val="0"/>
              <w:adjustRightInd w:val="0"/>
              <w:jc w:val="both"/>
              <w:rPr>
                <w:color w:val="000000"/>
                <w:sz w:val="20"/>
              </w:rPr>
            </w:pPr>
            <w:r w:rsidRPr="00710353">
              <w:rPr>
                <w:color w:val="000000"/>
                <w:sz w:val="20"/>
              </w:rPr>
              <w:t xml:space="preserve">Odsetki </w:t>
            </w:r>
            <w:r w:rsidRPr="00401357">
              <w:rPr>
                <w:color w:val="000000"/>
                <w:sz w:val="28"/>
                <w:szCs w:val="28"/>
              </w:rPr>
              <w:t>*</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763D" w14:textId="77777777" w:rsidR="00FD054D" w:rsidRPr="00710353" w:rsidRDefault="00FD054D" w:rsidP="008504B1">
            <w:pPr>
              <w:widowControl w:val="0"/>
              <w:autoSpaceDE w:val="0"/>
              <w:autoSpaceDN w:val="0"/>
              <w:adjustRightInd w:val="0"/>
              <w:rPr>
                <w:color w:val="000000"/>
                <w:sz w:val="20"/>
              </w:rPr>
            </w:pPr>
            <w:r w:rsidRPr="00710353">
              <w:rPr>
                <w:color w:val="000000"/>
                <w:sz w:val="20"/>
              </w:rPr>
              <w:t>Naliczone od kwoty należności głównej</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0D196" w14:textId="77777777" w:rsidR="00FD054D" w:rsidRPr="00710353" w:rsidRDefault="00FD054D" w:rsidP="008504B1">
            <w:pPr>
              <w:widowControl w:val="0"/>
              <w:autoSpaceDE w:val="0"/>
              <w:autoSpaceDN w:val="0"/>
              <w:adjustRightInd w:val="0"/>
              <w:ind w:right="70"/>
              <w:rPr>
                <w:color w:val="000000"/>
                <w:sz w:val="20"/>
              </w:rPr>
            </w:pPr>
            <w:r w:rsidRPr="00710353">
              <w:rPr>
                <w:color w:val="000000"/>
                <w:sz w:val="20"/>
              </w:rPr>
              <w:t xml:space="preserve">Od dnia </w:t>
            </w:r>
            <w:r w:rsidRPr="00710353">
              <w:rPr>
                <w:i/>
                <w:color w:val="000000"/>
                <w:sz w:val="20"/>
              </w:rPr>
              <w:t xml:space="preserve">dd-mm-rrrr </w:t>
            </w:r>
            <w:r w:rsidRPr="00710353">
              <w:rPr>
                <w:color w:val="000000"/>
                <w:sz w:val="20"/>
              </w:rPr>
              <w:t>do dnia wystawienia upomnienia włącznie</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CF52FA6" w14:textId="77777777" w:rsidR="00FD054D" w:rsidRPr="00710353" w:rsidRDefault="00FD054D" w:rsidP="008504B1">
            <w:pPr>
              <w:widowControl w:val="0"/>
              <w:autoSpaceDE w:val="0"/>
              <w:autoSpaceDN w:val="0"/>
              <w:adjustRightInd w:val="0"/>
              <w:jc w:val="right"/>
              <w:rPr>
                <w:color w:val="000000"/>
                <w:sz w:val="20"/>
              </w:rPr>
            </w:pPr>
          </w:p>
        </w:tc>
        <w:tc>
          <w:tcPr>
            <w:tcW w:w="71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531CA12" w14:textId="77777777" w:rsidR="00FD054D" w:rsidRPr="00710353" w:rsidRDefault="00FD054D" w:rsidP="008504B1">
            <w:pPr>
              <w:widowControl w:val="0"/>
              <w:autoSpaceDE w:val="0"/>
              <w:autoSpaceDN w:val="0"/>
              <w:adjustRightInd w:val="0"/>
              <w:jc w:val="center"/>
              <w:rPr>
                <w:sz w:val="20"/>
              </w:rPr>
            </w:pPr>
          </w:p>
        </w:tc>
        <w:tc>
          <w:tcPr>
            <w:tcW w:w="646"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221FB6B" w14:textId="77777777" w:rsidR="00FD054D" w:rsidRPr="00710353" w:rsidRDefault="00FD054D" w:rsidP="008504B1">
            <w:pPr>
              <w:widowControl w:val="0"/>
              <w:autoSpaceDE w:val="0"/>
              <w:autoSpaceDN w:val="0"/>
              <w:adjustRightInd w:val="0"/>
              <w:jc w:val="center"/>
              <w:rPr>
                <w:sz w:val="20"/>
              </w:rPr>
            </w:pPr>
          </w:p>
        </w:tc>
        <w:tc>
          <w:tcPr>
            <w:tcW w:w="14" w:type="pct"/>
            <w:tcBorders>
              <w:top w:val="nil"/>
              <w:left w:val="single" w:sz="4" w:space="0" w:color="auto"/>
              <w:bottom w:val="single" w:sz="4" w:space="0" w:color="auto"/>
              <w:right w:val="nil"/>
            </w:tcBorders>
            <w:shd w:val="clear" w:color="auto" w:fill="FFFFFF"/>
            <w:vAlign w:val="center"/>
          </w:tcPr>
          <w:p w14:paraId="3CB6FA7C" w14:textId="77777777" w:rsidR="00FD054D" w:rsidRPr="00582906" w:rsidRDefault="00FD054D" w:rsidP="008504B1">
            <w:pPr>
              <w:widowControl w:val="0"/>
              <w:autoSpaceDE w:val="0"/>
              <w:autoSpaceDN w:val="0"/>
              <w:adjustRightInd w:val="0"/>
              <w:jc w:val="center"/>
              <w:rPr>
                <w:sz w:val="20"/>
              </w:rPr>
            </w:pPr>
          </w:p>
        </w:tc>
      </w:tr>
      <w:tr w:rsidR="00FD054D" w:rsidRPr="00582906" w14:paraId="39A9F632" w14:textId="77777777" w:rsidTr="008504B1">
        <w:trPr>
          <w:trHeight w:val="40"/>
        </w:trPr>
        <w:tc>
          <w:tcPr>
            <w:tcW w:w="14" w:type="pct"/>
            <w:vMerge/>
            <w:tcBorders>
              <w:left w:val="nil"/>
              <w:bottom w:val="nil"/>
              <w:right w:val="single" w:sz="4" w:space="0" w:color="auto"/>
            </w:tcBorders>
            <w:shd w:val="clear" w:color="auto" w:fill="FFFFFF"/>
            <w:vAlign w:val="center"/>
          </w:tcPr>
          <w:p w14:paraId="652A98AA" w14:textId="77777777" w:rsidR="00FD054D" w:rsidRPr="00582906" w:rsidRDefault="00FD054D" w:rsidP="008504B1">
            <w:pPr>
              <w:widowControl w:val="0"/>
              <w:autoSpaceDE w:val="0"/>
              <w:autoSpaceDN w:val="0"/>
              <w:adjustRightInd w:val="0"/>
              <w:jc w:val="center"/>
              <w:rPr>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E2FA54C" w14:textId="77777777" w:rsidR="00FD054D" w:rsidRDefault="00FD054D" w:rsidP="008504B1">
            <w:pPr>
              <w:widowControl w:val="0"/>
              <w:autoSpaceDE w:val="0"/>
              <w:autoSpaceDN w:val="0"/>
              <w:adjustRightInd w:val="0"/>
              <w:ind w:left="55" w:right="45"/>
              <w:jc w:val="center"/>
              <w:rPr>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4E531E4" w14:textId="77777777" w:rsidR="00FD054D" w:rsidRDefault="00FD054D" w:rsidP="008504B1">
            <w:pPr>
              <w:widowControl w:val="0"/>
              <w:autoSpaceDE w:val="0"/>
              <w:autoSpaceDN w:val="0"/>
              <w:adjustRightInd w:val="0"/>
              <w:ind w:left="65" w:right="37"/>
              <w:jc w:val="both"/>
              <w:rPr>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B7FD81" w14:textId="77777777" w:rsidR="00FD054D" w:rsidRDefault="00FD054D" w:rsidP="008504B1">
            <w:pPr>
              <w:widowControl w:val="0"/>
              <w:autoSpaceDE w:val="0"/>
              <w:autoSpaceDN w:val="0"/>
              <w:adjustRightInd w:val="0"/>
              <w:ind w:right="23"/>
              <w:jc w:val="center"/>
              <w:rPr>
                <w:color w:val="000000"/>
                <w:sz w:val="20"/>
              </w:rPr>
            </w:pPr>
          </w:p>
        </w:tc>
        <w:tc>
          <w:tcPr>
            <w:tcW w:w="84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884F324" w14:textId="77777777" w:rsidR="00FD054D" w:rsidRDefault="00FD054D" w:rsidP="008504B1">
            <w:pPr>
              <w:widowControl w:val="0"/>
              <w:autoSpaceDE w:val="0"/>
              <w:autoSpaceDN w:val="0"/>
              <w:adjustRightInd w:val="0"/>
              <w:ind w:left="73" w:right="23"/>
              <w:jc w:val="center"/>
              <w:rPr>
                <w:color w:val="000000"/>
                <w:sz w:val="20"/>
              </w:rPr>
            </w:pPr>
          </w:p>
        </w:tc>
        <w:tc>
          <w:tcPr>
            <w:tcW w:w="719"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6F70652C" w14:textId="77777777" w:rsidR="00FD054D" w:rsidRDefault="00FD054D" w:rsidP="008504B1">
            <w:pPr>
              <w:widowControl w:val="0"/>
              <w:autoSpaceDE w:val="0"/>
              <w:autoSpaceDN w:val="0"/>
              <w:adjustRightInd w:val="0"/>
              <w:ind w:left="67" w:right="36"/>
              <w:jc w:val="right"/>
              <w:rPr>
                <w:color w:val="000000"/>
                <w:sz w:val="20"/>
              </w:rPr>
            </w:pPr>
          </w:p>
        </w:tc>
        <w:tc>
          <w:tcPr>
            <w:tcW w:w="711"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E6328F" w14:textId="77777777" w:rsidR="00FD054D" w:rsidRDefault="00FD054D" w:rsidP="008504B1">
            <w:pPr>
              <w:widowControl w:val="0"/>
              <w:autoSpaceDE w:val="0"/>
              <w:autoSpaceDN w:val="0"/>
              <w:adjustRightInd w:val="0"/>
              <w:ind w:left="34"/>
              <w:jc w:val="center"/>
              <w:rPr>
                <w:sz w:val="20"/>
              </w:rPr>
            </w:pPr>
          </w:p>
        </w:tc>
        <w:tc>
          <w:tcPr>
            <w:tcW w:w="646"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B2E6F3E" w14:textId="77777777" w:rsidR="00FD054D" w:rsidRDefault="00FD054D" w:rsidP="008504B1">
            <w:pPr>
              <w:widowControl w:val="0"/>
              <w:autoSpaceDE w:val="0"/>
              <w:autoSpaceDN w:val="0"/>
              <w:adjustRightInd w:val="0"/>
              <w:ind w:left="17"/>
              <w:jc w:val="center"/>
              <w:rPr>
                <w:i/>
                <w:sz w:val="20"/>
              </w:rPr>
            </w:pPr>
          </w:p>
        </w:tc>
        <w:tc>
          <w:tcPr>
            <w:tcW w:w="14" w:type="pct"/>
            <w:tcBorders>
              <w:top w:val="single" w:sz="4" w:space="0" w:color="auto"/>
              <w:left w:val="single" w:sz="4" w:space="0" w:color="auto"/>
              <w:bottom w:val="nil"/>
              <w:right w:val="nil"/>
            </w:tcBorders>
            <w:shd w:val="clear" w:color="auto" w:fill="FFFFFF"/>
            <w:vAlign w:val="center"/>
          </w:tcPr>
          <w:p w14:paraId="2F6E6874" w14:textId="77777777" w:rsidR="00FD054D" w:rsidRPr="00582906" w:rsidRDefault="00FD054D" w:rsidP="008504B1">
            <w:pPr>
              <w:widowControl w:val="0"/>
              <w:autoSpaceDE w:val="0"/>
              <w:autoSpaceDN w:val="0"/>
              <w:adjustRightInd w:val="0"/>
              <w:jc w:val="center"/>
              <w:rPr>
                <w:sz w:val="20"/>
              </w:rPr>
            </w:pPr>
          </w:p>
        </w:tc>
      </w:tr>
      <w:tr w:rsidR="00FD054D" w:rsidRPr="00582906" w14:paraId="69E385FE" w14:textId="77777777" w:rsidTr="008504B1">
        <w:tc>
          <w:tcPr>
            <w:tcW w:w="14" w:type="pct"/>
            <w:tcBorders>
              <w:top w:val="nil"/>
              <w:left w:val="nil"/>
              <w:bottom w:val="nil"/>
              <w:right w:val="single" w:sz="4" w:space="0" w:color="auto"/>
            </w:tcBorders>
            <w:shd w:val="clear" w:color="auto" w:fill="FFFFFF"/>
            <w:vAlign w:val="center"/>
          </w:tcPr>
          <w:p w14:paraId="48569DA7"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3DEAE011"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76A2C231"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Koszty upomnienia</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0BFB8"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C7E1AB"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0F291F36" w14:textId="77777777" w:rsidR="00FD054D" w:rsidRPr="00710353" w:rsidRDefault="00FD054D" w:rsidP="008504B1">
            <w:pPr>
              <w:widowControl w:val="0"/>
              <w:autoSpaceDE w:val="0"/>
              <w:autoSpaceDN w:val="0"/>
              <w:adjustRightInd w:val="0"/>
              <w:ind w:right="36"/>
              <w:rPr>
                <w:sz w:val="20"/>
              </w:rPr>
            </w:pPr>
          </w:p>
        </w:tc>
        <w:tc>
          <w:tcPr>
            <w:tcW w:w="711" w:type="pct"/>
            <w:tcBorders>
              <w:top w:val="single" w:sz="4" w:space="0" w:color="auto"/>
              <w:left w:val="single" w:sz="4" w:space="0" w:color="auto"/>
              <w:right w:val="nil"/>
            </w:tcBorders>
            <w:shd w:val="clear" w:color="auto" w:fill="FFFFFF"/>
            <w:vAlign w:val="center"/>
          </w:tcPr>
          <w:p w14:paraId="379F160A" w14:textId="77777777" w:rsidR="00FD054D" w:rsidRPr="00710353" w:rsidRDefault="00FD054D" w:rsidP="008504B1">
            <w:pPr>
              <w:widowControl w:val="0"/>
              <w:autoSpaceDE w:val="0"/>
              <w:autoSpaceDN w:val="0"/>
              <w:adjustRightInd w:val="0"/>
              <w:ind w:left="34"/>
              <w:jc w:val="center"/>
              <w:rPr>
                <w:sz w:val="20"/>
              </w:rPr>
            </w:pPr>
          </w:p>
        </w:tc>
        <w:tc>
          <w:tcPr>
            <w:tcW w:w="646" w:type="pct"/>
            <w:tcBorders>
              <w:top w:val="single" w:sz="4" w:space="0" w:color="auto"/>
              <w:left w:val="nil"/>
              <w:right w:val="nil"/>
            </w:tcBorders>
            <w:shd w:val="clear" w:color="auto" w:fill="FFFFFF"/>
            <w:vAlign w:val="center"/>
          </w:tcPr>
          <w:p w14:paraId="6D1D3E2E" w14:textId="77777777" w:rsidR="00FD054D" w:rsidRPr="00710353" w:rsidRDefault="00FD054D" w:rsidP="008504B1">
            <w:pPr>
              <w:widowControl w:val="0"/>
              <w:autoSpaceDE w:val="0"/>
              <w:autoSpaceDN w:val="0"/>
              <w:adjustRightInd w:val="0"/>
              <w:ind w:left="17"/>
              <w:jc w:val="center"/>
              <w:rPr>
                <w:sz w:val="20"/>
              </w:rPr>
            </w:pPr>
          </w:p>
        </w:tc>
        <w:tc>
          <w:tcPr>
            <w:tcW w:w="14" w:type="pct"/>
            <w:tcBorders>
              <w:top w:val="nil"/>
              <w:left w:val="nil"/>
              <w:bottom w:val="nil"/>
              <w:right w:val="nil"/>
            </w:tcBorders>
            <w:shd w:val="clear" w:color="auto" w:fill="FFFFFF"/>
            <w:vAlign w:val="center"/>
          </w:tcPr>
          <w:p w14:paraId="15E76A3E" w14:textId="77777777" w:rsidR="00FD054D" w:rsidRPr="00582906" w:rsidRDefault="00FD054D" w:rsidP="008504B1">
            <w:pPr>
              <w:widowControl w:val="0"/>
              <w:autoSpaceDE w:val="0"/>
              <w:autoSpaceDN w:val="0"/>
              <w:adjustRightInd w:val="0"/>
              <w:jc w:val="center"/>
              <w:rPr>
                <w:sz w:val="20"/>
              </w:rPr>
            </w:pPr>
          </w:p>
        </w:tc>
      </w:tr>
      <w:tr w:rsidR="00FD054D" w:rsidRPr="00BF6FC6" w14:paraId="7D7E9B53" w14:textId="77777777" w:rsidTr="008504B1">
        <w:trPr>
          <w:trHeight w:val="268"/>
        </w:trPr>
        <w:tc>
          <w:tcPr>
            <w:tcW w:w="14" w:type="pct"/>
            <w:tcBorders>
              <w:top w:val="nil"/>
              <w:left w:val="nil"/>
              <w:bottom w:val="nil"/>
              <w:right w:val="single" w:sz="4" w:space="0" w:color="auto"/>
            </w:tcBorders>
            <w:shd w:val="clear" w:color="auto" w:fill="FFFFFF"/>
            <w:vAlign w:val="center"/>
          </w:tcPr>
          <w:p w14:paraId="58984753" w14:textId="77777777" w:rsidR="00FD054D" w:rsidRPr="00BF6FC6" w:rsidRDefault="00FD054D" w:rsidP="008504B1">
            <w:pPr>
              <w:widowControl w:val="0"/>
              <w:autoSpaceDE w:val="0"/>
              <w:autoSpaceDN w:val="0"/>
              <w:adjustRightInd w:val="0"/>
              <w:jc w:val="center"/>
              <w:rPr>
                <w:i/>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64F52420"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2B77CBD3"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RAZEM:</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D31C38" w14:textId="77777777" w:rsidR="00FD054D" w:rsidRPr="00710353" w:rsidRDefault="00FD054D" w:rsidP="008504B1">
            <w:pPr>
              <w:widowControl w:val="0"/>
              <w:autoSpaceDE w:val="0"/>
              <w:autoSpaceDN w:val="0"/>
              <w:adjustRightInd w:val="0"/>
              <w:jc w:val="center"/>
              <w:rPr>
                <w:sz w:val="20"/>
                <w:highlight w:val="darkRed"/>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E5D86"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5186949A" w14:textId="77777777" w:rsidR="00FD054D" w:rsidRPr="00710353" w:rsidRDefault="00FD054D" w:rsidP="008504B1">
            <w:pPr>
              <w:widowControl w:val="0"/>
              <w:autoSpaceDE w:val="0"/>
              <w:autoSpaceDN w:val="0"/>
              <w:adjustRightInd w:val="0"/>
              <w:ind w:left="67" w:right="36"/>
              <w:jc w:val="center"/>
              <w:rPr>
                <w:i/>
                <w:sz w:val="20"/>
              </w:rPr>
            </w:pPr>
          </w:p>
        </w:tc>
        <w:tc>
          <w:tcPr>
            <w:tcW w:w="711" w:type="pct"/>
            <w:tcBorders>
              <w:top w:val="nil"/>
              <w:left w:val="single" w:sz="4" w:space="0" w:color="auto"/>
              <w:right w:val="nil"/>
            </w:tcBorders>
            <w:shd w:val="clear" w:color="auto" w:fill="FFFFFF"/>
            <w:vAlign w:val="center"/>
          </w:tcPr>
          <w:p w14:paraId="32FFB741" w14:textId="77777777" w:rsidR="00FD054D" w:rsidRPr="00710353" w:rsidRDefault="00FD054D" w:rsidP="008504B1">
            <w:pPr>
              <w:widowControl w:val="0"/>
              <w:autoSpaceDE w:val="0"/>
              <w:autoSpaceDN w:val="0"/>
              <w:adjustRightInd w:val="0"/>
              <w:ind w:left="34"/>
              <w:jc w:val="center"/>
              <w:rPr>
                <w:i/>
                <w:sz w:val="20"/>
              </w:rPr>
            </w:pPr>
          </w:p>
        </w:tc>
        <w:tc>
          <w:tcPr>
            <w:tcW w:w="646" w:type="pct"/>
            <w:tcBorders>
              <w:top w:val="nil"/>
              <w:left w:val="nil"/>
            </w:tcBorders>
            <w:shd w:val="clear" w:color="auto" w:fill="FFFFFF"/>
            <w:vAlign w:val="center"/>
          </w:tcPr>
          <w:p w14:paraId="17261441" w14:textId="77777777" w:rsidR="00FD054D" w:rsidRPr="00710353" w:rsidRDefault="00FD054D" w:rsidP="008504B1">
            <w:pPr>
              <w:widowControl w:val="0"/>
              <w:autoSpaceDE w:val="0"/>
              <w:autoSpaceDN w:val="0"/>
              <w:adjustRightInd w:val="0"/>
              <w:ind w:left="17"/>
              <w:jc w:val="center"/>
              <w:rPr>
                <w:i/>
                <w:sz w:val="20"/>
              </w:rPr>
            </w:pPr>
          </w:p>
        </w:tc>
        <w:tc>
          <w:tcPr>
            <w:tcW w:w="14" w:type="pct"/>
            <w:tcBorders>
              <w:top w:val="nil"/>
              <w:left w:val="nil"/>
              <w:bottom w:val="nil"/>
              <w:right w:val="nil"/>
            </w:tcBorders>
            <w:shd w:val="clear" w:color="auto" w:fill="FFFFFF"/>
            <w:vAlign w:val="center"/>
          </w:tcPr>
          <w:p w14:paraId="2AE3BAB6" w14:textId="77777777" w:rsidR="00FD054D" w:rsidRPr="00BF6FC6" w:rsidRDefault="00FD054D" w:rsidP="008504B1">
            <w:pPr>
              <w:widowControl w:val="0"/>
              <w:autoSpaceDE w:val="0"/>
              <w:autoSpaceDN w:val="0"/>
              <w:adjustRightInd w:val="0"/>
              <w:jc w:val="center"/>
              <w:rPr>
                <w:i/>
                <w:sz w:val="20"/>
              </w:rPr>
            </w:pPr>
          </w:p>
        </w:tc>
      </w:tr>
      <w:tr w:rsidR="00FD054D" w:rsidRPr="007334E3" w14:paraId="5EE41ACD" w14:textId="77777777" w:rsidTr="008504B1">
        <w:trPr>
          <w:trHeight w:val="518"/>
        </w:trPr>
        <w:tc>
          <w:tcPr>
            <w:tcW w:w="14" w:type="pct"/>
            <w:tcBorders>
              <w:top w:val="nil"/>
              <w:left w:val="nil"/>
            </w:tcBorders>
            <w:shd w:val="clear" w:color="auto" w:fill="FFFFFF"/>
            <w:vAlign w:val="center"/>
          </w:tcPr>
          <w:p w14:paraId="7D19BCBB" w14:textId="77777777" w:rsidR="00FD054D" w:rsidRPr="007334E3" w:rsidRDefault="00FD054D" w:rsidP="008504B1">
            <w:pPr>
              <w:widowControl w:val="0"/>
              <w:autoSpaceDE w:val="0"/>
              <w:autoSpaceDN w:val="0"/>
              <w:adjustRightInd w:val="0"/>
              <w:jc w:val="center"/>
              <w:rPr>
                <w:sz w:val="20"/>
              </w:rPr>
            </w:pPr>
          </w:p>
        </w:tc>
        <w:tc>
          <w:tcPr>
            <w:tcW w:w="297" w:type="pct"/>
            <w:tcBorders>
              <w:top w:val="single" w:sz="4" w:space="0" w:color="auto"/>
            </w:tcBorders>
            <w:shd w:val="clear" w:color="auto" w:fill="FFFFFF"/>
          </w:tcPr>
          <w:p w14:paraId="5F6A3C41" w14:textId="77777777" w:rsidR="00FD054D" w:rsidRPr="007334E3" w:rsidRDefault="00FD054D" w:rsidP="008504B1">
            <w:pPr>
              <w:widowControl w:val="0"/>
              <w:autoSpaceDE w:val="0"/>
              <w:autoSpaceDN w:val="0"/>
              <w:adjustRightInd w:val="0"/>
              <w:spacing w:after="240"/>
              <w:jc w:val="center"/>
              <w:rPr>
                <w:color w:val="000000"/>
                <w:sz w:val="28"/>
                <w:szCs w:val="28"/>
              </w:rPr>
            </w:pPr>
            <w:r w:rsidRPr="007334E3">
              <w:rPr>
                <w:color w:val="000000"/>
                <w:sz w:val="28"/>
                <w:szCs w:val="28"/>
              </w:rPr>
              <w:t>*</w:t>
            </w:r>
          </w:p>
        </w:tc>
        <w:tc>
          <w:tcPr>
            <w:tcW w:w="4676" w:type="pct"/>
            <w:gridSpan w:val="6"/>
            <w:shd w:val="clear" w:color="auto" w:fill="FFFFFF"/>
            <w:vAlign w:val="center"/>
          </w:tcPr>
          <w:p w14:paraId="0996803A" w14:textId="77777777" w:rsidR="00FD054D" w:rsidRPr="007334E3" w:rsidRDefault="00FD054D" w:rsidP="008504B1">
            <w:pPr>
              <w:widowControl w:val="0"/>
              <w:autoSpaceDE w:val="0"/>
              <w:autoSpaceDN w:val="0"/>
              <w:adjustRightInd w:val="0"/>
              <w:spacing w:before="120" w:after="120"/>
              <w:ind w:right="-6"/>
              <w:jc w:val="both"/>
              <w:rPr>
                <w:color w:val="000000"/>
                <w:sz w:val="20"/>
              </w:rPr>
            </w:pPr>
            <w:r w:rsidRPr="007334E3">
              <w:rPr>
                <w:color w:val="000000"/>
                <w:sz w:val="20"/>
              </w:rPr>
              <w:t xml:space="preserve">Dalsze odsetki od kwoty należności głównej naliczane są od następnego dnia, na który sporządzono upomnienie, tj. od dnia </w:t>
            </w:r>
            <w:r w:rsidRPr="007334E3">
              <w:rPr>
                <w:i/>
                <w:color w:val="000000"/>
                <w:sz w:val="20"/>
                <w:u w:val="single"/>
              </w:rPr>
              <w:t>dd-mm-rrrr.</w:t>
            </w:r>
          </w:p>
          <w:p w14:paraId="6DC1F926" w14:textId="77777777" w:rsidR="00FD054D" w:rsidRPr="007334E3" w:rsidRDefault="00FD054D" w:rsidP="008504B1">
            <w:pPr>
              <w:widowControl w:val="0"/>
              <w:autoSpaceDE w:val="0"/>
              <w:autoSpaceDN w:val="0"/>
              <w:adjustRightInd w:val="0"/>
              <w:spacing w:before="120" w:after="240"/>
              <w:ind w:right="-6"/>
              <w:jc w:val="both"/>
              <w:rPr>
                <w:color w:val="000000"/>
                <w:sz w:val="20"/>
              </w:rPr>
            </w:pPr>
            <w:r w:rsidRPr="007334E3">
              <w:rPr>
                <w:color w:val="000000"/>
                <w:sz w:val="20"/>
              </w:rPr>
              <w:t>Kwotę naliczonych od należności głównej odsetek za okres od dnia następnego po dniu, na który sporządzono upomnienie do dnia wpłaty środków na rachunek bankowy ARiMR włącznie należy doliczyć do kwoty należności wskazanej w wierszu „4”, w pozycji „RAZEM”.</w:t>
            </w:r>
          </w:p>
        </w:tc>
        <w:tc>
          <w:tcPr>
            <w:tcW w:w="14" w:type="pct"/>
            <w:tcBorders>
              <w:top w:val="nil"/>
              <w:right w:val="nil"/>
            </w:tcBorders>
            <w:shd w:val="clear" w:color="auto" w:fill="FFFFFF"/>
            <w:vAlign w:val="center"/>
          </w:tcPr>
          <w:p w14:paraId="45801CF7" w14:textId="77777777" w:rsidR="00FD054D" w:rsidRPr="007334E3" w:rsidRDefault="00FD054D" w:rsidP="008504B1">
            <w:pPr>
              <w:widowControl w:val="0"/>
              <w:autoSpaceDE w:val="0"/>
              <w:autoSpaceDN w:val="0"/>
              <w:adjustRightInd w:val="0"/>
              <w:jc w:val="center"/>
              <w:rPr>
                <w:sz w:val="20"/>
              </w:rPr>
            </w:pPr>
          </w:p>
        </w:tc>
      </w:tr>
    </w:tbl>
    <w:p w14:paraId="6FE519F7" w14:textId="77777777" w:rsidR="00FD054D" w:rsidRPr="00B85154" w:rsidRDefault="00FD054D" w:rsidP="00FD054D">
      <w:pPr>
        <w:widowControl w:val="0"/>
        <w:tabs>
          <w:tab w:val="left" w:pos="-1735"/>
        </w:tabs>
        <w:autoSpaceDE w:val="0"/>
        <w:autoSpaceDN w:val="0"/>
        <w:adjustRightInd w:val="0"/>
        <w:spacing w:before="120" w:after="120"/>
        <w:ind w:right="-8" w:firstLine="567"/>
        <w:jc w:val="both"/>
      </w:pPr>
      <w:r w:rsidRPr="00B85154">
        <w:t xml:space="preserve">Należność należy wpłacić </w:t>
      </w:r>
      <w:r w:rsidRPr="00B85154">
        <w:rPr>
          <w:u w:val="single"/>
        </w:rPr>
        <w:t>w terminie 7 dni</w:t>
      </w:r>
      <w:r w:rsidRPr="00B85154">
        <w:t xml:space="preserve">, licząc od dnia doręczenia niniejszego upomnienia na rachunek bankowy Agencji Restrukturyzacji i Modernizacji Rolnictwa o numerze: </w:t>
      </w:r>
    </w:p>
    <w:p w14:paraId="4321FD5C"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w:t>
      </w:r>
    </w:p>
    <w:p w14:paraId="0A018A2B"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prowadzony w NBP O/O w Warszawie.</w:t>
      </w:r>
    </w:p>
    <w:p w14:paraId="781E3BA1" w14:textId="77777777" w:rsidR="00FD054D" w:rsidRPr="00B85154" w:rsidRDefault="00FD054D" w:rsidP="00FD054D">
      <w:pPr>
        <w:widowControl w:val="0"/>
        <w:tabs>
          <w:tab w:val="left" w:pos="-1735"/>
        </w:tabs>
        <w:autoSpaceDE w:val="0"/>
        <w:autoSpaceDN w:val="0"/>
        <w:adjustRightInd w:val="0"/>
        <w:spacing w:before="120" w:after="120"/>
        <w:ind w:right="110" w:firstLine="567"/>
        <w:jc w:val="both"/>
        <w:rPr>
          <w:u w:val="single"/>
        </w:rPr>
      </w:pPr>
      <w:r w:rsidRPr="00B85154">
        <w:rPr>
          <w:u w:val="single"/>
        </w:rPr>
        <w:t>W tytule przelewu należy obowiązkowo wpisać Numer ID oraz numer upomnienia.</w:t>
      </w:r>
    </w:p>
    <w:p w14:paraId="3AE28F8B" w14:textId="77777777" w:rsidR="00FD054D" w:rsidRPr="00B85154" w:rsidRDefault="00FD054D" w:rsidP="00FD054D">
      <w:pPr>
        <w:widowControl w:val="0"/>
        <w:tabs>
          <w:tab w:val="left" w:pos="-1735"/>
        </w:tabs>
        <w:autoSpaceDE w:val="0"/>
        <w:autoSpaceDN w:val="0"/>
        <w:adjustRightInd w:val="0"/>
        <w:spacing w:before="120" w:after="120"/>
        <w:ind w:right="-8" w:firstLine="567"/>
        <w:jc w:val="both"/>
        <w:rPr>
          <w:bCs/>
          <w:color w:val="000000"/>
        </w:rPr>
      </w:pPr>
      <w:r w:rsidRPr="00B85154">
        <w:rPr>
          <w:bCs/>
        </w:rPr>
        <w:t>W przypadku nieuregulowania należności we wskazanym terminie, zostanie wszczęte postępowanie</w:t>
      </w:r>
      <w:r w:rsidRPr="00B85154">
        <w:rPr>
          <w:bCs/>
          <w:color w:val="000000"/>
        </w:rPr>
        <w:t xml:space="preserve"> egzekucyjne w celu przymusowego ściągnięcia należności w trybie egzekucji administracyjnej, co spowoduje dodatkowe obciążenie kosztami egzekucji, </w:t>
      </w:r>
      <w:r w:rsidRPr="00B85154">
        <w:t>które zaspokajane są w pierwszej kolejności.</w:t>
      </w:r>
    </w:p>
    <w:p w14:paraId="20A98B4F" w14:textId="77777777" w:rsidR="00FD054D" w:rsidRPr="00B85154" w:rsidRDefault="00FD054D" w:rsidP="00FD054D">
      <w:pPr>
        <w:widowControl w:val="0"/>
        <w:autoSpaceDE w:val="0"/>
        <w:autoSpaceDN w:val="0"/>
        <w:adjustRightInd w:val="0"/>
        <w:ind w:right="110"/>
        <w:jc w:val="right"/>
        <w:rPr>
          <w:color w:val="000000"/>
          <w:sz w:val="20"/>
        </w:rPr>
      </w:pPr>
    </w:p>
    <w:p w14:paraId="235217F0" w14:textId="77777777" w:rsidR="00FD054D" w:rsidRPr="00B85154" w:rsidRDefault="00FD054D" w:rsidP="00FD054D">
      <w:pPr>
        <w:widowControl w:val="0"/>
        <w:autoSpaceDE w:val="0"/>
        <w:autoSpaceDN w:val="0"/>
        <w:adjustRightInd w:val="0"/>
        <w:ind w:right="110"/>
        <w:jc w:val="right"/>
      </w:pPr>
    </w:p>
    <w:p w14:paraId="1F6D1B8B" w14:textId="77777777" w:rsidR="00FD054D" w:rsidRPr="00B85154" w:rsidRDefault="00FD054D" w:rsidP="00FD054D">
      <w:pPr>
        <w:widowControl w:val="0"/>
        <w:autoSpaceDE w:val="0"/>
        <w:autoSpaceDN w:val="0"/>
        <w:adjustRightInd w:val="0"/>
        <w:ind w:right="110"/>
        <w:jc w:val="right"/>
      </w:pPr>
    </w:p>
    <w:p w14:paraId="37C676AB" w14:textId="77777777" w:rsidR="00FD054D" w:rsidRPr="00B85154" w:rsidRDefault="00FD054D" w:rsidP="00FD054D">
      <w:pPr>
        <w:widowControl w:val="0"/>
        <w:autoSpaceDE w:val="0"/>
        <w:autoSpaceDN w:val="0"/>
        <w:adjustRightInd w:val="0"/>
        <w:ind w:right="110"/>
        <w:jc w:val="right"/>
      </w:pPr>
    </w:p>
    <w:p w14:paraId="53C3496C" w14:textId="77777777" w:rsidR="00FD054D" w:rsidRPr="00B85154" w:rsidRDefault="00FD054D" w:rsidP="00FD054D">
      <w:pPr>
        <w:widowControl w:val="0"/>
        <w:autoSpaceDE w:val="0"/>
        <w:autoSpaceDN w:val="0"/>
        <w:adjustRightInd w:val="0"/>
        <w:ind w:right="110"/>
        <w:jc w:val="right"/>
      </w:pPr>
      <w:r w:rsidRPr="00B85154">
        <w:rPr>
          <w:color w:val="000000"/>
          <w:sz w:val="20"/>
        </w:rPr>
        <w:t>..................................................................................................</w:t>
      </w:r>
    </w:p>
    <w:p w14:paraId="05E4A322"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(podpis i pieczątka z podaniem imienia, nazwiska i stanowiska służbowego</w:t>
      </w:r>
    </w:p>
    <w:p w14:paraId="2F52FC3C"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 xml:space="preserve"> osoby upoważnionej do działania w imieniu ARiMR)</w:t>
      </w:r>
    </w:p>
    <w:p w14:paraId="1DA35C12" w14:textId="77777777" w:rsidR="00FD054D" w:rsidRPr="00B85154" w:rsidRDefault="00FD054D" w:rsidP="00FD054D">
      <w:pPr>
        <w:widowControl w:val="0"/>
        <w:autoSpaceDE w:val="0"/>
        <w:autoSpaceDN w:val="0"/>
        <w:adjustRightInd w:val="0"/>
        <w:ind w:right="110"/>
        <w:jc w:val="right"/>
        <w:rPr>
          <w:i/>
        </w:rPr>
      </w:pPr>
    </w:p>
    <w:p w14:paraId="1F0FE2F3" w14:textId="77777777" w:rsidR="00FD054D" w:rsidRDefault="00FD054D" w:rsidP="00FD054D">
      <w:pPr>
        <w:jc w:val="both"/>
        <w:rPr>
          <w:color w:val="000000"/>
          <w:sz w:val="18"/>
          <w:szCs w:val="18"/>
        </w:rPr>
      </w:pPr>
      <w:r w:rsidRPr="00B85154">
        <w:rPr>
          <w:color w:val="000000"/>
          <w:sz w:val="18"/>
          <w:szCs w:val="18"/>
        </w:rPr>
        <w:t>W przypadku pytań, w tym związanych z wyliczeniem kwoty odsetek do dnia wpłaty włącznie, prosimy o kontakt z pracownikiem ARiMR pod nr tel.: ………………</w:t>
      </w:r>
      <w:bookmarkEnd w:id="32"/>
      <w:bookmarkEnd w:id="33"/>
      <w:bookmarkEnd w:id="34"/>
      <w:bookmarkEnd w:id="35"/>
    </w:p>
    <w:p w14:paraId="3F8257E6" w14:textId="77777777" w:rsidR="00FD054D" w:rsidRDefault="00FD054D" w:rsidP="00FD054D">
      <w:pPr>
        <w:jc w:val="both"/>
        <w:rPr>
          <w:color w:val="000000"/>
          <w:sz w:val="18"/>
          <w:szCs w:val="18"/>
        </w:rPr>
      </w:pPr>
    </w:p>
    <w:p w14:paraId="0672E14F" w14:textId="77777777" w:rsidR="00FD054D" w:rsidRDefault="00FD054D" w:rsidP="00FD054D">
      <w:pPr>
        <w:jc w:val="both"/>
        <w:rPr>
          <w:b/>
          <w:color w:val="000000"/>
          <w:sz w:val="18"/>
          <w:szCs w:val="18"/>
          <w:u w:val="single"/>
        </w:rPr>
      </w:pPr>
      <w:r w:rsidRPr="004E7530">
        <w:rPr>
          <w:b/>
          <w:color w:val="000000"/>
          <w:sz w:val="18"/>
          <w:szCs w:val="18"/>
          <w:u w:val="single"/>
        </w:rPr>
        <w:t>Pouczenie:</w:t>
      </w:r>
    </w:p>
    <w:p w14:paraId="003A4382" w14:textId="77777777" w:rsidR="00FD054D" w:rsidRDefault="00FD054D" w:rsidP="00FD054D">
      <w:pPr>
        <w:jc w:val="both"/>
        <w:rPr>
          <w:b/>
          <w:color w:val="000000"/>
          <w:sz w:val="18"/>
          <w:szCs w:val="18"/>
          <w:u w:val="single"/>
        </w:rPr>
      </w:pPr>
      <w:r>
        <w:rPr>
          <w:color w:val="000000"/>
          <w:sz w:val="18"/>
          <w:szCs w:val="18"/>
        </w:rPr>
        <w:t xml:space="preserve">Zgodnie z art. 15 §1a u.p.e.a. </w:t>
      </w:r>
      <w:r w:rsidRPr="00636990">
        <w:rPr>
          <w:color w:val="000000"/>
          <w:sz w:val="18"/>
          <w:szCs w:val="18"/>
        </w:rPr>
        <w:t>w przypadku niewykonania w całości obowiązku w terminie 7 dni od dnia doręczenia upomnienia zobowiązany ma obowiązek zawiadomienia wierzyciela, a po doręczeniu zobowiązanemu odpisu tytułu wykonawczego - również organu egzekucyjnego, o zmianie adresu jego miejsca zamieszkania lub siedziby.</w:t>
      </w:r>
    </w:p>
    <w:p w14:paraId="563C815B" w14:textId="77777777" w:rsidR="00FD054D" w:rsidRPr="004E7530" w:rsidRDefault="00FD054D" w:rsidP="00FD054D">
      <w:pPr>
        <w:jc w:val="both"/>
        <w:rPr>
          <w:b/>
          <w:color w:val="000000"/>
          <w:sz w:val="18"/>
          <w:szCs w:val="18"/>
          <w:u w:val="single"/>
        </w:rPr>
      </w:pPr>
      <w:r>
        <w:rPr>
          <w:color w:val="000000"/>
          <w:sz w:val="18"/>
          <w:szCs w:val="18"/>
        </w:rPr>
        <w:t>Zgodnie z art. 168d §1 i §</w:t>
      </w:r>
      <w:r w:rsidR="00D51842">
        <w:rPr>
          <w:color w:val="000000"/>
          <w:sz w:val="18"/>
          <w:szCs w:val="18"/>
        </w:rPr>
        <w:t xml:space="preserve"> </w:t>
      </w:r>
      <w:r>
        <w:rPr>
          <w:color w:val="000000"/>
          <w:sz w:val="18"/>
          <w:szCs w:val="18"/>
        </w:rPr>
        <w:t>3</w:t>
      </w:r>
      <w:r w:rsidR="00255046">
        <w:rPr>
          <w:color w:val="000000"/>
          <w:sz w:val="18"/>
          <w:szCs w:val="18"/>
        </w:rPr>
        <w:t xml:space="preserve"> u.p.e.a. </w:t>
      </w:r>
      <w:r>
        <w:rPr>
          <w:color w:val="000000"/>
          <w:sz w:val="18"/>
          <w:szCs w:val="18"/>
        </w:rPr>
        <w:t>n</w:t>
      </w:r>
      <w:r w:rsidRPr="00636990">
        <w:rPr>
          <w:color w:val="000000"/>
          <w:sz w:val="18"/>
          <w:szCs w:val="18"/>
        </w:rPr>
        <w:t>a osobę, która wbrew ciążącemu na niej obowiązkowi odmawia udzielenia wierzycielowi lub organowi egzekucyjnemu informacji lub wyjaśnień niezbędnych do prowadzenia egzekucji albo udziela fałszywych informacji lub wyjaśnień, może być nałożona kara pieniężna do wysokości 3800 zł.</w:t>
      </w:r>
      <w:r>
        <w:rPr>
          <w:color w:val="000000"/>
          <w:sz w:val="18"/>
          <w:szCs w:val="18"/>
        </w:rPr>
        <w:t xml:space="preserve"> </w:t>
      </w:r>
      <w:r w:rsidRPr="00636990">
        <w:rPr>
          <w:color w:val="000000"/>
          <w:sz w:val="18"/>
          <w:szCs w:val="18"/>
        </w:rPr>
        <w:t>Karę, o której mowa w</w:t>
      </w:r>
      <w:r>
        <w:rPr>
          <w:color w:val="000000"/>
          <w:sz w:val="18"/>
          <w:szCs w:val="18"/>
        </w:rPr>
        <w:t xml:space="preserve"> art. 168d § 1</w:t>
      </w:r>
      <w:r w:rsidR="001442BA">
        <w:rPr>
          <w:color w:val="000000"/>
          <w:sz w:val="18"/>
          <w:szCs w:val="18"/>
        </w:rPr>
        <w:t xml:space="preserve"> u.p.e.a.</w:t>
      </w:r>
      <w:r>
        <w:rPr>
          <w:color w:val="000000"/>
          <w:sz w:val="18"/>
          <w:szCs w:val="18"/>
        </w:rPr>
        <w:t xml:space="preserve">, można nałożyć również na zobowiązanego, który </w:t>
      </w:r>
      <w:r w:rsidRPr="00636990">
        <w:rPr>
          <w:color w:val="000000"/>
          <w:sz w:val="18"/>
          <w:szCs w:val="18"/>
        </w:rPr>
        <w:t>nie za</w:t>
      </w:r>
      <w:r>
        <w:rPr>
          <w:color w:val="000000"/>
          <w:sz w:val="18"/>
          <w:szCs w:val="18"/>
        </w:rPr>
        <w:t xml:space="preserve">wiadomił organu egzekucyjnego o </w:t>
      </w:r>
      <w:r w:rsidRPr="00636990">
        <w:rPr>
          <w:color w:val="000000"/>
          <w:sz w:val="18"/>
          <w:szCs w:val="18"/>
        </w:rPr>
        <w:t>zmianie adresu mi</w:t>
      </w:r>
      <w:r>
        <w:rPr>
          <w:color w:val="000000"/>
          <w:sz w:val="18"/>
          <w:szCs w:val="18"/>
        </w:rPr>
        <w:t>ejsca zamieszkania lub siedziby.</w:t>
      </w:r>
    </w:p>
    <w:p w14:paraId="6A3B6390" w14:textId="77777777" w:rsidR="00FD054D" w:rsidRPr="00636990" w:rsidRDefault="00FD054D" w:rsidP="00FD054D">
      <w:pPr>
        <w:jc w:val="both"/>
        <w:rPr>
          <w:color w:val="000000"/>
          <w:sz w:val="18"/>
          <w:szCs w:val="18"/>
        </w:rPr>
      </w:pPr>
    </w:p>
    <w:p w14:paraId="03677BEF" w14:textId="77777777" w:rsidR="00FD054D" w:rsidRDefault="00FD054D" w:rsidP="00FD054D">
      <w:pPr>
        <w:jc w:val="both"/>
      </w:pPr>
    </w:p>
    <w:p w14:paraId="340A3387" w14:textId="77777777" w:rsidR="00FD054D" w:rsidRPr="00F80397" w:rsidRDefault="00FD054D" w:rsidP="003310A5">
      <w:pPr>
        <w:jc w:val="both"/>
      </w:pPr>
    </w:p>
    <w:p w14:paraId="06678243" w14:textId="77777777" w:rsidR="003310A5" w:rsidRPr="00F80397" w:rsidRDefault="003310A5" w:rsidP="003310A5">
      <w:pPr>
        <w:jc w:val="both"/>
        <w:sectPr w:rsidR="003310A5" w:rsidRPr="00F80397" w:rsidSect="0079425A">
          <w:footerReference w:type="default" r:id="rId19"/>
          <w:pgSz w:w="11907" w:h="16839" w:code="9"/>
          <w:pgMar w:top="567" w:right="851" w:bottom="567" w:left="567" w:header="0" w:footer="709" w:gutter="0"/>
          <w:cols w:space="708"/>
        </w:sectPr>
      </w:pPr>
    </w:p>
    <w:p w14:paraId="4BFCEB01" w14:textId="17175069" w:rsidR="003310A5" w:rsidRPr="003D31F6" w:rsidRDefault="003D31F6" w:rsidP="00475CA7">
      <w:pPr>
        <w:pStyle w:val="Nagwek2"/>
        <w:rPr>
          <w:i/>
          <w:iCs/>
        </w:rPr>
      </w:pPr>
      <w:bookmarkStart w:id="36" w:name="_Toc249018210"/>
      <w:bookmarkStart w:id="37" w:name="_Toc249169332"/>
      <w:bookmarkStart w:id="38" w:name="_Toc249169505"/>
      <w:bookmarkStart w:id="39" w:name="_Toc260827413"/>
      <w:bookmarkStart w:id="40" w:name="_Toc359888268"/>
      <w:bookmarkStart w:id="41" w:name="_Toc359922754"/>
      <w:bookmarkStart w:id="42" w:name="_Toc423687569"/>
      <w:bookmarkStart w:id="43" w:name="_Toc35607215"/>
      <w:bookmarkStart w:id="44" w:name="_Toc52374878"/>
      <w:r>
        <w:lastRenderedPageBreak/>
        <w:t xml:space="preserve">3.5. </w:t>
      </w:r>
      <w:r w:rsidR="003310A5" w:rsidRPr="003D31F6">
        <w:t>Wzór DK-1/12 Saldo należności na dzień rejestracji w Księdze Dłużników</w:t>
      </w:r>
      <w:bookmarkEnd w:id="36"/>
      <w:bookmarkEnd w:id="37"/>
      <w:bookmarkEnd w:id="38"/>
      <w:bookmarkEnd w:id="39"/>
      <w:bookmarkEnd w:id="40"/>
      <w:bookmarkEnd w:id="41"/>
      <w:bookmarkEnd w:id="42"/>
      <w:bookmarkEnd w:id="43"/>
      <w:bookmarkEnd w:id="44"/>
    </w:p>
    <w:p w14:paraId="40D054B6" w14:textId="77777777" w:rsidR="003310A5" w:rsidRPr="00F80397" w:rsidRDefault="000D23D2" w:rsidP="003310A5">
      <w:pPr>
        <w:jc w:val="both"/>
      </w:pPr>
      <w:bookmarkStart w:id="45" w:name="_Toc249017907"/>
      <w:bookmarkStart w:id="46" w:name="_Toc249018211"/>
      <w:bookmarkStart w:id="47" w:name="_Toc249169333"/>
      <w:bookmarkStart w:id="48" w:name="_Toc249169506"/>
      <w:bookmarkStart w:id="49" w:name="_Toc249169738"/>
      <w:bookmarkStart w:id="50" w:name="_Toc249170084"/>
      <w:bookmarkStart w:id="51" w:name="_Toc249170334"/>
      <w:bookmarkStart w:id="52" w:name="_Toc249240419"/>
      <w:bookmarkStart w:id="53" w:name="_Toc256580514"/>
      <w:bookmarkStart w:id="54" w:name="_Toc260054206"/>
      <w:bookmarkStart w:id="55" w:name="_Toc260135809"/>
      <w:bookmarkStart w:id="56" w:name="_Toc260827414"/>
      <w:bookmarkStart w:id="57" w:name="_Toc260831558"/>
      <w:r>
        <w:rPr>
          <w:sz w:val="20"/>
        </w:rPr>
        <w:object w:dxaOrig="1440" w:dyaOrig="1440" w14:anchorId="7FB8BB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0;width:785.2pt;height:368pt;z-index:251662336">
            <v:imagedata r:id="rId20" o:title=""/>
            <w10:wrap type="topAndBottom"/>
          </v:shape>
          <o:OLEObject Type="Embed" ProgID="Word.Document.8" ShapeID="_x0000_s1029" DrawAspect="Content" ObjectID="_1727502219" r:id="rId21">
            <o:FieldCodes>\s</o:FieldCodes>
          </o:OLEObject>
        </w:object>
      </w:r>
      <w:bookmarkEnd w:id="45"/>
      <w:bookmarkEnd w:id="46"/>
      <w:bookmarkEnd w:id="47"/>
      <w:bookmarkEnd w:id="48"/>
      <w:bookmarkEnd w:id="49"/>
      <w:bookmarkEnd w:id="50"/>
      <w:bookmarkEnd w:id="51"/>
      <w:bookmarkEnd w:id="52"/>
      <w:bookmarkEnd w:id="53"/>
      <w:bookmarkEnd w:id="54"/>
      <w:bookmarkEnd w:id="55"/>
      <w:bookmarkEnd w:id="56"/>
      <w:bookmarkEnd w:id="57"/>
    </w:p>
    <w:p w14:paraId="134EB1AC" w14:textId="77777777" w:rsidR="003310A5" w:rsidRPr="00F80397" w:rsidRDefault="003310A5" w:rsidP="003310A5">
      <w:pPr>
        <w:jc w:val="both"/>
        <w:sectPr w:rsidR="003310A5" w:rsidRPr="00F80397" w:rsidSect="0079425A">
          <w:pgSz w:w="16839" w:h="11907" w:orient="landscape" w:code="9"/>
          <w:pgMar w:top="567" w:right="851" w:bottom="567" w:left="567" w:header="0" w:footer="709" w:gutter="0"/>
          <w:cols w:space="708"/>
          <w:docGrid w:linePitch="360"/>
        </w:sectPr>
      </w:pPr>
    </w:p>
    <w:p w14:paraId="4D02C802" w14:textId="37F26902" w:rsidR="003310A5" w:rsidRPr="003D31F6" w:rsidRDefault="003D31F6" w:rsidP="00475CA7">
      <w:pPr>
        <w:pStyle w:val="Nagwek2"/>
        <w:rPr>
          <w:i/>
          <w:iCs/>
        </w:rPr>
      </w:pPr>
      <w:bookmarkStart w:id="58" w:name="_Toc249018212"/>
      <w:bookmarkStart w:id="59" w:name="_Toc249169334"/>
      <w:bookmarkStart w:id="60" w:name="_Toc249169507"/>
      <w:bookmarkStart w:id="61" w:name="_Toc260827415"/>
      <w:bookmarkStart w:id="62" w:name="_Toc359888269"/>
      <w:bookmarkStart w:id="63" w:name="_Toc359922755"/>
      <w:bookmarkStart w:id="64" w:name="_Toc423687570"/>
      <w:bookmarkStart w:id="65" w:name="_Toc35607216"/>
      <w:bookmarkStart w:id="66" w:name="_Toc52374879"/>
      <w:r>
        <w:lastRenderedPageBreak/>
        <w:t xml:space="preserve">3.6. </w:t>
      </w:r>
      <w:r w:rsidR="003310A5" w:rsidRPr="003D31F6">
        <w:t xml:space="preserve">Wzór RPNW/12 </w:t>
      </w:r>
      <w:r w:rsidR="00911946">
        <w:t>R</w:t>
      </w:r>
      <w:r w:rsidR="003310A5" w:rsidRPr="003D31F6">
        <w:t>aport przekwalifikowania należności</w:t>
      </w:r>
      <w:bookmarkEnd w:id="58"/>
      <w:bookmarkEnd w:id="59"/>
      <w:bookmarkEnd w:id="60"/>
      <w:bookmarkEnd w:id="61"/>
      <w:bookmarkEnd w:id="62"/>
      <w:bookmarkEnd w:id="63"/>
      <w:bookmarkEnd w:id="64"/>
      <w:bookmarkEnd w:id="65"/>
      <w:bookmarkEnd w:id="66"/>
    </w:p>
    <w:p w14:paraId="7EBFDB3A" w14:textId="77777777" w:rsidR="003310A5" w:rsidRPr="00F80397" w:rsidRDefault="003310A5" w:rsidP="003310A5">
      <w:pPr>
        <w:jc w:val="both"/>
      </w:pPr>
      <w:r w:rsidRPr="0041765C">
        <w:rPr>
          <w:noProof/>
        </w:rPr>
        <w:drawing>
          <wp:inline distT="0" distB="0" distL="0" distR="0" wp14:anchorId="6CF5C366" wp14:editId="2B55FED7">
            <wp:extent cx="8820150" cy="5088167"/>
            <wp:effectExtent l="19050" t="0" r="0" b="0"/>
            <wp:docPr id="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a:stretch>
                      <a:fillRect/>
                    </a:stretch>
                  </pic:blipFill>
                  <pic:spPr bwMode="auto">
                    <a:xfrm>
                      <a:off x="0" y="0"/>
                      <a:ext cx="8828748" cy="5093127"/>
                    </a:xfrm>
                    <a:prstGeom prst="rect">
                      <a:avLst/>
                    </a:prstGeom>
                    <a:noFill/>
                    <a:ln w="9525">
                      <a:noFill/>
                      <a:miter lim="800000"/>
                      <a:headEnd/>
                      <a:tailEnd/>
                    </a:ln>
                  </pic:spPr>
                </pic:pic>
              </a:graphicData>
            </a:graphic>
          </wp:inline>
        </w:drawing>
      </w:r>
    </w:p>
    <w:p w14:paraId="3599B152" w14:textId="77777777" w:rsidR="003310A5" w:rsidRPr="00F80397" w:rsidRDefault="003310A5" w:rsidP="003310A5">
      <w:pPr>
        <w:jc w:val="both"/>
        <w:sectPr w:rsidR="003310A5" w:rsidRPr="00F80397" w:rsidSect="0079425A">
          <w:pgSz w:w="16839" w:h="11907" w:orient="landscape" w:code="9"/>
          <w:pgMar w:top="567" w:right="567" w:bottom="851" w:left="567" w:header="0" w:footer="709" w:gutter="0"/>
          <w:cols w:space="708"/>
          <w:docGrid w:linePitch="360"/>
        </w:sectPr>
      </w:pPr>
    </w:p>
    <w:p w14:paraId="64345E92" w14:textId="7A592216" w:rsidR="003310A5" w:rsidRPr="003D31F6" w:rsidRDefault="000D23D2" w:rsidP="00475CA7">
      <w:pPr>
        <w:pStyle w:val="Nagwek2"/>
        <w:rPr>
          <w:i/>
        </w:rPr>
      </w:pPr>
      <w:bookmarkStart w:id="67" w:name="_Toc359858875"/>
      <w:bookmarkStart w:id="68" w:name="_Toc359888270"/>
      <w:bookmarkStart w:id="69" w:name="_Toc359908743"/>
      <w:bookmarkStart w:id="70" w:name="_Toc359910030"/>
      <w:bookmarkStart w:id="71" w:name="_Toc359910357"/>
      <w:bookmarkStart w:id="72" w:name="_Toc359917931"/>
      <w:bookmarkStart w:id="73" w:name="_Toc359918408"/>
      <w:bookmarkStart w:id="74" w:name="_Toc359922756"/>
      <w:bookmarkStart w:id="75" w:name="_Toc359923090"/>
      <w:bookmarkStart w:id="76" w:name="_Toc366748367"/>
      <w:bookmarkStart w:id="77" w:name="_Toc366748863"/>
      <w:bookmarkStart w:id="78" w:name="_Toc366749358"/>
      <w:bookmarkStart w:id="79" w:name="_Toc359858896"/>
      <w:bookmarkStart w:id="80" w:name="_Toc359888291"/>
      <w:bookmarkStart w:id="81" w:name="_Toc359908764"/>
      <w:bookmarkStart w:id="82" w:name="_Toc359910051"/>
      <w:bookmarkStart w:id="83" w:name="_Toc359910378"/>
      <w:bookmarkStart w:id="84" w:name="_Toc359917952"/>
      <w:bookmarkStart w:id="85" w:name="_Toc359918429"/>
      <w:bookmarkStart w:id="86" w:name="_Toc359922777"/>
      <w:bookmarkStart w:id="87" w:name="_Toc359923111"/>
      <w:bookmarkStart w:id="88" w:name="_Toc366748388"/>
      <w:bookmarkStart w:id="89" w:name="_Toc366748884"/>
      <w:bookmarkStart w:id="90" w:name="_Toc366749379"/>
      <w:bookmarkStart w:id="91" w:name="_Toc359858905"/>
      <w:bookmarkStart w:id="92" w:name="_Toc359888300"/>
      <w:bookmarkStart w:id="93" w:name="_Toc359908773"/>
      <w:bookmarkStart w:id="94" w:name="_Toc359910060"/>
      <w:bookmarkStart w:id="95" w:name="_Toc359910387"/>
      <w:bookmarkStart w:id="96" w:name="_Toc359917961"/>
      <w:bookmarkStart w:id="97" w:name="_Toc359918438"/>
      <w:bookmarkStart w:id="98" w:name="_Toc359922786"/>
      <w:bookmarkStart w:id="99" w:name="_Toc359923120"/>
      <w:bookmarkStart w:id="100" w:name="_Toc366748397"/>
      <w:bookmarkStart w:id="101" w:name="_Toc366748893"/>
      <w:bookmarkStart w:id="102" w:name="_Toc366749388"/>
      <w:bookmarkStart w:id="103" w:name="_Toc359858913"/>
      <w:bookmarkStart w:id="104" w:name="_Toc359888308"/>
      <w:bookmarkStart w:id="105" w:name="_Toc359908781"/>
      <w:bookmarkStart w:id="106" w:name="_Toc359910068"/>
      <w:bookmarkStart w:id="107" w:name="_Toc359910395"/>
      <w:bookmarkStart w:id="108" w:name="_Toc359917969"/>
      <w:bookmarkStart w:id="109" w:name="_Toc359918446"/>
      <w:bookmarkStart w:id="110" w:name="_Toc359922794"/>
      <w:bookmarkStart w:id="111" w:name="_Toc359923128"/>
      <w:bookmarkStart w:id="112" w:name="_Toc366748405"/>
      <w:bookmarkStart w:id="113" w:name="_Toc366748901"/>
      <w:bookmarkStart w:id="114" w:name="_Toc366749396"/>
      <w:bookmarkStart w:id="115" w:name="_Toc359858917"/>
      <w:bookmarkStart w:id="116" w:name="_Toc359888312"/>
      <w:bookmarkStart w:id="117" w:name="_Toc359908785"/>
      <w:bookmarkStart w:id="118" w:name="_Toc359910072"/>
      <w:bookmarkStart w:id="119" w:name="_Toc359910399"/>
      <w:bookmarkStart w:id="120" w:name="_Toc359917973"/>
      <w:bookmarkStart w:id="121" w:name="_Toc359918450"/>
      <w:bookmarkStart w:id="122" w:name="_Toc359922798"/>
      <w:bookmarkStart w:id="123" w:name="_Toc359923132"/>
      <w:bookmarkStart w:id="124" w:name="_Toc366748409"/>
      <w:bookmarkStart w:id="125" w:name="_Toc366748905"/>
      <w:bookmarkStart w:id="126" w:name="_Toc366749400"/>
      <w:bookmarkStart w:id="127" w:name="_Toc359858918"/>
      <w:bookmarkStart w:id="128" w:name="_Toc359888313"/>
      <w:bookmarkStart w:id="129" w:name="_Toc359908786"/>
      <w:bookmarkStart w:id="130" w:name="_Toc359910073"/>
      <w:bookmarkStart w:id="131" w:name="_Toc359910400"/>
      <w:bookmarkStart w:id="132" w:name="_Toc359917974"/>
      <w:bookmarkStart w:id="133" w:name="_Toc359918451"/>
      <w:bookmarkStart w:id="134" w:name="_Toc359922799"/>
      <w:bookmarkStart w:id="135" w:name="_Toc359923133"/>
      <w:bookmarkStart w:id="136" w:name="_Toc366748410"/>
      <w:bookmarkStart w:id="137" w:name="_Toc366748906"/>
      <w:bookmarkStart w:id="138" w:name="_Toc366749401"/>
      <w:bookmarkStart w:id="139" w:name="_Toc359858919"/>
      <w:bookmarkStart w:id="140" w:name="_Toc359888314"/>
      <w:bookmarkStart w:id="141" w:name="_Toc359908787"/>
      <w:bookmarkStart w:id="142" w:name="_Toc359910074"/>
      <w:bookmarkStart w:id="143" w:name="_Toc359910401"/>
      <w:bookmarkStart w:id="144" w:name="_Toc359917975"/>
      <w:bookmarkStart w:id="145" w:name="_Toc359918452"/>
      <w:bookmarkStart w:id="146" w:name="_Toc359922800"/>
      <w:bookmarkStart w:id="147" w:name="_Toc359923134"/>
      <w:bookmarkStart w:id="148" w:name="_Toc366748411"/>
      <w:bookmarkStart w:id="149" w:name="_Toc366748907"/>
      <w:bookmarkStart w:id="150" w:name="_Toc366749402"/>
      <w:bookmarkStart w:id="151" w:name="_Toc359858920"/>
      <w:bookmarkStart w:id="152" w:name="_Toc359888315"/>
      <w:bookmarkStart w:id="153" w:name="_Toc359908788"/>
      <w:bookmarkStart w:id="154" w:name="_Toc359910075"/>
      <w:bookmarkStart w:id="155" w:name="_Toc359910402"/>
      <w:bookmarkStart w:id="156" w:name="_Toc359917976"/>
      <w:bookmarkStart w:id="157" w:name="_Toc359918453"/>
      <w:bookmarkStart w:id="158" w:name="_Toc359922801"/>
      <w:bookmarkStart w:id="159" w:name="_Toc359923135"/>
      <w:bookmarkStart w:id="160" w:name="_Toc366748412"/>
      <w:bookmarkStart w:id="161" w:name="_Toc366748908"/>
      <w:bookmarkStart w:id="162" w:name="_Toc366749403"/>
      <w:bookmarkStart w:id="163" w:name="_Toc359858921"/>
      <w:bookmarkStart w:id="164" w:name="_Toc359888316"/>
      <w:bookmarkStart w:id="165" w:name="_Toc359908789"/>
      <w:bookmarkStart w:id="166" w:name="_Toc359910076"/>
      <w:bookmarkStart w:id="167" w:name="_Toc359910403"/>
      <w:bookmarkStart w:id="168" w:name="_Toc359917977"/>
      <w:bookmarkStart w:id="169" w:name="_Toc359918454"/>
      <w:bookmarkStart w:id="170" w:name="_Toc359922802"/>
      <w:bookmarkStart w:id="171" w:name="_Toc359923136"/>
      <w:bookmarkStart w:id="172" w:name="_Toc366748413"/>
      <w:bookmarkStart w:id="173" w:name="_Toc366748909"/>
      <w:bookmarkStart w:id="174" w:name="_Toc366749404"/>
      <w:bookmarkStart w:id="175" w:name="_Toc359858922"/>
      <w:bookmarkStart w:id="176" w:name="_Toc359888317"/>
      <w:bookmarkStart w:id="177" w:name="_Toc359908790"/>
      <w:bookmarkStart w:id="178" w:name="_Toc359910077"/>
      <w:bookmarkStart w:id="179" w:name="_Toc359910404"/>
      <w:bookmarkStart w:id="180" w:name="_Toc359917978"/>
      <w:bookmarkStart w:id="181" w:name="_Toc359918455"/>
      <w:bookmarkStart w:id="182" w:name="_Toc359922803"/>
      <w:bookmarkStart w:id="183" w:name="_Toc359923137"/>
      <w:bookmarkStart w:id="184" w:name="_Toc366748414"/>
      <w:bookmarkStart w:id="185" w:name="_Toc366748910"/>
      <w:bookmarkStart w:id="186" w:name="_Toc366749405"/>
      <w:bookmarkStart w:id="187" w:name="_Toc359858923"/>
      <w:bookmarkStart w:id="188" w:name="_Toc359888318"/>
      <w:bookmarkStart w:id="189" w:name="_Toc359908791"/>
      <w:bookmarkStart w:id="190" w:name="_Toc359910078"/>
      <w:bookmarkStart w:id="191" w:name="_Toc359910405"/>
      <w:bookmarkStart w:id="192" w:name="_Toc359917979"/>
      <w:bookmarkStart w:id="193" w:name="_Toc359918456"/>
      <w:bookmarkStart w:id="194" w:name="_Toc359922804"/>
      <w:bookmarkStart w:id="195" w:name="_Toc359923138"/>
      <w:bookmarkStart w:id="196" w:name="_Toc366748415"/>
      <w:bookmarkStart w:id="197" w:name="_Toc366748911"/>
      <w:bookmarkStart w:id="198" w:name="_Toc366749406"/>
      <w:bookmarkStart w:id="199" w:name="_Toc359858924"/>
      <w:bookmarkStart w:id="200" w:name="_Toc359888319"/>
      <w:bookmarkStart w:id="201" w:name="_Toc359908792"/>
      <w:bookmarkStart w:id="202" w:name="_Toc359910079"/>
      <w:bookmarkStart w:id="203" w:name="_Toc359910406"/>
      <w:bookmarkStart w:id="204" w:name="_Toc359917980"/>
      <w:bookmarkStart w:id="205" w:name="_Toc359918457"/>
      <w:bookmarkStart w:id="206" w:name="_Toc359922805"/>
      <w:bookmarkStart w:id="207" w:name="_Toc359923139"/>
      <w:bookmarkStart w:id="208" w:name="_Toc366748416"/>
      <w:bookmarkStart w:id="209" w:name="_Toc366748912"/>
      <w:bookmarkStart w:id="210" w:name="_Toc366749407"/>
      <w:bookmarkStart w:id="211" w:name="_Toc359858925"/>
      <w:bookmarkStart w:id="212" w:name="_Toc359888320"/>
      <w:bookmarkStart w:id="213" w:name="_Toc359908793"/>
      <w:bookmarkStart w:id="214" w:name="_Toc359910080"/>
      <w:bookmarkStart w:id="215" w:name="_Toc359910407"/>
      <w:bookmarkStart w:id="216" w:name="_Toc359917981"/>
      <w:bookmarkStart w:id="217" w:name="_Toc359918458"/>
      <w:bookmarkStart w:id="218" w:name="_Toc359922806"/>
      <w:bookmarkStart w:id="219" w:name="_Toc359923140"/>
      <w:bookmarkStart w:id="220" w:name="_Toc366748417"/>
      <w:bookmarkStart w:id="221" w:name="_Toc366748913"/>
      <w:bookmarkStart w:id="222" w:name="_Toc366749408"/>
      <w:bookmarkStart w:id="223" w:name="_Toc359858926"/>
      <w:bookmarkStart w:id="224" w:name="_Toc359888321"/>
      <w:bookmarkStart w:id="225" w:name="_Toc359908794"/>
      <w:bookmarkStart w:id="226" w:name="_Toc359910081"/>
      <w:bookmarkStart w:id="227" w:name="_Toc359910408"/>
      <w:bookmarkStart w:id="228" w:name="_Toc359917982"/>
      <w:bookmarkStart w:id="229" w:name="_Toc359918459"/>
      <w:bookmarkStart w:id="230" w:name="_Toc359922807"/>
      <w:bookmarkStart w:id="231" w:name="_Toc359923141"/>
      <w:bookmarkStart w:id="232" w:name="_Toc366748418"/>
      <w:bookmarkStart w:id="233" w:name="_Toc366748914"/>
      <w:bookmarkStart w:id="234" w:name="_Toc366749409"/>
      <w:bookmarkStart w:id="235" w:name="_Toc359858927"/>
      <w:bookmarkStart w:id="236" w:name="_Toc359888322"/>
      <w:bookmarkStart w:id="237" w:name="_Toc359908795"/>
      <w:bookmarkStart w:id="238" w:name="_Toc359910082"/>
      <w:bookmarkStart w:id="239" w:name="_Toc359910409"/>
      <w:bookmarkStart w:id="240" w:name="_Toc359917983"/>
      <w:bookmarkStart w:id="241" w:name="_Toc359918460"/>
      <w:bookmarkStart w:id="242" w:name="_Toc359922808"/>
      <w:bookmarkStart w:id="243" w:name="_Toc359923142"/>
      <w:bookmarkStart w:id="244" w:name="_Toc366748419"/>
      <w:bookmarkStart w:id="245" w:name="_Toc366748915"/>
      <w:bookmarkStart w:id="246" w:name="_Toc366749410"/>
      <w:bookmarkStart w:id="247" w:name="_Toc359858928"/>
      <w:bookmarkStart w:id="248" w:name="_Toc359888323"/>
      <w:bookmarkStart w:id="249" w:name="_Toc359908796"/>
      <w:bookmarkStart w:id="250" w:name="_Toc359910083"/>
      <w:bookmarkStart w:id="251" w:name="_Toc359910410"/>
      <w:bookmarkStart w:id="252" w:name="_Toc359917984"/>
      <w:bookmarkStart w:id="253" w:name="_Toc359918461"/>
      <w:bookmarkStart w:id="254" w:name="_Toc359922809"/>
      <w:bookmarkStart w:id="255" w:name="_Toc359923143"/>
      <w:bookmarkStart w:id="256" w:name="_Toc366748420"/>
      <w:bookmarkStart w:id="257" w:name="_Toc366748916"/>
      <w:bookmarkStart w:id="258" w:name="_Toc366749411"/>
      <w:bookmarkStart w:id="259" w:name="_Toc359858929"/>
      <w:bookmarkStart w:id="260" w:name="_Toc359888324"/>
      <w:bookmarkStart w:id="261" w:name="_Toc359908797"/>
      <w:bookmarkStart w:id="262" w:name="_Toc359910084"/>
      <w:bookmarkStart w:id="263" w:name="_Toc359910411"/>
      <w:bookmarkStart w:id="264" w:name="_Toc359917985"/>
      <w:bookmarkStart w:id="265" w:name="_Toc359918462"/>
      <w:bookmarkStart w:id="266" w:name="_Toc359922810"/>
      <w:bookmarkStart w:id="267" w:name="_Toc359923144"/>
      <w:bookmarkStart w:id="268" w:name="_Toc366748421"/>
      <w:bookmarkStart w:id="269" w:name="_Toc366748917"/>
      <w:bookmarkStart w:id="270" w:name="_Toc366749412"/>
      <w:bookmarkStart w:id="271" w:name="_Toc359858930"/>
      <w:bookmarkStart w:id="272" w:name="_Toc359888325"/>
      <w:bookmarkStart w:id="273" w:name="_Toc359908798"/>
      <w:bookmarkStart w:id="274" w:name="_Toc359910085"/>
      <w:bookmarkStart w:id="275" w:name="_Toc359910412"/>
      <w:bookmarkStart w:id="276" w:name="_Toc359917986"/>
      <w:bookmarkStart w:id="277" w:name="_Toc359918463"/>
      <w:bookmarkStart w:id="278" w:name="_Toc359922811"/>
      <w:bookmarkStart w:id="279" w:name="_Toc359923145"/>
      <w:bookmarkStart w:id="280" w:name="_Toc366748422"/>
      <w:bookmarkStart w:id="281" w:name="_Toc366748918"/>
      <w:bookmarkStart w:id="282" w:name="_Toc366749413"/>
      <w:bookmarkStart w:id="283" w:name="_Toc359858931"/>
      <w:bookmarkStart w:id="284" w:name="_Toc359888326"/>
      <w:bookmarkStart w:id="285" w:name="_Toc359908799"/>
      <w:bookmarkStart w:id="286" w:name="_Toc359910086"/>
      <w:bookmarkStart w:id="287" w:name="_Toc359910413"/>
      <w:bookmarkStart w:id="288" w:name="_Toc359917987"/>
      <w:bookmarkStart w:id="289" w:name="_Toc359918464"/>
      <w:bookmarkStart w:id="290" w:name="_Toc359922812"/>
      <w:bookmarkStart w:id="291" w:name="_Toc359923146"/>
      <w:bookmarkStart w:id="292" w:name="_Toc366748423"/>
      <w:bookmarkStart w:id="293" w:name="_Toc366748919"/>
      <w:bookmarkStart w:id="294" w:name="_Toc366749414"/>
      <w:bookmarkStart w:id="295" w:name="_Toc359858932"/>
      <w:bookmarkStart w:id="296" w:name="_Toc359888327"/>
      <w:bookmarkStart w:id="297" w:name="_Toc359908800"/>
      <w:bookmarkStart w:id="298" w:name="_Toc359910087"/>
      <w:bookmarkStart w:id="299" w:name="_Toc359910414"/>
      <w:bookmarkStart w:id="300" w:name="_Toc359917988"/>
      <w:bookmarkStart w:id="301" w:name="_Toc359918465"/>
      <w:bookmarkStart w:id="302" w:name="_Toc359922813"/>
      <w:bookmarkStart w:id="303" w:name="_Toc359923147"/>
      <w:bookmarkStart w:id="304" w:name="_Toc366748424"/>
      <w:bookmarkStart w:id="305" w:name="_Toc366748920"/>
      <w:bookmarkStart w:id="306" w:name="_Toc366749415"/>
      <w:bookmarkStart w:id="307" w:name="_Toc359858933"/>
      <w:bookmarkStart w:id="308" w:name="_Toc359888328"/>
      <w:bookmarkStart w:id="309" w:name="_Toc359908801"/>
      <w:bookmarkStart w:id="310" w:name="_Toc359910088"/>
      <w:bookmarkStart w:id="311" w:name="_Toc359910415"/>
      <w:bookmarkStart w:id="312" w:name="_Toc359917989"/>
      <w:bookmarkStart w:id="313" w:name="_Toc359918466"/>
      <w:bookmarkStart w:id="314" w:name="_Toc359922814"/>
      <w:bookmarkStart w:id="315" w:name="_Toc359923148"/>
      <w:bookmarkStart w:id="316" w:name="_Toc366748425"/>
      <w:bookmarkStart w:id="317" w:name="_Toc366748921"/>
      <w:bookmarkStart w:id="318" w:name="_Toc366749416"/>
      <w:bookmarkStart w:id="319" w:name="_Toc359858934"/>
      <w:bookmarkStart w:id="320" w:name="_Toc359888329"/>
      <w:bookmarkStart w:id="321" w:name="_Toc359908802"/>
      <w:bookmarkStart w:id="322" w:name="_Toc359910089"/>
      <w:bookmarkStart w:id="323" w:name="_Toc359910416"/>
      <w:bookmarkStart w:id="324" w:name="_Toc359917990"/>
      <w:bookmarkStart w:id="325" w:name="_Toc359918467"/>
      <w:bookmarkStart w:id="326" w:name="_Toc359922815"/>
      <w:bookmarkStart w:id="327" w:name="_Toc359923149"/>
      <w:bookmarkStart w:id="328" w:name="_Toc366748426"/>
      <w:bookmarkStart w:id="329" w:name="_Toc366748922"/>
      <w:bookmarkStart w:id="330" w:name="_Toc366749417"/>
      <w:bookmarkStart w:id="331" w:name="_Toc359858935"/>
      <w:bookmarkStart w:id="332" w:name="_Toc359888330"/>
      <w:bookmarkStart w:id="333" w:name="_Toc359908803"/>
      <w:bookmarkStart w:id="334" w:name="_Toc359910090"/>
      <w:bookmarkStart w:id="335" w:name="_Toc359910417"/>
      <w:bookmarkStart w:id="336" w:name="_Toc359917991"/>
      <w:bookmarkStart w:id="337" w:name="_Toc359918468"/>
      <w:bookmarkStart w:id="338" w:name="_Toc359922816"/>
      <w:bookmarkStart w:id="339" w:name="_Toc359923150"/>
      <w:bookmarkStart w:id="340" w:name="_Toc366748427"/>
      <w:bookmarkStart w:id="341" w:name="_Toc366748923"/>
      <w:bookmarkStart w:id="342" w:name="_Toc366749418"/>
      <w:bookmarkStart w:id="343" w:name="_Toc359858936"/>
      <w:bookmarkStart w:id="344" w:name="_Toc359888331"/>
      <w:bookmarkStart w:id="345" w:name="_Toc359908804"/>
      <w:bookmarkStart w:id="346" w:name="_Toc359910091"/>
      <w:bookmarkStart w:id="347" w:name="_Toc359910418"/>
      <w:bookmarkStart w:id="348" w:name="_Toc359917992"/>
      <w:bookmarkStart w:id="349" w:name="_Toc359918469"/>
      <w:bookmarkStart w:id="350" w:name="_Toc359922817"/>
      <w:bookmarkStart w:id="351" w:name="_Toc359923151"/>
      <w:bookmarkStart w:id="352" w:name="_Toc366748428"/>
      <w:bookmarkStart w:id="353" w:name="_Toc366748924"/>
      <w:bookmarkStart w:id="354" w:name="_Toc366749419"/>
      <w:bookmarkStart w:id="355" w:name="_Toc359858937"/>
      <w:bookmarkStart w:id="356" w:name="_Toc359888332"/>
      <w:bookmarkStart w:id="357" w:name="_Toc359908805"/>
      <w:bookmarkStart w:id="358" w:name="_Toc359910092"/>
      <w:bookmarkStart w:id="359" w:name="_Toc359910419"/>
      <w:bookmarkStart w:id="360" w:name="_Toc359917993"/>
      <w:bookmarkStart w:id="361" w:name="_Toc359918470"/>
      <w:bookmarkStart w:id="362" w:name="_Toc359922818"/>
      <w:bookmarkStart w:id="363" w:name="_Toc359923152"/>
      <w:bookmarkStart w:id="364" w:name="_Toc366748429"/>
      <w:bookmarkStart w:id="365" w:name="_Toc366748925"/>
      <w:bookmarkStart w:id="366" w:name="_Toc366749420"/>
      <w:bookmarkStart w:id="367" w:name="_Toc359858938"/>
      <w:bookmarkStart w:id="368" w:name="_Toc359888333"/>
      <w:bookmarkStart w:id="369" w:name="_Toc359908806"/>
      <w:bookmarkStart w:id="370" w:name="_Toc359910093"/>
      <w:bookmarkStart w:id="371" w:name="_Toc359910420"/>
      <w:bookmarkStart w:id="372" w:name="_Toc359917994"/>
      <w:bookmarkStart w:id="373" w:name="_Toc359918471"/>
      <w:bookmarkStart w:id="374" w:name="_Toc359922819"/>
      <w:bookmarkStart w:id="375" w:name="_Toc359923153"/>
      <w:bookmarkStart w:id="376" w:name="_Toc366748430"/>
      <w:bookmarkStart w:id="377" w:name="_Toc366748926"/>
      <w:bookmarkStart w:id="378" w:name="_Toc366749421"/>
      <w:bookmarkStart w:id="379" w:name="_Toc359858939"/>
      <w:bookmarkStart w:id="380" w:name="_Toc359888334"/>
      <w:bookmarkStart w:id="381" w:name="_Toc359908807"/>
      <w:bookmarkStart w:id="382" w:name="_Toc359910094"/>
      <w:bookmarkStart w:id="383" w:name="_Toc359910421"/>
      <w:bookmarkStart w:id="384" w:name="_Toc359917995"/>
      <w:bookmarkStart w:id="385" w:name="_Toc359918472"/>
      <w:bookmarkStart w:id="386" w:name="_Toc359922820"/>
      <w:bookmarkStart w:id="387" w:name="_Toc359923154"/>
      <w:bookmarkStart w:id="388" w:name="_Toc366748431"/>
      <w:bookmarkStart w:id="389" w:name="_Toc366748927"/>
      <w:bookmarkStart w:id="390" w:name="_Toc366749422"/>
      <w:bookmarkStart w:id="391" w:name="_Toc359858940"/>
      <w:bookmarkStart w:id="392" w:name="_Toc359888335"/>
      <w:bookmarkStart w:id="393" w:name="_Toc359908808"/>
      <w:bookmarkStart w:id="394" w:name="_Toc359910095"/>
      <w:bookmarkStart w:id="395" w:name="_Toc359910422"/>
      <w:bookmarkStart w:id="396" w:name="_Toc359917996"/>
      <w:bookmarkStart w:id="397" w:name="_Toc359918473"/>
      <w:bookmarkStart w:id="398" w:name="_Toc359922821"/>
      <w:bookmarkStart w:id="399" w:name="_Toc359923155"/>
      <w:bookmarkStart w:id="400" w:name="_Toc366748432"/>
      <w:bookmarkStart w:id="401" w:name="_Toc366748928"/>
      <w:bookmarkStart w:id="402" w:name="_Toc366749423"/>
      <w:bookmarkStart w:id="403" w:name="_Toc249169338"/>
      <w:bookmarkStart w:id="404" w:name="_Toc249169511"/>
      <w:bookmarkStart w:id="405" w:name="_Toc260827419"/>
      <w:bookmarkStart w:id="406" w:name="_Toc35607217"/>
      <w:bookmarkStart w:id="407" w:name="_Toc5237488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Pr>
          <w:iCs/>
        </w:rPr>
        <w:lastRenderedPageBreak/>
        <w:object w:dxaOrig="1440" w:dyaOrig="1440" w14:anchorId="1D1E4F68">
          <v:shape id="_x0000_s1030" type="#_x0000_t75" style="position:absolute;left:0;text-align:left;margin-left:24pt;margin-top:36pt;width:758.95pt;height:393.95pt;z-index:251663360">
            <v:imagedata r:id="rId23" o:title=""/>
            <w10:wrap type="topAndBottom"/>
          </v:shape>
          <o:OLEObject Type="Embed" ProgID="Word.Document.8" ShapeID="_x0000_s1030" DrawAspect="Content" ObjectID="_1727502220" r:id="rId24">
            <o:FieldCodes>\s</o:FieldCodes>
          </o:OLEObject>
        </w:object>
      </w:r>
      <w:bookmarkStart w:id="408" w:name="_Toc359888336"/>
      <w:bookmarkStart w:id="409" w:name="_Toc359922822"/>
      <w:bookmarkStart w:id="410" w:name="_Toc423687571"/>
      <w:r w:rsidR="003D31F6" w:rsidRPr="003D31F6">
        <w:t xml:space="preserve">3.7. </w:t>
      </w:r>
      <w:r w:rsidR="003310A5" w:rsidRPr="003D31F6">
        <w:t>Wzór DK-4/12 Informacja o zmianie salda należności</w:t>
      </w:r>
      <w:bookmarkEnd w:id="403"/>
      <w:bookmarkEnd w:id="404"/>
      <w:bookmarkEnd w:id="405"/>
      <w:bookmarkEnd w:id="406"/>
      <w:bookmarkEnd w:id="407"/>
      <w:bookmarkEnd w:id="408"/>
      <w:bookmarkEnd w:id="409"/>
      <w:bookmarkEnd w:id="410"/>
    </w:p>
    <w:p w14:paraId="481CE154" w14:textId="77777777" w:rsidR="003310A5" w:rsidRPr="00446522" w:rsidRDefault="003310A5" w:rsidP="003310A5">
      <w:pPr>
        <w:jc w:val="both"/>
        <w:rPr>
          <w:sz w:val="16"/>
        </w:rPr>
      </w:pPr>
    </w:p>
    <w:p w14:paraId="16FD28A3" w14:textId="77777777" w:rsidR="00914323" w:rsidRPr="00F80397" w:rsidRDefault="00914323">
      <w:bookmarkStart w:id="411" w:name="_Toc366748435"/>
      <w:bookmarkStart w:id="412" w:name="_Toc366748931"/>
      <w:bookmarkStart w:id="413" w:name="_Toc366749426"/>
      <w:bookmarkStart w:id="414" w:name="_Toc366748436"/>
      <w:bookmarkStart w:id="415" w:name="_Toc366748932"/>
      <w:bookmarkStart w:id="416" w:name="_Toc366749427"/>
      <w:bookmarkStart w:id="417" w:name="_Toc366748437"/>
      <w:bookmarkStart w:id="418" w:name="_Toc366748933"/>
      <w:bookmarkStart w:id="419" w:name="_Toc366749428"/>
      <w:bookmarkStart w:id="420" w:name="_Toc366748451"/>
      <w:bookmarkStart w:id="421" w:name="_Toc366748947"/>
      <w:bookmarkStart w:id="422" w:name="_Toc366749442"/>
      <w:bookmarkStart w:id="423" w:name="_Toc366748465"/>
      <w:bookmarkStart w:id="424" w:name="_Toc366748961"/>
      <w:bookmarkStart w:id="425" w:name="_Toc366749456"/>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Pr="00F80397">
        <w:br w:type="page"/>
      </w:r>
    </w:p>
    <w:p w14:paraId="090CB5E2" w14:textId="77777777" w:rsidR="003310A5" w:rsidRPr="00F80397" w:rsidRDefault="003310A5" w:rsidP="003310A5">
      <w:pPr>
        <w:jc w:val="both"/>
      </w:pPr>
    </w:p>
    <w:p w14:paraId="47AA4936" w14:textId="61DE1050" w:rsidR="00914323" w:rsidRPr="003D31F6" w:rsidRDefault="003D31F6" w:rsidP="00475CA7">
      <w:pPr>
        <w:pStyle w:val="Nagwek2"/>
        <w:rPr>
          <w:i/>
          <w:iCs/>
        </w:rPr>
      </w:pPr>
      <w:bookmarkStart w:id="426" w:name="_Toc249169339"/>
      <w:bookmarkStart w:id="427" w:name="_Toc249169512"/>
      <w:bookmarkStart w:id="428" w:name="_Toc260827420"/>
      <w:bookmarkStart w:id="429" w:name="_Toc359888337"/>
      <w:bookmarkStart w:id="430" w:name="_Toc359922823"/>
      <w:bookmarkStart w:id="431" w:name="_Toc423687572"/>
      <w:bookmarkStart w:id="432" w:name="_Toc35607218"/>
      <w:bookmarkStart w:id="433" w:name="_Toc52374881"/>
      <w:r>
        <w:t xml:space="preserve">3.8. </w:t>
      </w:r>
      <w:r w:rsidR="00914323" w:rsidRPr="003D31F6">
        <w:t>Wzór Rsp/12 Rozliczenie spłaty</w:t>
      </w:r>
      <w:bookmarkEnd w:id="426"/>
      <w:bookmarkEnd w:id="427"/>
      <w:bookmarkEnd w:id="428"/>
      <w:bookmarkEnd w:id="429"/>
      <w:bookmarkEnd w:id="430"/>
      <w:bookmarkEnd w:id="431"/>
      <w:bookmarkEnd w:id="432"/>
      <w:bookmarkEnd w:id="433"/>
    </w:p>
    <w:p w14:paraId="6AC7799A" w14:textId="77777777" w:rsidR="003310A5" w:rsidRPr="00446522" w:rsidRDefault="000D23D2" w:rsidP="003310A5">
      <w:pPr>
        <w:jc w:val="both"/>
        <w:rPr>
          <w:sz w:val="16"/>
          <w:szCs w:val="16"/>
        </w:rPr>
      </w:pPr>
      <w:r>
        <w:rPr>
          <w:noProof/>
        </w:rPr>
        <w:object w:dxaOrig="1440" w:dyaOrig="1440" w14:anchorId="2ED8FF55">
          <v:shape id="_x0000_s1048" type="#_x0000_t75" style="position:absolute;left:0;text-align:left;margin-left:4.9pt;margin-top:2.95pt;width:691.5pt;height:318.1pt;z-index:251683840">
            <v:imagedata r:id="rId25" o:title=""/>
            <w10:wrap type="topAndBottom"/>
          </v:shape>
          <o:OLEObject Type="Embed" ProgID="Word.Document.8" ShapeID="_x0000_s1048" DrawAspect="Content" ObjectID="_1727502221" r:id="rId26">
            <o:FieldCodes>\s</o:FieldCodes>
          </o:OLEObject>
        </w:object>
      </w:r>
    </w:p>
    <w:p w14:paraId="0190F2C0" w14:textId="77777777" w:rsidR="003310A5" w:rsidRPr="00446522" w:rsidRDefault="003310A5" w:rsidP="003310A5">
      <w:pPr>
        <w:jc w:val="both"/>
        <w:rPr>
          <w:sz w:val="16"/>
          <w:szCs w:val="16"/>
        </w:rPr>
      </w:pPr>
    </w:p>
    <w:p w14:paraId="30BD4F25" w14:textId="77777777" w:rsidR="003310A5" w:rsidRPr="00446522" w:rsidRDefault="003310A5" w:rsidP="003310A5">
      <w:pPr>
        <w:jc w:val="both"/>
        <w:rPr>
          <w:sz w:val="16"/>
          <w:szCs w:val="16"/>
        </w:rPr>
        <w:sectPr w:rsidR="003310A5" w:rsidRPr="00446522" w:rsidSect="0079425A">
          <w:pgSz w:w="16839" w:h="11907" w:orient="landscape" w:code="9"/>
          <w:pgMar w:top="567" w:right="851" w:bottom="567" w:left="567" w:header="0" w:footer="709" w:gutter="0"/>
          <w:cols w:space="708"/>
          <w:docGrid w:linePitch="360"/>
        </w:sectPr>
      </w:pPr>
    </w:p>
    <w:p w14:paraId="69921C67" w14:textId="77777777" w:rsidR="003310A5" w:rsidRPr="00F80397" w:rsidRDefault="003310A5" w:rsidP="003310A5">
      <w:pPr>
        <w:ind w:left="720"/>
        <w:jc w:val="both"/>
        <w:rPr>
          <w:sz w:val="20"/>
        </w:rPr>
      </w:pPr>
      <w:bookmarkStart w:id="434" w:name="_Toc261440876"/>
      <w:bookmarkStart w:id="435" w:name="_Toc261440877"/>
      <w:bookmarkStart w:id="436" w:name="_Toc261440886"/>
      <w:bookmarkEnd w:id="434"/>
      <w:bookmarkEnd w:id="435"/>
      <w:bookmarkEnd w:id="436"/>
    </w:p>
    <w:p w14:paraId="25587838" w14:textId="4D2A217F" w:rsidR="003310A5" w:rsidRPr="003D31F6" w:rsidRDefault="003D31F6" w:rsidP="00475CA7">
      <w:pPr>
        <w:pStyle w:val="Nagwek2"/>
        <w:rPr>
          <w:i/>
        </w:rPr>
      </w:pPr>
      <w:bookmarkStart w:id="437" w:name="_Toc315034118"/>
      <w:bookmarkStart w:id="438" w:name="_Toc315034349"/>
      <w:bookmarkStart w:id="439" w:name="_Toc315034577"/>
      <w:bookmarkStart w:id="440" w:name="_Toc315034804"/>
      <w:bookmarkStart w:id="441" w:name="_Toc315035029"/>
      <w:bookmarkStart w:id="442" w:name="_Toc315035255"/>
      <w:bookmarkStart w:id="443" w:name="_Toc315035479"/>
      <w:bookmarkStart w:id="444" w:name="_Toc315037293"/>
      <w:bookmarkStart w:id="445" w:name="_Toc315037518"/>
      <w:bookmarkStart w:id="446" w:name="_Toc315037741"/>
      <w:bookmarkStart w:id="447" w:name="_Toc315037963"/>
      <w:bookmarkStart w:id="448" w:name="_Toc315038185"/>
      <w:bookmarkStart w:id="449" w:name="_Toc315038406"/>
      <w:bookmarkStart w:id="450" w:name="_Toc315863547"/>
      <w:bookmarkStart w:id="451" w:name="_Toc315865481"/>
      <w:bookmarkStart w:id="452" w:name="_Toc315865727"/>
      <w:bookmarkStart w:id="453" w:name="_Toc315865973"/>
      <w:bookmarkStart w:id="454" w:name="_Toc315871001"/>
      <w:bookmarkStart w:id="455" w:name="_Toc315034122"/>
      <w:bookmarkStart w:id="456" w:name="_Toc315034353"/>
      <w:bookmarkStart w:id="457" w:name="_Toc315034581"/>
      <w:bookmarkStart w:id="458" w:name="_Toc315034808"/>
      <w:bookmarkStart w:id="459" w:name="_Toc315035033"/>
      <w:bookmarkStart w:id="460" w:name="_Toc315035259"/>
      <w:bookmarkStart w:id="461" w:name="_Toc315035483"/>
      <w:bookmarkStart w:id="462" w:name="_Toc315037297"/>
      <w:bookmarkStart w:id="463" w:name="_Toc315037522"/>
      <w:bookmarkStart w:id="464" w:name="_Toc315037745"/>
      <w:bookmarkStart w:id="465" w:name="_Toc315037967"/>
      <w:bookmarkStart w:id="466" w:name="_Toc315038189"/>
      <w:bookmarkStart w:id="467" w:name="_Toc315038410"/>
      <w:bookmarkStart w:id="468" w:name="_Toc315863551"/>
      <w:bookmarkStart w:id="469" w:name="_Toc315865485"/>
      <w:bookmarkStart w:id="470" w:name="_Toc315865731"/>
      <w:bookmarkStart w:id="471" w:name="_Toc315865977"/>
      <w:bookmarkStart w:id="472" w:name="_Toc315871005"/>
      <w:bookmarkStart w:id="473" w:name="_Toc315034126"/>
      <w:bookmarkStart w:id="474" w:name="_Toc315034357"/>
      <w:bookmarkStart w:id="475" w:name="_Toc315034585"/>
      <w:bookmarkStart w:id="476" w:name="_Toc315034812"/>
      <w:bookmarkStart w:id="477" w:name="_Toc315035037"/>
      <w:bookmarkStart w:id="478" w:name="_Toc315035263"/>
      <w:bookmarkStart w:id="479" w:name="_Toc315035487"/>
      <w:bookmarkStart w:id="480" w:name="_Toc315037301"/>
      <w:bookmarkStart w:id="481" w:name="_Toc315037526"/>
      <w:bookmarkStart w:id="482" w:name="_Toc315037749"/>
      <w:bookmarkStart w:id="483" w:name="_Toc315037971"/>
      <w:bookmarkStart w:id="484" w:name="_Toc315038193"/>
      <w:bookmarkStart w:id="485" w:name="_Toc315038414"/>
      <w:bookmarkStart w:id="486" w:name="_Toc315863555"/>
      <w:bookmarkStart w:id="487" w:name="_Toc315865489"/>
      <w:bookmarkStart w:id="488" w:name="_Toc315865735"/>
      <w:bookmarkStart w:id="489" w:name="_Toc315865981"/>
      <w:bookmarkStart w:id="490" w:name="_Toc315871009"/>
      <w:bookmarkStart w:id="491" w:name="_Toc315034136"/>
      <w:bookmarkStart w:id="492" w:name="_Toc315034367"/>
      <w:bookmarkStart w:id="493" w:name="_Toc315034595"/>
      <w:bookmarkStart w:id="494" w:name="_Toc315034822"/>
      <w:bookmarkStart w:id="495" w:name="_Toc315035047"/>
      <w:bookmarkStart w:id="496" w:name="_Toc315035273"/>
      <w:bookmarkStart w:id="497" w:name="_Toc315035497"/>
      <w:bookmarkStart w:id="498" w:name="_Toc315037311"/>
      <w:bookmarkStart w:id="499" w:name="_Toc315037536"/>
      <w:bookmarkStart w:id="500" w:name="_Toc315037759"/>
      <w:bookmarkStart w:id="501" w:name="_Toc315037981"/>
      <w:bookmarkStart w:id="502" w:name="_Toc315038203"/>
      <w:bookmarkStart w:id="503" w:name="_Toc315038424"/>
      <w:bookmarkStart w:id="504" w:name="_Toc315863565"/>
      <w:bookmarkStart w:id="505" w:name="_Toc315865499"/>
      <w:bookmarkStart w:id="506" w:name="_Toc315865745"/>
      <w:bookmarkStart w:id="507" w:name="_Toc315865991"/>
      <w:bookmarkStart w:id="508" w:name="_Toc315871019"/>
      <w:bookmarkStart w:id="509" w:name="_Toc315034138"/>
      <w:bookmarkStart w:id="510" w:name="_Toc315034369"/>
      <w:bookmarkStart w:id="511" w:name="_Toc315034597"/>
      <w:bookmarkStart w:id="512" w:name="_Toc315034824"/>
      <w:bookmarkStart w:id="513" w:name="_Toc315035049"/>
      <w:bookmarkStart w:id="514" w:name="_Toc315035275"/>
      <w:bookmarkStart w:id="515" w:name="_Toc315035499"/>
      <w:bookmarkStart w:id="516" w:name="_Toc315037313"/>
      <w:bookmarkStart w:id="517" w:name="_Toc315037538"/>
      <w:bookmarkStart w:id="518" w:name="_Toc315037761"/>
      <w:bookmarkStart w:id="519" w:name="_Toc315037983"/>
      <w:bookmarkStart w:id="520" w:name="_Toc315038205"/>
      <w:bookmarkStart w:id="521" w:name="_Toc315038426"/>
      <w:bookmarkStart w:id="522" w:name="_Toc315863567"/>
      <w:bookmarkStart w:id="523" w:name="_Toc315865501"/>
      <w:bookmarkStart w:id="524" w:name="_Toc315865747"/>
      <w:bookmarkStart w:id="525" w:name="_Toc315865993"/>
      <w:bookmarkStart w:id="526" w:name="_Toc315871021"/>
      <w:bookmarkStart w:id="527" w:name="_Toc315034140"/>
      <w:bookmarkStart w:id="528" w:name="_Toc315034371"/>
      <w:bookmarkStart w:id="529" w:name="_Toc315034599"/>
      <w:bookmarkStart w:id="530" w:name="_Toc315034826"/>
      <w:bookmarkStart w:id="531" w:name="_Toc315035051"/>
      <w:bookmarkStart w:id="532" w:name="_Toc315035277"/>
      <w:bookmarkStart w:id="533" w:name="_Toc315035501"/>
      <w:bookmarkStart w:id="534" w:name="_Toc315037315"/>
      <w:bookmarkStart w:id="535" w:name="_Toc315037540"/>
      <w:bookmarkStart w:id="536" w:name="_Toc315037763"/>
      <w:bookmarkStart w:id="537" w:name="_Toc315037985"/>
      <w:bookmarkStart w:id="538" w:name="_Toc315038207"/>
      <w:bookmarkStart w:id="539" w:name="_Toc315038428"/>
      <w:bookmarkStart w:id="540" w:name="_Toc315863569"/>
      <w:bookmarkStart w:id="541" w:name="_Toc315865503"/>
      <w:bookmarkStart w:id="542" w:name="_Toc315865749"/>
      <w:bookmarkStart w:id="543" w:name="_Toc315865995"/>
      <w:bookmarkStart w:id="544" w:name="_Toc315871023"/>
      <w:bookmarkStart w:id="545" w:name="_Toc315034141"/>
      <w:bookmarkStart w:id="546" w:name="_Toc315034372"/>
      <w:bookmarkStart w:id="547" w:name="_Toc315034600"/>
      <w:bookmarkStart w:id="548" w:name="_Toc315034827"/>
      <w:bookmarkStart w:id="549" w:name="_Toc315035052"/>
      <w:bookmarkStart w:id="550" w:name="_Toc315035278"/>
      <w:bookmarkStart w:id="551" w:name="_Toc315035502"/>
      <w:bookmarkStart w:id="552" w:name="_Toc315037316"/>
      <w:bookmarkStart w:id="553" w:name="_Toc315037541"/>
      <w:bookmarkStart w:id="554" w:name="_Toc315037764"/>
      <w:bookmarkStart w:id="555" w:name="_Toc315037986"/>
      <w:bookmarkStart w:id="556" w:name="_Toc315038208"/>
      <w:bookmarkStart w:id="557" w:name="_Toc315038429"/>
      <w:bookmarkStart w:id="558" w:name="_Toc315863570"/>
      <w:bookmarkStart w:id="559" w:name="_Toc315865504"/>
      <w:bookmarkStart w:id="560" w:name="_Toc315865750"/>
      <w:bookmarkStart w:id="561" w:name="_Toc315865996"/>
      <w:bookmarkStart w:id="562" w:name="_Toc315871024"/>
      <w:bookmarkStart w:id="563" w:name="_Toc315034142"/>
      <w:bookmarkStart w:id="564" w:name="_Toc315034373"/>
      <w:bookmarkStart w:id="565" w:name="_Toc315034601"/>
      <w:bookmarkStart w:id="566" w:name="_Toc315034828"/>
      <w:bookmarkStart w:id="567" w:name="_Toc315035053"/>
      <w:bookmarkStart w:id="568" w:name="_Toc315035279"/>
      <w:bookmarkStart w:id="569" w:name="_Toc315035503"/>
      <w:bookmarkStart w:id="570" w:name="_Toc315037317"/>
      <w:bookmarkStart w:id="571" w:name="_Toc315037542"/>
      <w:bookmarkStart w:id="572" w:name="_Toc315037765"/>
      <w:bookmarkStart w:id="573" w:name="_Toc315037987"/>
      <w:bookmarkStart w:id="574" w:name="_Toc315038209"/>
      <w:bookmarkStart w:id="575" w:name="_Toc315038430"/>
      <w:bookmarkStart w:id="576" w:name="_Toc315863571"/>
      <w:bookmarkStart w:id="577" w:name="_Toc315865505"/>
      <w:bookmarkStart w:id="578" w:name="_Toc315865751"/>
      <w:bookmarkStart w:id="579" w:name="_Toc315865997"/>
      <w:bookmarkStart w:id="580" w:name="_Toc315871025"/>
      <w:bookmarkStart w:id="581" w:name="_Toc315034143"/>
      <w:bookmarkStart w:id="582" w:name="_Toc315034374"/>
      <w:bookmarkStart w:id="583" w:name="_Toc315034602"/>
      <w:bookmarkStart w:id="584" w:name="_Toc315034829"/>
      <w:bookmarkStart w:id="585" w:name="_Toc315035054"/>
      <w:bookmarkStart w:id="586" w:name="_Toc315035280"/>
      <w:bookmarkStart w:id="587" w:name="_Toc315035504"/>
      <w:bookmarkStart w:id="588" w:name="_Toc315037318"/>
      <w:bookmarkStart w:id="589" w:name="_Toc315037543"/>
      <w:bookmarkStart w:id="590" w:name="_Toc315037766"/>
      <w:bookmarkStart w:id="591" w:name="_Toc315037988"/>
      <w:bookmarkStart w:id="592" w:name="_Toc315038210"/>
      <w:bookmarkStart w:id="593" w:name="_Toc315038431"/>
      <w:bookmarkStart w:id="594" w:name="_Toc315863572"/>
      <w:bookmarkStart w:id="595" w:name="_Toc315865506"/>
      <w:bookmarkStart w:id="596" w:name="_Toc315865752"/>
      <w:bookmarkStart w:id="597" w:name="_Toc315865998"/>
      <w:bookmarkStart w:id="598" w:name="_Toc315871026"/>
      <w:bookmarkStart w:id="599" w:name="_Toc315034144"/>
      <w:bookmarkStart w:id="600" w:name="_Toc315034375"/>
      <w:bookmarkStart w:id="601" w:name="_Toc315034603"/>
      <w:bookmarkStart w:id="602" w:name="_Toc315034830"/>
      <w:bookmarkStart w:id="603" w:name="_Toc315035055"/>
      <w:bookmarkStart w:id="604" w:name="_Toc315035281"/>
      <w:bookmarkStart w:id="605" w:name="_Toc315035505"/>
      <w:bookmarkStart w:id="606" w:name="_Toc315037319"/>
      <w:bookmarkStart w:id="607" w:name="_Toc315037544"/>
      <w:bookmarkStart w:id="608" w:name="_Toc315037767"/>
      <w:bookmarkStart w:id="609" w:name="_Toc315037989"/>
      <w:bookmarkStart w:id="610" w:name="_Toc315038211"/>
      <w:bookmarkStart w:id="611" w:name="_Toc315038432"/>
      <w:bookmarkStart w:id="612" w:name="_Toc315863573"/>
      <w:bookmarkStart w:id="613" w:name="_Toc315865507"/>
      <w:bookmarkStart w:id="614" w:name="_Toc315865753"/>
      <w:bookmarkStart w:id="615" w:name="_Toc315865999"/>
      <w:bookmarkStart w:id="616" w:name="_Toc315871027"/>
      <w:bookmarkStart w:id="617" w:name="_Toc315034145"/>
      <w:bookmarkStart w:id="618" w:name="_Toc315034376"/>
      <w:bookmarkStart w:id="619" w:name="_Toc315034604"/>
      <w:bookmarkStart w:id="620" w:name="_Toc315034831"/>
      <w:bookmarkStart w:id="621" w:name="_Toc315035056"/>
      <w:bookmarkStart w:id="622" w:name="_Toc315035282"/>
      <w:bookmarkStart w:id="623" w:name="_Toc315035506"/>
      <w:bookmarkStart w:id="624" w:name="_Toc315037320"/>
      <w:bookmarkStart w:id="625" w:name="_Toc315037545"/>
      <w:bookmarkStart w:id="626" w:name="_Toc315037768"/>
      <w:bookmarkStart w:id="627" w:name="_Toc315037990"/>
      <w:bookmarkStart w:id="628" w:name="_Toc315038212"/>
      <w:bookmarkStart w:id="629" w:name="_Toc315038433"/>
      <w:bookmarkStart w:id="630" w:name="_Toc315863574"/>
      <w:bookmarkStart w:id="631" w:name="_Toc315865508"/>
      <w:bookmarkStart w:id="632" w:name="_Toc315865754"/>
      <w:bookmarkStart w:id="633" w:name="_Toc315866000"/>
      <w:bookmarkStart w:id="634" w:name="_Toc315871028"/>
      <w:bookmarkStart w:id="635" w:name="_Toc423687580"/>
      <w:bookmarkStart w:id="636" w:name="_Toc35607219"/>
      <w:bookmarkStart w:id="637" w:name="_Toc52374882"/>
      <w:bookmarkStart w:id="638" w:name="_Toc249169356"/>
      <w:bookmarkStart w:id="639" w:name="_Toc249169529"/>
      <w:bookmarkStart w:id="640" w:name="_Toc260827436"/>
      <w:bookmarkStart w:id="641" w:name="_Toc359888348"/>
      <w:bookmarkStart w:id="642" w:name="_Toc359922834"/>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t xml:space="preserve">3.9. </w:t>
      </w:r>
      <w:r w:rsidR="003310A5" w:rsidRPr="003D31F6">
        <w:t>Wzór TW-1 Tytuł wykonawczy</w:t>
      </w:r>
      <w:bookmarkEnd w:id="635"/>
      <w:bookmarkEnd w:id="636"/>
      <w:bookmarkEnd w:id="637"/>
      <w:r w:rsidR="003310A5" w:rsidRPr="003D31F6">
        <w:t xml:space="preserve">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2463"/>
        <w:gridCol w:w="821"/>
        <w:gridCol w:w="1642"/>
        <w:gridCol w:w="1642"/>
        <w:gridCol w:w="821"/>
        <w:gridCol w:w="2463"/>
      </w:tblGrid>
      <w:tr w:rsidR="00A66D34" w:rsidRPr="00A66D34" w14:paraId="7570FAC1" w14:textId="77777777">
        <w:trPr>
          <w:trHeight w:val="341"/>
        </w:trPr>
        <w:tc>
          <w:tcPr>
            <w:tcW w:w="3284" w:type="dxa"/>
            <w:gridSpan w:val="2"/>
          </w:tcPr>
          <w:p w14:paraId="4E08C194"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40F71E50"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6352AAD8" w14:textId="77777777" w:rsidR="00A66D34" w:rsidRPr="00A66D34" w:rsidRDefault="00A66D34" w:rsidP="00A66D34">
            <w:pPr>
              <w:autoSpaceDE w:val="0"/>
              <w:autoSpaceDN w:val="0"/>
              <w:adjustRightInd w:val="0"/>
              <w:rPr>
                <w:color w:val="000000"/>
                <w:sz w:val="11"/>
                <w:szCs w:val="11"/>
              </w:rPr>
            </w:pPr>
          </w:p>
        </w:tc>
      </w:tr>
      <w:tr w:rsidR="00A66D34" w:rsidRPr="00A66D34" w14:paraId="55ECE33E" w14:textId="77777777">
        <w:trPr>
          <w:trHeight w:val="153"/>
        </w:trPr>
        <w:tc>
          <w:tcPr>
            <w:tcW w:w="9852" w:type="dxa"/>
            <w:gridSpan w:val="6"/>
          </w:tcPr>
          <w:p w14:paraId="0A50B999" w14:textId="77777777" w:rsidR="00A66D34" w:rsidRPr="00A66D34" w:rsidRDefault="00443AE5" w:rsidP="00A66D34">
            <w:pPr>
              <w:autoSpaceDE w:val="0"/>
              <w:autoSpaceDN w:val="0"/>
              <w:adjustRightInd w:val="0"/>
              <w:rPr>
                <w:color w:val="000000"/>
                <w:sz w:val="15"/>
                <w:szCs w:val="15"/>
              </w:rPr>
            </w:pPr>
            <w:r>
              <w:rPr>
                <w:color w:val="000000"/>
                <w:sz w:val="15"/>
                <w:szCs w:val="15"/>
              </w:rPr>
              <w:object w:dxaOrig="8925" w:dyaOrig="12631" w14:anchorId="55C81C58">
                <v:shape id="_x0000_i1028" type="#_x0000_t75" style="width:518.25pt;height:9in" o:ole="">
                  <v:imagedata r:id="rId27" o:title=""/>
                </v:shape>
                <o:OLEObject Type="Embed" ProgID="AcroExch.Document.11" ShapeID="_x0000_i1028" DrawAspect="Content" ObjectID="_1727502217" r:id="rId28"/>
              </w:object>
            </w:r>
          </w:p>
        </w:tc>
      </w:tr>
      <w:tr w:rsidR="00A66D34" w:rsidRPr="00A66D34" w14:paraId="71DD45A7" w14:textId="77777777">
        <w:trPr>
          <w:trHeight w:val="49"/>
        </w:trPr>
        <w:tc>
          <w:tcPr>
            <w:tcW w:w="4926" w:type="dxa"/>
            <w:gridSpan w:val="3"/>
          </w:tcPr>
          <w:p w14:paraId="7BD6B85B"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776B7E68" w14:textId="77777777" w:rsidR="00A66D34" w:rsidRPr="00A66D34" w:rsidRDefault="00A66D34" w:rsidP="00A66D34">
            <w:pPr>
              <w:autoSpaceDE w:val="0"/>
              <w:autoSpaceDN w:val="0"/>
              <w:adjustRightInd w:val="0"/>
              <w:rPr>
                <w:color w:val="000000"/>
                <w:sz w:val="11"/>
                <w:szCs w:val="11"/>
              </w:rPr>
            </w:pPr>
          </w:p>
        </w:tc>
      </w:tr>
      <w:tr w:rsidR="00A66D34" w:rsidRPr="00A66D34" w14:paraId="589A6E43" w14:textId="77777777">
        <w:trPr>
          <w:trHeight w:val="187"/>
        </w:trPr>
        <w:tc>
          <w:tcPr>
            <w:tcW w:w="9852" w:type="dxa"/>
            <w:gridSpan w:val="6"/>
          </w:tcPr>
          <w:p w14:paraId="50C60AD5" w14:textId="77777777" w:rsidR="00A66D34" w:rsidRPr="00A66D34" w:rsidRDefault="00A66D34" w:rsidP="00A66D34">
            <w:pPr>
              <w:autoSpaceDE w:val="0"/>
              <w:autoSpaceDN w:val="0"/>
              <w:adjustRightInd w:val="0"/>
              <w:rPr>
                <w:color w:val="000000"/>
                <w:sz w:val="11"/>
                <w:szCs w:val="11"/>
              </w:rPr>
            </w:pPr>
          </w:p>
        </w:tc>
      </w:tr>
      <w:tr w:rsidR="00A66D34" w:rsidRPr="00A66D34" w14:paraId="1B0272C2" w14:textId="77777777">
        <w:trPr>
          <w:trHeight w:val="187"/>
        </w:trPr>
        <w:tc>
          <w:tcPr>
            <w:tcW w:w="4926" w:type="dxa"/>
            <w:gridSpan w:val="3"/>
          </w:tcPr>
          <w:p w14:paraId="3784D4DC" w14:textId="77777777" w:rsidR="00A66D34" w:rsidRPr="00A66D34" w:rsidRDefault="00A66D34" w:rsidP="00A66D34">
            <w:pPr>
              <w:autoSpaceDE w:val="0"/>
              <w:autoSpaceDN w:val="0"/>
              <w:adjustRightInd w:val="0"/>
              <w:rPr>
                <w:color w:val="000000"/>
                <w:sz w:val="7"/>
                <w:szCs w:val="7"/>
              </w:rPr>
            </w:pPr>
          </w:p>
        </w:tc>
        <w:tc>
          <w:tcPr>
            <w:tcW w:w="4926" w:type="dxa"/>
            <w:gridSpan w:val="3"/>
          </w:tcPr>
          <w:p w14:paraId="7DE6D190" w14:textId="77777777" w:rsidR="00A66D34" w:rsidRPr="00A66D34" w:rsidRDefault="00A66D34" w:rsidP="00A66D34">
            <w:pPr>
              <w:autoSpaceDE w:val="0"/>
              <w:autoSpaceDN w:val="0"/>
              <w:adjustRightInd w:val="0"/>
              <w:rPr>
                <w:color w:val="000000"/>
                <w:sz w:val="11"/>
                <w:szCs w:val="11"/>
              </w:rPr>
            </w:pPr>
          </w:p>
        </w:tc>
      </w:tr>
      <w:tr w:rsidR="00A66D34" w:rsidRPr="00A66D34" w14:paraId="3DBCF4CC" w14:textId="77777777">
        <w:trPr>
          <w:trHeight w:val="61"/>
        </w:trPr>
        <w:tc>
          <w:tcPr>
            <w:tcW w:w="9852" w:type="dxa"/>
            <w:gridSpan w:val="6"/>
          </w:tcPr>
          <w:p w14:paraId="47F93040" w14:textId="77777777" w:rsidR="00A66D34" w:rsidRPr="00A66D34" w:rsidRDefault="00A66D34" w:rsidP="00A66D34">
            <w:pPr>
              <w:autoSpaceDE w:val="0"/>
              <w:autoSpaceDN w:val="0"/>
              <w:adjustRightInd w:val="0"/>
              <w:rPr>
                <w:color w:val="000000"/>
                <w:sz w:val="7"/>
                <w:szCs w:val="7"/>
              </w:rPr>
            </w:pPr>
          </w:p>
        </w:tc>
      </w:tr>
      <w:tr w:rsidR="00A66D34" w:rsidRPr="00A66D34" w14:paraId="6ECF0C2D" w14:textId="77777777">
        <w:trPr>
          <w:trHeight w:val="67"/>
        </w:trPr>
        <w:tc>
          <w:tcPr>
            <w:tcW w:w="9852" w:type="dxa"/>
            <w:gridSpan w:val="6"/>
          </w:tcPr>
          <w:p w14:paraId="1507FF04" w14:textId="77777777" w:rsidR="00A66D34" w:rsidRPr="00A66D34" w:rsidRDefault="00443AE5" w:rsidP="00A66D34">
            <w:pPr>
              <w:autoSpaceDE w:val="0"/>
              <w:autoSpaceDN w:val="0"/>
              <w:adjustRightInd w:val="0"/>
              <w:rPr>
                <w:color w:val="000000"/>
                <w:sz w:val="15"/>
                <w:szCs w:val="15"/>
              </w:rPr>
            </w:pPr>
            <w:r w:rsidRPr="00443AE5">
              <w:rPr>
                <w:noProof/>
                <w:color w:val="000000"/>
                <w:sz w:val="15"/>
                <w:szCs w:val="15"/>
              </w:rPr>
              <w:lastRenderedPageBreak/>
              <w:drawing>
                <wp:inline distT="0" distB="0" distL="0" distR="0" wp14:anchorId="78F44C35" wp14:editId="4F1C9134">
                  <wp:extent cx="6595200" cy="8611235"/>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99560" cy="8616928"/>
                          </a:xfrm>
                          <a:prstGeom prst="rect">
                            <a:avLst/>
                          </a:prstGeom>
                          <a:noFill/>
                          <a:ln>
                            <a:noFill/>
                          </a:ln>
                        </pic:spPr>
                      </pic:pic>
                    </a:graphicData>
                  </a:graphic>
                </wp:inline>
              </w:drawing>
            </w:r>
          </w:p>
        </w:tc>
      </w:tr>
      <w:tr w:rsidR="00A66D34" w:rsidRPr="00A66D34" w14:paraId="4FB28601" w14:textId="77777777">
        <w:trPr>
          <w:trHeight w:val="250"/>
        </w:trPr>
        <w:tc>
          <w:tcPr>
            <w:tcW w:w="3284" w:type="dxa"/>
            <w:gridSpan w:val="2"/>
          </w:tcPr>
          <w:p w14:paraId="1812FE61"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2BB59599"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038D78F" w14:textId="77777777" w:rsidR="00A66D34" w:rsidRPr="00A66D34" w:rsidRDefault="00A66D34" w:rsidP="00A66D34">
            <w:pPr>
              <w:autoSpaceDE w:val="0"/>
              <w:autoSpaceDN w:val="0"/>
              <w:adjustRightInd w:val="0"/>
              <w:rPr>
                <w:color w:val="000000"/>
                <w:sz w:val="11"/>
                <w:szCs w:val="11"/>
              </w:rPr>
            </w:pPr>
          </w:p>
        </w:tc>
      </w:tr>
      <w:tr w:rsidR="00A66D34" w:rsidRPr="00A66D34" w14:paraId="22B6A2BD" w14:textId="77777777">
        <w:trPr>
          <w:trHeight w:val="61"/>
        </w:trPr>
        <w:tc>
          <w:tcPr>
            <w:tcW w:w="4926" w:type="dxa"/>
            <w:gridSpan w:val="3"/>
          </w:tcPr>
          <w:p w14:paraId="0ECBB45A"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37D287F5" w14:textId="77777777" w:rsidR="00A66D34" w:rsidRPr="00A66D34" w:rsidRDefault="00A66D34" w:rsidP="00A66D34">
            <w:pPr>
              <w:autoSpaceDE w:val="0"/>
              <w:autoSpaceDN w:val="0"/>
              <w:adjustRightInd w:val="0"/>
              <w:rPr>
                <w:color w:val="000000"/>
                <w:sz w:val="11"/>
                <w:szCs w:val="11"/>
              </w:rPr>
            </w:pPr>
          </w:p>
        </w:tc>
      </w:tr>
      <w:tr w:rsidR="00A66D34" w:rsidRPr="00A66D34" w14:paraId="78EAD7FC" w14:textId="77777777">
        <w:trPr>
          <w:trHeight w:val="49"/>
        </w:trPr>
        <w:tc>
          <w:tcPr>
            <w:tcW w:w="3284" w:type="dxa"/>
            <w:gridSpan w:val="2"/>
          </w:tcPr>
          <w:p w14:paraId="538DF33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07B96F6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FF3D979" w14:textId="77777777" w:rsidR="00A66D34" w:rsidRPr="00A66D34" w:rsidRDefault="00A66D34" w:rsidP="00A66D34">
            <w:pPr>
              <w:autoSpaceDE w:val="0"/>
              <w:autoSpaceDN w:val="0"/>
              <w:adjustRightInd w:val="0"/>
              <w:rPr>
                <w:color w:val="000000"/>
                <w:sz w:val="11"/>
                <w:szCs w:val="11"/>
              </w:rPr>
            </w:pPr>
          </w:p>
        </w:tc>
      </w:tr>
      <w:tr w:rsidR="00A66D34" w:rsidRPr="00A66D34" w14:paraId="27035088" w14:textId="77777777">
        <w:trPr>
          <w:trHeight w:val="49"/>
        </w:trPr>
        <w:tc>
          <w:tcPr>
            <w:tcW w:w="2463" w:type="dxa"/>
          </w:tcPr>
          <w:p w14:paraId="646CE770"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40F7AE7F"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78EE0CCF" w14:textId="77777777" w:rsidR="00A66D34" w:rsidRPr="00A66D34" w:rsidRDefault="00A66D34" w:rsidP="00A66D34">
            <w:pPr>
              <w:autoSpaceDE w:val="0"/>
              <w:autoSpaceDN w:val="0"/>
              <w:adjustRightInd w:val="0"/>
              <w:rPr>
                <w:color w:val="000000"/>
                <w:sz w:val="11"/>
                <w:szCs w:val="11"/>
              </w:rPr>
            </w:pPr>
          </w:p>
        </w:tc>
        <w:tc>
          <w:tcPr>
            <w:tcW w:w="2463" w:type="dxa"/>
          </w:tcPr>
          <w:p w14:paraId="5F6E56C3" w14:textId="77777777" w:rsidR="00A66D34" w:rsidRPr="00A66D34" w:rsidRDefault="00A66D34" w:rsidP="00A66D34">
            <w:pPr>
              <w:autoSpaceDE w:val="0"/>
              <w:autoSpaceDN w:val="0"/>
              <w:adjustRightInd w:val="0"/>
              <w:rPr>
                <w:color w:val="000000"/>
                <w:sz w:val="11"/>
                <w:szCs w:val="11"/>
              </w:rPr>
            </w:pPr>
          </w:p>
        </w:tc>
      </w:tr>
      <w:tr w:rsidR="00A66D34" w:rsidRPr="00A66D34" w14:paraId="51171E98" w14:textId="77777777">
        <w:trPr>
          <w:trHeight w:val="49"/>
        </w:trPr>
        <w:tc>
          <w:tcPr>
            <w:tcW w:w="4926" w:type="dxa"/>
            <w:gridSpan w:val="3"/>
          </w:tcPr>
          <w:p w14:paraId="45353524"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254487B6" w14:textId="77777777" w:rsidR="00A66D34" w:rsidRPr="00A66D34" w:rsidRDefault="00A66D34" w:rsidP="00A66D34">
            <w:pPr>
              <w:autoSpaceDE w:val="0"/>
              <w:autoSpaceDN w:val="0"/>
              <w:adjustRightInd w:val="0"/>
              <w:rPr>
                <w:color w:val="000000"/>
                <w:sz w:val="11"/>
                <w:szCs w:val="11"/>
              </w:rPr>
            </w:pPr>
          </w:p>
        </w:tc>
      </w:tr>
      <w:tr w:rsidR="00A66D34" w:rsidRPr="00A66D34" w14:paraId="31FC23D6" w14:textId="77777777">
        <w:trPr>
          <w:trHeight w:val="61"/>
        </w:trPr>
        <w:tc>
          <w:tcPr>
            <w:tcW w:w="3284" w:type="dxa"/>
            <w:gridSpan w:val="2"/>
          </w:tcPr>
          <w:p w14:paraId="7EFD8003"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E24E847"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8EFC8EE" w14:textId="77777777" w:rsidR="00A66D34" w:rsidRPr="00A66D34" w:rsidRDefault="00A66D34" w:rsidP="00A66D34">
            <w:pPr>
              <w:autoSpaceDE w:val="0"/>
              <w:autoSpaceDN w:val="0"/>
              <w:adjustRightInd w:val="0"/>
              <w:rPr>
                <w:color w:val="000000"/>
                <w:sz w:val="11"/>
                <w:szCs w:val="11"/>
              </w:rPr>
            </w:pPr>
          </w:p>
        </w:tc>
      </w:tr>
      <w:tr w:rsidR="00A66D34" w:rsidRPr="00A66D34" w14:paraId="22E670B0" w14:textId="77777777">
        <w:trPr>
          <w:trHeight w:val="61"/>
        </w:trPr>
        <w:tc>
          <w:tcPr>
            <w:tcW w:w="9852" w:type="dxa"/>
            <w:gridSpan w:val="6"/>
          </w:tcPr>
          <w:p w14:paraId="30F78642" w14:textId="77777777" w:rsidR="00A66D34" w:rsidRPr="00A66D34" w:rsidRDefault="00A66D34" w:rsidP="00A66D34">
            <w:pPr>
              <w:autoSpaceDE w:val="0"/>
              <w:autoSpaceDN w:val="0"/>
              <w:adjustRightInd w:val="0"/>
              <w:rPr>
                <w:color w:val="000000"/>
                <w:sz w:val="7"/>
                <w:szCs w:val="7"/>
              </w:rPr>
            </w:pPr>
          </w:p>
        </w:tc>
      </w:tr>
      <w:tr w:rsidR="00A66D34" w:rsidRPr="00A66D34" w14:paraId="602863DD" w14:textId="77777777">
        <w:trPr>
          <w:trHeight w:val="76"/>
        </w:trPr>
        <w:tc>
          <w:tcPr>
            <w:tcW w:w="9852" w:type="dxa"/>
            <w:gridSpan w:val="6"/>
          </w:tcPr>
          <w:p w14:paraId="7D7DDA30" w14:textId="77777777" w:rsidR="00A66D34" w:rsidRPr="00A66D34" w:rsidRDefault="00A66D34" w:rsidP="00A66D34">
            <w:pPr>
              <w:autoSpaceDE w:val="0"/>
              <w:autoSpaceDN w:val="0"/>
              <w:adjustRightInd w:val="0"/>
              <w:rPr>
                <w:color w:val="000000"/>
                <w:sz w:val="10"/>
                <w:szCs w:val="10"/>
              </w:rPr>
            </w:pPr>
          </w:p>
        </w:tc>
      </w:tr>
      <w:tr w:rsidR="00A66D34" w:rsidRPr="00A66D34" w14:paraId="225FCA2E" w14:textId="77777777">
        <w:trPr>
          <w:trHeight w:val="65"/>
        </w:trPr>
        <w:tc>
          <w:tcPr>
            <w:tcW w:w="3284" w:type="dxa"/>
            <w:gridSpan w:val="2"/>
          </w:tcPr>
          <w:p w14:paraId="088BFC0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7D4FDA0D"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B6D1231" w14:textId="77777777" w:rsidR="00A66D34" w:rsidRPr="00A66D34" w:rsidRDefault="00A66D34" w:rsidP="00A66D34">
            <w:pPr>
              <w:autoSpaceDE w:val="0"/>
              <w:autoSpaceDN w:val="0"/>
              <w:adjustRightInd w:val="0"/>
              <w:rPr>
                <w:color w:val="000000"/>
                <w:sz w:val="11"/>
                <w:szCs w:val="11"/>
              </w:rPr>
            </w:pPr>
          </w:p>
        </w:tc>
      </w:tr>
      <w:tr w:rsidR="00A66D34" w:rsidRPr="00A66D34" w14:paraId="64AB0160" w14:textId="77777777">
        <w:trPr>
          <w:trHeight w:val="49"/>
        </w:trPr>
        <w:tc>
          <w:tcPr>
            <w:tcW w:w="3284" w:type="dxa"/>
            <w:gridSpan w:val="2"/>
          </w:tcPr>
          <w:p w14:paraId="4FDBFB3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42134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2EB3709" w14:textId="77777777" w:rsidR="00A66D34" w:rsidRPr="00A66D34" w:rsidRDefault="00A66D34" w:rsidP="00A66D34">
            <w:pPr>
              <w:autoSpaceDE w:val="0"/>
              <w:autoSpaceDN w:val="0"/>
              <w:adjustRightInd w:val="0"/>
              <w:rPr>
                <w:color w:val="000000"/>
                <w:sz w:val="11"/>
                <w:szCs w:val="11"/>
              </w:rPr>
            </w:pPr>
          </w:p>
        </w:tc>
      </w:tr>
      <w:tr w:rsidR="00A66D34" w:rsidRPr="00A66D34" w14:paraId="62402DC8" w14:textId="77777777">
        <w:trPr>
          <w:trHeight w:val="49"/>
        </w:trPr>
        <w:tc>
          <w:tcPr>
            <w:tcW w:w="2463" w:type="dxa"/>
          </w:tcPr>
          <w:p w14:paraId="0F60A70E"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09F57C2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9A7F919" w14:textId="77777777" w:rsidR="00A66D34" w:rsidRPr="00A66D34" w:rsidRDefault="00A66D34" w:rsidP="00A66D34">
            <w:pPr>
              <w:autoSpaceDE w:val="0"/>
              <w:autoSpaceDN w:val="0"/>
              <w:adjustRightInd w:val="0"/>
              <w:rPr>
                <w:color w:val="000000"/>
                <w:sz w:val="11"/>
                <w:szCs w:val="11"/>
              </w:rPr>
            </w:pPr>
          </w:p>
        </w:tc>
        <w:tc>
          <w:tcPr>
            <w:tcW w:w="2463" w:type="dxa"/>
          </w:tcPr>
          <w:p w14:paraId="2C0BF845" w14:textId="77777777" w:rsidR="00A66D34" w:rsidRPr="00A66D34" w:rsidRDefault="00A66D34" w:rsidP="00A66D34">
            <w:pPr>
              <w:autoSpaceDE w:val="0"/>
              <w:autoSpaceDN w:val="0"/>
              <w:adjustRightInd w:val="0"/>
              <w:rPr>
                <w:color w:val="000000"/>
                <w:sz w:val="11"/>
                <w:szCs w:val="11"/>
              </w:rPr>
            </w:pPr>
          </w:p>
        </w:tc>
      </w:tr>
      <w:tr w:rsidR="00A66D34" w:rsidRPr="00A66D34" w14:paraId="47B27EBB" w14:textId="77777777">
        <w:trPr>
          <w:trHeight w:val="49"/>
        </w:trPr>
        <w:tc>
          <w:tcPr>
            <w:tcW w:w="4926" w:type="dxa"/>
            <w:gridSpan w:val="3"/>
          </w:tcPr>
          <w:p w14:paraId="53292CC5"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6DA7569C" w14:textId="77777777" w:rsidR="00A66D34" w:rsidRPr="00A66D34" w:rsidRDefault="00A66D34" w:rsidP="00A66D34">
            <w:pPr>
              <w:autoSpaceDE w:val="0"/>
              <w:autoSpaceDN w:val="0"/>
              <w:adjustRightInd w:val="0"/>
              <w:rPr>
                <w:color w:val="000000"/>
                <w:sz w:val="11"/>
                <w:szCs w:val="11"/>
              </w:rPr>
            </w:pPr>
          </w:p>
        </w:tc>
      </w:tr>
      <w:tr w:rsidR="00A66D34" w:rsidRPr="00A66D34" w14:paraId="3E23DAAE" w14:textId="77777777">
        <w:trPr>
          <w:trHeight w:val="61"/>
        </w:trPr>
        <w:tc>
          <w:tcPr>
            <w:tcW w:w="3284" w:type="dxa"/>
            <w:gridSpan w:val="2"/>
          </w:tcPr>
          <w:p w14:paraId="25B4A0A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D84F766"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113C2C6" w14:textId="77777777" w:rsidR="00A66D34" w:rsidRPr="00A66D34" w:rsidRDefault="00A66D34" w:rsidP="00A66D34">
            <w:pPr>
              <w:autoSpaceDE w:val="0"/>
              <w:autoSpaceDN w:val="0"/>
              <w:adjustRightInd w:val="0"/>
              <w:rPr>
                <w:color w:val="000000"/>
                <w:sz w:val="11"/>
                <w:szCs w:val="11"/>
              </w:rPr>
            </w:pPr>
          </w:p>
        </w:tc>
      </w:tr>
      <w:tr w:rsidR="00A66D34" w:rsidRPr="00A66D34" w14:paraId="26C10FAC" w14:textId="77777777">
        <w:trPr>
          <w:trHeight w:val="76"/>
        </w:trPr>
        <w:tc>
          <w:tcPr>
            <w:tcW w:w="9852" w:type="dxa"/>
            <w:gridSpan w:val="6"/>
          </w:tcPr>
          <w:p w14:paraId="00891A42" w14:textId="77777777" w:rsidR="00A66D34" w:rsidRPr="00A66D34" w:rsidRDefault="00A66D34" w:rsidP="00A66D34">
            <w:pPr>
              <w:autoSpaceDE w:val="0"/>
              <w:autoSpaceDN w:val="0"/>
              <w:adjustRightInd w:val="0"/>
              <w:rPr>
                <w:color w:val="000000"/>
                <w:sz w:val="10"/>
                <w:szCs w:val="10"/>
              </w:rPr>
            </w:pPr>
          </w:p>
        </w:tc>
      </w:tr>
      <w:tr w:rsidR="00A66D34" w:rsidRPr="00A66D34" w14:paraId="7C97944E" w14:textId="77777777">
        <w:trPr>
          <w:trHeight w:val="67"/>
        </w:trPr>
        <w:tc>
          <w:tcPr>
            <w:tcW w:w="3284" w:type="dxa"/>
            <w:gridSpan w:val="2"/>
          </w:tcPr>
          <w:p w14:paraId="57830E1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59BFFD6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356847CF" w14:textId="77777777" w:rsidR="00A66D34" w:rsidRPr="00A66D34" w:rsidRDefault="00A66D34" w:rsidP="00A66D34">
            <w:pPr>
              <w:autoSpaceDE w:val="0"/>
              <w:autoSpaceDN w:val="0"/>
              <w:adjustRightInd w:val="0"/>
              <w:rPr>
                <w:color w:val="000000"/>
                <w:sz w:val="11"/>
                <w:szCs w:val="11"/>
              </w:rPr>
            </w:pPr>
          </w:p>
        </w:tc>
      </w:tr>
      <w:tr w:rsidR="00A66D34" w:rsidRPr="00A66D34" w14:paraId="119C2DDB" w14:textId="77777777">
        <w:trPr>
          <w:trHeight w:val="61"/>
        </w:trPr>
        <w:tc>
          <w:tcPr>
            <w:tcW w:w="3284" w:type="dxa"/>
            <w:gridSpan w:val="2"/>
          </w:tcPr>
          <w:p w14:paraId="5E2178C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247C6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3C682FF" w14:textId="77777777" w:rsidR="00A66D34" w:rsidRPr="00A66D34" w:rsidRDefault="00A66D34" w:rsidP="00A66D34">
            <w:pPr>
              <w:autoSpaceDE w:val="0"/>
              <w:autoSpaceDN w:val="0"/>
              <w:adjustRightInd w:val="0"/>
              <w:rPr>
                <w:color w:val="000000"/>
                <w:sz w:val="11"/>
                <w:szCs w:val="11"/>
              </w:rPr>
            </w:pPr>
          </w:p>
        </w:tc>
      </w:tr>
      <w:tr w:rsidR="00A66D34" w:rsidRPr="00A66D34" w14:paraId="77185286" w14:textId="77777777">
        <w:trPr>
          <w:trHeight w:val="67"/>
        </w:trPr>
        <w:tc>
          <w:tcPr>
            <w:tcW w:w="9852" w:type="dxa"/>
            <w:gridSpan w:val="6"/>
          </w:tcPr>
          <w:p w14:paraId="2F97ED65" w14:textId="77777777" w:rsidR="00443AE5" w:rsidRDefault="00443AE5" w:rsidP="00A66D34">
            <w:pPr>
              <w:autoSpaceDE w:val="0"/>
              <w:autoSpaceDN w:val="0"/>
              <w:adjustRightInd w:val="0"/>
              <w:rPr>
                <w:color w:val="000000"/>
                <w:sz w:val="15"/>
                <w:szCs w:val="15"/>
              </w:rPr>
            </w:pPr>
          </w:p>
          <w:p w14:paraId="727B166D" w14:textId="77777777" w:rsidR="00443AE5" w:rsidRPr="00A66D34" w:rsidRDefault="00443AE5" w:rsidP="00A66D34">
            <w:pPr>
              <w:autoSpaceDE w:val="0"/>
              <w:autoSpaceDN w:val="0"/>
              <w:adjustRightInd w:val="0"/>
              <w:rPr>
                <w:color w:val="000000"/>
                <w:sz w:val="15"/>
                <w:szCs w:val="15"/>
              </w:rPr>
            </w:pPr>
            <w:r w:rsidRPr="00443AE5">
              <w:rPr>
                <w:noProof/>
                <w:color w:val="000000"/>
                <w:sz w:val="15"/>
                <w:szCs w:val="15"/>
              </w:rPr>
              <w:drawing>
                <wp:inline distT="0" distB="0" distL="0" distR="0" wp14:anchorId="15FB4CCA" wp14:editId="64BD8D24">
                  <wp:extent cx="6602095" cy="7478973"/>
                  <wp:effectExtent l="0" t="0" r="8255" b="825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4411" cy="7481596"/>
                          </a:xfrm>
                          <a:prstGeom prst="rect">
                            <a:avLst/>
                          </a:prstGeom>
                          <a:noFill/>
                          <a:ln>
                            <a:noFill/>
                          </a:ln>
                        </pic:spPr>
                      </pic:pic>
                    </a:graphicData>
                  </a:graphic>
                </wp:inline>
              </w:drawing>
            </w:r>
          </w:p>
        </w:tc>
      </w:tr>
      <w:tr w:rsidR="00A66D34" w:rsidRPr="00A66D34" w14:paraId="02186983" w14:textId="77777777">
        <w:trPr>
          <w:trHeight w:val="49"/>
        </w:trPr>
        <w:tc>
          <w:tcPr>
            <w:tcW w:w="9852" w:type="dxa"/>
            <w:gridSpan w:val="6"/>
          </w:tcPr>
          <w:p w14:paraId="7B22D37D" w14:textId="77777777" w:rsidR="00A66D34" w:rsidRPr="00A66D34" w:rsidRDefault="00A66D34" w:rsidP="00A66D34">
            <w:pPr>
              <w:autoSpaceDE w:val="0"/>
              <w:autoSpaceDN w:val="0"/>
              <w:adjustRightInd w:val="0"/>
              <w:rPr>
                <w:color w:val="000000"/>
                <w:sz w:val="11"/>
                <w:szCs w:val="11"/>
              </w:rPr>
            </w:pPr>
          </w:p>
        </w:tc>
      </w:tr>
      <w:tr w:rsidR="00A66D34" w:rsidRPr="00A66D34" w14:paraId="413BD0F5" w14:textId="77777777">
        <w:trPr>
          <w:trHeight w:val="49"/>
        </w:trPr>
        <w:tc>
          <w:tcPr>
            <w:tcW w:w="9852" w:type="dxa"/>
            <w:gridSpan w:val="6"/>
          </w:tcPr>
          <w:p w14:paraId="7D9466E1" w14:textId="77777777" w:rsidR="00A66D34" w:rsidRPr="00A66D34" w:rsidRDefault="00A66D34" w:rsidP="00A66D34">
            <w:pPr>
              <w:autoSpaceDE w:val="0"/>
              <w:autoSpaceDN w:val="0"/>
              <w:adjustRightInd w:val="0"/>
              <w:rPr>
                <w:color w:val="000000"/>
                <w:sz w:val="11"/>
                <w:szCs w:val="11"/>
              </w:rPr>
            </w:pPr>
          </w:p>
        </w:tc>
      </w:tr>
      <w:tr w:rsidR="00A66D34" w:rsidRPr="00A66D34" w14:paraId="03910926" w14:textId="77777777">
        <w:trPr>
          <w:trHeight w:val="251"/>
        </w:trPr>
        <w:tc>
          <w:tcPr>
            <w:tcW w:w="3284" w:type="dxa"/>
            <w:gridSpan w:val="2"/>
          </w:tcPr>
          <w:p w14:paraId="2ECC244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8990A30"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228D570" w14:textId="77777777" w:rsidR="00A66D34" w:rsidRPr="00A66D34" w:rsidRDefault="00A66D34" w:rsidP="00A66D34">
            <w:pPr>
              <w:autoSpaceDE w:val="0"/>
              <w:autoSpaceDN w:val="0"/>
              <w:adjustRightInd w:val="0"/>
              <w:rPr>
                <w:color w:val="000000"/>
                <w:sz w:val="11"/>
                <w:szCs w:val="11"/>
              </w:rPr>
            </w:pPr>
          </w:p>
        </w:tc>
      </w:tr>
      <w:tr w:rsidR="00A66D34" w:rsidRPr="00A66D34" w14:paraId="45A502AB" w14:textId="77777777">
        <w:trPr>
          <w:trHeight w:val="187"/>
        </w:trPr>
        <w:tc>
          <w:tcPr>
            <w:tcW w:w="9852" w:type="dxa"/>
            <w:gridSpan w:val="6"/>
          </w:tcPr>
          <w:p w14:paraId="6E18BA03" w14:textId="77777777" w:rsidR="00A66D34" w:rsidRPr="00A66D34" w:rsidRDefault="00A66D34" w:rsidP="00A66D34">
            <w:pPr>
              <w:autoSpaceDE w:val="0"/>
              <w:autoSpaceDN w:val="0"/>
              <w:adjustRightInd w:val="0"/>
              <w:rPr>
                <w:color w:val="000000"/>
                <w:sz w:val="11"/>
                <w:szCs w:val="11"/>
              </w:rPr>
            </w:pPr>
          </w:p>
        </w:tc>
      </w:tr>
      <w:tr w:rsidR="00A66D34" w:rsidRPr="00A66D34" w14:paraId="50115C03" w14:textId="77777777">
        <w:trPr>
          <w:trHeight w:val="271"/>
        </w:trPr>
        <w:tc>
          <w:tcPr>
            <w:tcW w:w="3284" w:type="dxa"/>
            <w:gridSpan w:val="2"/>
          </w:tcPr>
          <w:p w14:paraId="6664447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FA29997" w14:textId="77777777" w:rsidR="00A66D34" w:rsidRPr="00A66D34" w:rsidRDefault="00A66D34" w:rsidP="00A66D34">
            <w:pPr>
              <w:autoSpaceDE w:val="0"/>
              <w:autoSpaceDN w:val="0"/>
              <w:adjustRightInd w:val="0"/>
              <w:rPr>
                <w:color w:val="000000"/>
              </w:rPr>
            </w:pPr>
          </w:p>
        </w:tc>
        <w:tc>
          <w:tcPr>
            <w:tcW w:w="3284" w:type="dxa"/>
            <w:gridSpan w:val="2"/>
          </w:tcPr>
          <w:p w14:paraId="0BEAF6F9" w14:textId="77777777" w:rsidR="00A66D34" w:rsidRPr="00A66D34" w:rsidRDefault="00A66D34" w:rsidP="00A66D34">
            <w:pPr>
              <w:autoSpaceDE w:val="0"/>
              <w:autoSpaceDN w:val="0"/>
              <w:adjustRightInd w:val="0"/>
              <w:rPr>
                <w:color w:val="000000"/>
                <w:sz w:val="11"/>
                <w:szCs w:val="11"/>
              </w:rPr>
            </w:pPr>
          </w:p>
        </w:tc>
      </w:tr>
      <w:tr w:rsidR="00A66D34" w:rsidRPr="00A66D34" w14:paraId="3D5E372A" w14:textId="77777777">
        <w:trPr>
          <w:trHeight w:val="49"/>
        </w:trPr>
        <w:tc>
          <w:tcPr>
            <w:tcW w:w="9852" w:type="dxa"/>
            <w:gridSpan w:val="6"/>
          </w:tcPr>
          <w:p w14:paraId="4503C9B6" w14:textId="77777777" w:rsidR="00A66D34" w:rsidRPr="00A66D34" w:rsidRDefault="00A66D34" w:rsidP="00A66D34">
            <w:pPr>
              <w:autoSpaceDE w:val="0"/>
              <w:autoSpaceDN w:val="0"/>
              <w:adjustRightInd w:val="0"/>
              <w:rPr>
                <w:color w:val="000000"/>
                <w:sz w:val="11"/>
                <w:szCs w:val="11"/>
              </w:rPr>
            </w:pPr>
          </w:p>
        </w:tc>
      </w:tr>
      <w:tr w:rsidR="00A66D34" w:rsidRPr="00A66D34" w14:paraId="29427DA9" w14:textId="77777777">
        <w:trPr>
          <w:trHeight w:val="49"/>
        </w:trPr>
        <w:tc>
          <w:tcPr>
            <w:tcW w:w="4926" w:type="dxa"/>
            <w:gridSpan w:val="3"/>
          </w:tcPr>
          <w:p w14:paraId="62771D3F"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0EA9F5AC" w14:textId="77777777" w:rsidR="00A66D34" w:rsidRPr="00A66D34" w:rsidRDefault="00A66D34" w:rsidP="00A66D34">
            <w:pPr>
              <w:autoSpaceDE w:val="0"/>
              <w:autoSpaceDN w:val="0"/>
              <w:adjustRightInd w:val="0"/>
              <w:rPr>
                <w:color w:val="000000"/>
                <w:sz w:val="11"/>
                <w:szCs w:val="11"/>
              </w:rPr>
            </w:pPr>
          </w:p>
        </w:tc>
      </w:tr>
      <w:tr w:rsidR="00A66D34" w:rsidRPr="00A66D34" w14:paraId="6C0719C7" w14:textId="77777777">
        <w:trPr>
          <w:trHeight w:val="49"/>
        </w:trPr>
        <w:tc>
          <w:tcPr>
            <w:tcW w:w="4926" w:type="dxa"/>
            <w:gridSpan w:val="3"/>
          </w:tcPr>
          <w:p w14:paraId="76DB7C61"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5D3F9A16" w14:textId="77777777" w:rsidR="00A66D34" w:rsidRPr="00A66D34" w:rsidRDefault="00A66D34" w:rsidP="00A66D34">
            <w:pPr>
              <w:autoSpaceDE w:val="0"/>
              <w:autoSpaceDN w:val="0"/>
              <w:adjustRightInd w:val="0"/>
              <w:rPr>
                <w:color w:val="000000"/>
                <w:sz w:val="11"/>
                <w:szCs w:val="11"/>
              </w:rPr>
            </w:pPr>
          </w:p>
        </w:tc>
      </w:tr>
      <w:tr w:rsidR="00A66D34" w:rsidRPr="00A66D34" w14:paraId="08104546" w14:textId="77777777">
        <w:trPr>
          <w:trHeight w:val="67"/>
        </w:trPr>
        <w:tc>
          <w:tcPr>
            <w:tcW w:w="9852" w:type="dxa"/>
            <w:gridSpan w:val="6"/>
          </w:tcPr>
          <w:p w14:paraId="6774D4B0" w14:textId="77777777" w:rsidR="00A66D34" w:rsidRPr="00A66D34" w:rsidRDefault="00A66D34" w:rsidP="00A66D34">
            <w:pPr>
              <w:autoSpaceDE w:val="0"/>
              <w:autoSpaceDN w:val="0"/>
              <w:adjustRightInd w:val="0"/>
              <w:rPr>
                <w:color w:val="000000"/>
                <w:sz w:val="15"/>
                <w:szCs w:val="15"/>
              </w:rPr>
            </w:pPr>
          </w:p>
        </w:tc>
      </w:tr>
      <w:tr w:rsidR="00A66D34" w:rsidRPr="00A66D34" w14:paraId="362B5630" w14:textId="77777777">
        <w:trPr>
          <w:trHeight w:val="61"/>
        </w:trPr>
        <w:tc>
          <w:tcPr>
            <w:tcW w:w="9852" w:type="dxa"/>
            <w:gridSpan w:val="6"/>
          </w:tcPr>
          <w:p w14:paraId="733E4008" w14:textId="77777777" w:rsidR="00A66D34" w:rsidRPr="00A66D34" w:rsidRDefault="00A66D34" w:rsidP="00A66D34">
            <w:pPr>
              <w:autoSpaceDE w:val="0"/>
              <w:autoSpaceDN w:val="0"/>
              <w:adjustRightInd w:val="0"/>
              <w:rPr>
                <w:color w:val="000000"/>
                <w:sz w:val="7"/>
                <w:szCs w:val="7"/>
              </w:rPr>
            </w:pPr>
          </w:p>
        </w:tc>
      </w:tr>
      <w:tr w:rsidR="00A66D34" w:rsidRPr="00A66D34" w14:paraId="19A8CFF0" w14:textId="77777777">
        <w:trPr>
          <w:trHeight w:val="53"/>
        </w:trPr>
        <w:tc>
          <w:tcPr>
            <w:tcW w:w="9852" w:type="dxa"/>
            <w:gridSpan w:val="6"/>
          </w:tcPr>
          <w:p w14:paraId="37963CD7" w14:textId="77777777" w:rsidR="00A66D34" w:rsidRPr="00A66D34" w:rsidRDefault="00A66D34" w:rsidP="00A66D34">
            <w:pPr>
              <w:autoSpaceDE w:val="0"/>
              <w:autoSpaceDN w:val="0"/>
              <w:adjustRightInd w:val="0"/>
              <w:rPr>
                <w:color w:val="000000"/>
                <w:sz w:val="12"/>
                <w:szCs w:val="12"/>
              </w:rPr>
            </w:pPr>
          </w:p>
        </w:tc>
      </w:tr>
      <w:tr w:rsidR="00A66D34" w:rsidRPr="00A66D34" w14:paraId="6807FA30" w14:textId="77777777">
        <w:trPr>
          <w:trHeight w:val="114"/>
        </w:trPr>
        <w:tc>
          <w:tcPr>
            <w:tcW w:w="2463" w:type="dxa"/>
          </w:tcPr>
          <w:p w14:paraId="7C3DD6C4"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6B65205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1960B90" w14:textId="77777777" w:rsidR="00A66D34" w:rsidRPr="00A66D34" w:rsidRDefault="00A66D34" w:rsidP="00A66D34">
            <w:pPr>
              <w:autoSpaceDE w:val="0"/>
              <w:autoSpaceDN w:val="0"/>
              <w:adjustRightInd w:val="0"/>
              <w:rPr>
                <w:color w:val="000000"/>
                <w:sz w:val="11"/>
                <w:szCs w:val="11"/>
              </w:rPr>
            </w:pPr>
          </w:p>
        </w:tc>
        <w:tc>
          <w:tcPr>
            <w:tcW w:w="2463" w:type="dxa"/>
          </w:tcPr>
          <w:p w14:paraId="14464D16" w14:textId="77777777" w:rsidR="00A66D34" w:rsidRPr="00A66D34" w:rsidRDefault="00A66D34" w:rsidP="00A66D34">
            <w:pPr>
              <w:autoSpaceDE w:val="0"/>
              <w:autoSpaceDN w:val="0"/>
              <w:adjustRightInd w:val="0"/>
              <w:rPr>
                <w:color w:val="000000"/>
                <w:sz w:val="11"/>
                <w:szCs w:val="11"/>
              </w:rPr>
            </w:pPr>
          </w:p>
        </w:tc>
      </w:tr>
    </w:tbl>
    <w:p w14:paraId="1516024B" w14:textId="77777777" w:rsidR="00745E81" w:rsidRPr="00F80397" w:rsidRDefault="00027B0C" w:rsidP="00027B0C">
      <w:pPr>
        <w:tabs>
          <w:tab w:val="left" w:pos="3514"/>
        </w:tabs>
      </w:pPr>
      <w:r>
        <w:rPr>
          <w:sz w:val="2"/>
          <w:szCs w:val="2"/>
        </w:rPr>
        <w:lastRenderedPageBreak/>
        <w:tab/>
      </w:r>
    </w:p>
    <w:bookmarkEnd w:id="638"/>
    <w:bookmarkEnd w:id="639"/>
    <w:bookmarkEnd w:id="640"/>
    <w:bookmarkEnd w:id="641"/>
    <w:bookmarkEnd w:id="642"/>
    <w:p w14:paraId="0862BE95" w14:textId="77777777" w:rsidR="003310A5" w:rsidRPr="00F80397" w:rsidRDefault="003310A5" w:rsidP="003310A5">
      <w:pPr>
        <w:jc w:val="both"/>
        <w:rPr>
          <w:sz w:val="16"/>
          <w:szCs w:val="16"/>
        </w:rPr>
      </w:pPr>
    </w:p>
    <w:p w14:paraId="4F360A9B" w14:textId="5D2AD505" w:rsidR="003310A5" w:rsidRPr="003D31F6" w:rsidRDefault="003D31F6" w:rsidP="00475CA7">
      <w:pPr>
        <w:pStyle w:val="Nagwek2"/>
        <w:rPr>
          <w:i/>
        </w:rPr>
      </w:pPr>
      <w:bookmarkStart w:id="643" w:name="_Toc249169362"/>
      <w:bookmarkStart w:id="644" w:name="_Toc249169535"/>
      <w:bookmarkStart w:id="645" w:name="_Toc260827442"/>
      <w:bookmarkStart w:id="646" w:name="_Toc359888354"/>
      <w:bookmarkStart w:id="647" w:name="_Toc359922840"/>
      <w:bookmarkStart w:id="648" w:name="_Toc423687585"/>
      <w:bookmarkStart w:id="649" w:name="_Toc35607220"/>
      <w:bookmarkStart w:id="650" w:name="_Toc52374883"/>
      <w:r>
        <w:t xml:space="preserve">3.10. </w:t>
      </w:r>
      <w:r w:rsidR="003310A5" w:rsidRPr="003D31F6">
        <w:t>Wzór PK-18/145 Raport kompensaty</w:t>
      </w:r>
      <w:bookmarkEnd w:id="643"/>
      <w:bookmarkEnd w:id="644"/>
      <w:bookmarkEnd w:id="645"/>
      <w:bookmarkEnd w:id="646"/>
      <w:bookmarkEnd w:id="647"/>
      <w:bookmarkEnd w:id="648"/>
      <w:bookmarkEnd w:id="649"/>
      <w:bookmarkEnd w:id="650"/>
    </w:p>
    <w:p w14:paraId="6741CA27" w14:textId="77777777" w:rsidR="003310A5" w:rsidRPr="00446522" w:rsidRDefault="003310A5" w:rsidP="00475CA7">
      <w:pPr>
        <w:pStyle w:val="Nagwek2"/>
      </w:pPr>
    </w:p>
    <w:p w14:paraId="61F51EF2" w14:textId="77777777" w:rsidR="003310A5" w:rsidRPr="00446522" w:rsidRDefault="003310A5" w:rsidP="003310A5">
      <w:pPr>
        <w:jc w:val="both"/>
        <w:rPr>
          <w:sz w:val="16"/>
          <w:szCs w:val="16"/>
        </w:rPr>
      </w:pPr>
      <w:r w:rsidRPr="00446522">
        <w:rPr>
          <w:sz w:val="16"/>
          <w:szCs w:val="16"/>
        </w:rPr>
        <w:t>Oracle E-Business Suite 11.5.10.2</w:t>
      </w:r>
    </w:p>
    <w:p w14:paraId="13B10F85" w14:textId="77777777" w:rsidR="003310A5" w:rsidRPr="00446522" w:rsidRDefault="003310A5" w:rsidP="003310A5">
      <w:pPr>
        <w:jc w:val="both"/>
        <w:rPr>
          <w:sz w:val="16"/>
          <w:szCs w:val="16"/>
        </w:rPr>
      </w:pPr>
      <w:r w:rsidRPr="00446522">
        <w:rPr>
          <w:sz w:val="16"/>
          <w:szCs w:val="16"/>
        </w:rPr>
        <w:t>EFRROW_EBS_UE                                                                                 Data      : ..................</w:t>
      </w:r>
    </w:p>
    <w:p w14:paraId="0AAD207C" w14:textId="77777777" w:rsidR="003310A5" w:rsidRPr="00446522" w:rsidRDefault="003310A5" w:rsidP="003310A5">
      <w:pPr>
        <w:jc w:val="both"/>
        <w:rPr>
          <w:sz w:val="16"/>
          <w:szCs w:val="16"/>
        </w:rPr>
      </w:pPr>
      <w:r w:rsidRPr="00446522">
        <w:rPr>
          <w:sz w:val="16"/>
          <w:szCs w:val="16"/>
        </w:rPr>
        <w:t xml:space="preserve">                                                                                                  Strona    : ./.</w:t>
      </w:r>
    </w:p>
    <w:p w14:paraId="2EC3ED3F" w14:textId="77777777" w:rsidR="003310A5" w:rsidRPr="00446522" w:rsidRDefault="003310A5" w:rsidP="003310A5">
      <w:pPr>
        <w:jc w:val="both"/>
        <w:rPr>
          <w:sz w:val="16"/>
          <w:szCs w:val="16"/>
        </w:rPr>
      </w:pPr>
      <w:r w:rsidRPr="00446522">
        <w:rPr>
          <w:sz w:val="16"/>
          <w:szCs w:val="16"/>
        </w:rPr>
        <w:t xml:space="preserve">                                                                                                  Użytkownik: ........</w:t>
      </w:r>
    </w:p>
    <w:p w14:paraId="2D714635" w14:textId="77777777" w:rsidR="003310A5" w:rsidRPr="00446522" w:rsidRDefault="003310A5" w:rsidP="003310A5">
      <w:pPr>
        <w:jc w:val="both"/>
        <w:rPr>
          <w:sz w:val="16"/>
          <w:szCs w:val="16"/>
        </w:rPr>
      </w:pPr>
      <w:r w:rsidRPr="00446522">
        <w:rPr>
          <w:sz w:val="16"/>
          <w:szCs w:val="16"/>
        </w:rPr>
        <w:t xml:space="preserve">                                                           EBSUE - Raport kompensaty</w:t>
      </w:r>
    </w:p>
    <w:p w14:paraId="6D9F1B32" w14:textId="77777777" w:rsidR="003310A5" w:rsidRPr="00446522" w:rsidRDefault="003310A5" w:rsidP="003310A5">
      <w:pPr>
        <w:jc w:val="both"/>
        <w:rPr>
          <w:sz w:val="16"/>
          <w:szCs w:val="16"/>
        </w:rPr>
      </w:pPr>
      <w:r w:rsidRPr="00446522">
        <w:rPr>
          <w:sz w:val="16"/>
          <w:szCs w:val="16"/>
        </w:rPr>
        <w:t xml:space="preserve">                                                         Z DNIA : ............</w:t>
      </w:r>
    </w:p>
    <w:p w14:paraId="0BE332FF" w14:textId="77777777" w:rsidR="003310A5" w:rsidRPr="00446522" w:rsidRDefault="003310A5" w:rsidP="003310A5">
      <w:pPr>
        <w:jc w:val="both"/>
        <w:rPr>
          <w:sz w:val="16"/>
          <w:szCs w:val="16"/>
        </w:rPr>
      </w:pPr>
    </w:p>
    <w:p w14:paraId="26280E6B" w14:textId="77777777" w:rsidR="003310A5" w:rsidRPr="00446522" w:rsidRDefault="003310A5" w:rsidP="003310A5">
      <w:pPr>
        <w:jc w:val="both"/>
        <w:rPr>
          <w:sz w:val="16"/>
          <w:szCs w:val="16"/>
        </w:rPr>
      </w:pPr>
      <w:r w:rsidRPr="00446522">
        <w:rPr>
          <w:sz w:val="16"/>
          <w:szCs w:val="16"/>
        </w:rPr>
        <w:t>PARAMETRY ZLECENIA:</w:t>
      </w:r>
    </w:p>
    <w:p w14:paraId="69BDF809" w14:textId="77777777" w:rsidR="003310A5" w:rsidRPr="00446522" w:rsidRDefault="003310A5" w:rsidP="003310A5">
      <w:pPr>
        <w:jc w:val="both"/>
        <w:rPr>
          <w:sz w:val="16"/>
          <w:szCs w:val="16"/>
        </w:rPr>
      </w:pPr>
      <w:r w:rsidRPr="00446522">
        <w:rPr>
          <w:sz w:val="16"/>
          <w:szCs w:val="16"/>
        </w:rPr>
        <w:t>-id zlecenia                        ..............</w:t>
      </w:r>
    </w:p>
    <w:p w14:paraId="37E150F4" w14:textId="77777777" w:rsidR="003310A5" w:rsidRPr="00446522" w:rsidRDefault="003310A5" w:rsidP="003310A5">
      <w:pPr>
        <w:jc w:val="both"/>
        <w:rPr>
          <w:sz w:val="16"/>
          <w:szCs w:val="16"/>
        </w:rPr>
      </w:pPr>
      <w:r w:rsidRPr="00446522">
        <w:rPr>
          <w:sz w:val="16"/>
          <w:szCs w:val="16"/>
        </w:rPr>
        <w:t>-id zlecenia nadrzędnego            ..............</w:t>
      </w:r>
    </w:p>
    <w:p w14:paraId="59EB78C1" w14:textId="77777777" w:rsidR="003310A5" w:rsidRPr="00446522" w:rsidRDefault="003310A5" w:rsidP="003310A5">
      <w:pPr>
        <w:jc w:val="both"/>
        <w:rPr>
          <w:sz w:val="16"/>
          <w:szCs w:val="16"/>
        </w:rPr>
      </w:pPr>
    </w:p>
    <w:p w14:paraId="39847555" w14:textId="77777777" w:rsidR="003310A5" w:rsidRPr="00446522" w:rsidRDefault="003310A5" w:rsidP="003310A5">
      <w:pPr>
        <w:jc w:val="both"/>
        <w:rPr>
          <w:sz w:val="16"/>
          <w:szCs w:val="16"/>
        </w:rPr>
      </w:pPr>
      <w:r w:rsidRPr="00446522">
        <w:rPr>
          <w:sz w:val="16"/>
          <w:szCs w:val="16"/>
        </w:rPr>
        <w:t>Nazwa beneficjenta :                ..............</w:t>
      </w:r>
    </w:p>
    <w:p w14:paraId="299602F7" w14:textId="77777777" w:rsidR="003310A5" w:rsidRPr="00446522" w:rsidRDefault="003310A5" w:rsidP="003310A5">
      <w:pPr>
        <w:jc w:val="both"/>
        <w:rPr>
          <w:sz w:val="16"/>
          <w:szCs w:val="16"/>
        </w:rPr>
      </w:pPr>
      <w:r w:rsidRPr="00446522">
        <w:rPr>
          <w:sz w:val="16"/>
          <w:szCs w:val="16"/>
        </w:rPr>
        <w:t>ID beneficjenta:                    ..............</w:t>
      </w:r>
    </w:p>
    <w:p w14:paraId="7AFC8356" w14:textId="77777777" w:rsidR="003310A5" w:rsidRPr="00446522" w:rsidRDefault="003310A5" w:rsidP="003310A5">
      <w:pPr>
        <w:jc w:val="both"/>
        <w:rPr>
          <w:sz w:val="16"/>
          <w:szCs w:val="16"/>
        </w:rPr>
      </w:pPr>
    </w:p>
    <w:p w14:paraId="444770A1" w14:textId="77777777" w:rsidR="003310A5" w:rsidRPr="00446522" w:rsidRDefault="003310A5" w:rsidP="003310A5">
      <w:pPr>
        <w:jc w:val="both"/>
        <w:rPr>
          <w:sz w:val="16"/>
          <w:szCs w:val="16"/>
        </w:rPr>
      </w:pPr>
      <w:r w:rsidRPr="00446522">
        <w:rPr>
          <w:sz w:val="16"/>
          <w:szCs w:val="16"/>
        </w:rPr>
        <w:t>Nr Listy zleceń płatności:          ..............</w:t>
      </w:r>
    </w:p>
    <w:p w14:paraId="03B8AA08" w14:textId="77777777" w:rsidR="003310A5" w:rsidRPr="00446522" w:rsidRDefault="003310A5" w:rsidP="003310A5">
      <w:pPr>
        <w:jc w:val="both"/>
        <w:rPr>
          <w:sz w:val="16"/>
          <w:szCs w:val="16"/>
        </w:rPr>
      </w:pPr>
      <w:r w:rsidRPr="00446522">
        <w:rPr>
          <w:sz w:val="16"/>
          <w:szCs w:val="16"/>
        </w:rPr>
        <w:t>==================================================================================================================================</w:t>
      </w:r>
    </w:p>
    <w:p w14:paraId="5E5FAAB4" w14:textId="77777777" w:rsidR="003310A5" w:rsidRPr="00446522" w:rsidRDefault="003310A5" w:rsidP="003310A5">
      <w:pPr>
        <w:jc w:val="both"/>
        <w:rPr>
          <w:sz w:val="16"/>
          <w:szCs w:val="16"/>
        </w:rPr>
      </w:pPr>
      <w:r w:rsidRPr="00446522">
        <w:rPr>
          <w:sz w:val="16"/>
          <w:szCs w:val="16"/>
        </w:rPr>
        <w:t>ROZLICZENIE KOMPENSATY W MODULE ZOBOWIĄZAŃ:</w:t>
      </w:r>
    </w:p>
    <w:p w14:paraId="1724A544" w14:textId="77777777" w:rsidR="003310A5" w:rsidRPr="00446522" w:rsidRDefault="003310A5" w:rsidP="003310A5">
      <w:pPr>
        <w:jc w:val="both"/>
        <w:rPr>
          <w:sz w:val="16"/>
          <w:szCs w:val="16"/>
        </w:rPr>
      </w:pPr>
      <w:r w:rsidRPr="00446522">
        <w:rPr>
          <w:sz w:val="16"/>
          <w:szCs w:val="16"/>
        </w:rPr>
        <w:t>L.p.        Nr ZP            Źródło          Kwota ZP            Kwota kompensaty        Kwota do wypłaty</w:t>
      </w:r>
    </w:p>
    <w:p w14:paraId="73E4EE6D" w14:textId="77777777" w:rsidR="003310A5" w:rsidRPr="00446522" w:rsidRDefault="003310A5" w:rsidP="003310A5">
      <w:pPr>
        <w:jc w:val="both"/>
        <w:rPr>
          <w:sz w:val="16"/>
          <w:szCs w:val="16"/>
        </w:rPr>
      </w:pPr>
      <w:r w:rsidRPr="00446522">
        <w:rPr>
          <w:sz w:val="16"/>
          <w:szCs w:val="16"/>
        </w:rPr>
        <w:t>----  ------------- --------------------  ------------------  -------------------       -----------------</w:t>
      </w:r>
    </w:p>
    <w:p w14:paraId="309BCBCD" w14:textId="77777777" w:rsidR="003310A5" w:rsidRPr="00446522" w:rsidRDefault="003310A5" w:rsidP="003310A5">
      <w:pPr>
        <w:jc w:val="both"/>
        <w:rPr>
          <w:sz w:val="16"/>
          <w:szCs w:val="16"/>
        </w:rPr>
      </w:pPr>
      <w:r w:rsidRPr="00446522">
        <w:rPr>
          <w:sz w:val="16"/>
          <w:szCs w:val="16"/>
        </w:rPr>
        <w:t xml:space="preserve">  .   .....         .....                 .....               .....                     .....</w:t>
      </w:r>
    </w:p>
    <w:p w14:paraId="63E64938" w14:textId="77777777" w:rsidR="003310A5" w:rsidRPr="00446522" w:rsidRDefault="003310A5" w:rsidP="003310A5">
      <w:pPr>
        <w:jc w:val="both"/>
        <w:rPr>
          <w:sz w:val="16"/>
          <w:szCs w:val="16"/>
        </w:rPr>
      </w:pPr>
    </w:p>
    <w:p w14:paraId="1493C9B4" w14:textId="77777777" w:rsidR="003310A5" w:rsidRPr="00446522" w:rsidRDefault="003310A5" w:rsidP="003310A5">
      <w:pPr>
        <w:jc w:val="both"/>
        <w:rPr>
          <w:sz w:val="16"/>
          <w:szCs w:val="16"/>
        </w:rPr>
      </w:pPr>
      <w:r w:rsidRPr="00446522">
        <w:rPr>
          <w:sz w:val="16"/>
          <w:szCs w:val="16"/>
        </w:rPr>
        <w:t>---------------------------------------------------------------------------------------------------------------------------------</w:t>
      </w:r>
    </w:p>
    <w:p w14:paraId="04ADC880" w14:textId="77777777" w:rsidR="003310A5" w:rsidRPr="00446522" w:rsidRDefault="003310A5" w:rsidP="003310A5">
      <w:pPr>
        <w:jc w:val="both"/>
        <w:rPr>
          <w:sz w:val="16"/>
          <w:szCs w:val="16"/>
        </w:rPr>
      </w:pPr>
      <w:r w:rsidRPr="00446522">
        <w:rPr>
          <w:sz w:val="16"/>
          <w:szCs w:val="16"/>
        </w:rPr>
        <w:t>Razem kwota kompensaty w module Zobowiązań:         ........               ........                ........</w:t>
      </w:r>
    </w:p>
    <w:p w14:paraId="19F17C44" w14:textId="77777777" w:rsidR="003310A5" w:rsidRPr="00446522" w:rsidRDefault="003310A5" w:rsidP="003310A5">
      <w:pPr>
        <w:jc w:val="both"/>
        <w:rPr>
          <w:sz w:val="16"/>
          <w:szCs w:val="16"/>
        </w:rPr>
      </w:pPr>
    </w:p>
    <w:p w14:paraId="60390528" w14:textId="77777777" w:rsidR="003310A5" w:rsidRPr="00446522" w:rsidRDefault="003310A5" w:rsidP="003310A5">
      <w:pPr>
        <w:jc w:val="both"/>
        <w:rPr>
          <w:sz w:val="16"/>
          <w:szCs w:val="16"/>
        </w:rPr>
      </w:pPr>
    </w:p>
    <w:p w14:paraId="0687C22D" w14:textId="77777777" w:rsidR="003310A5" w:rsidRPr="00446522" w:rsidRDefault="003310A5" w:rsidP="003310A5">
      <w:pPr>
        <w:jc w:val="both"/>
        <w:rPr>
          <w:sz w:val="16"/>
          <w:szCs w:val="16"/>
        </w:rPr>
      </w:pPr>
      <w:r w:rsidRPr="00446522">
        <w:rPr>
          <w:sz w:val="16"/>
          <w:szCs w:val="16"/>
        </w:rPr>
        <w:t>ROZLICZENIE KOMPENSATY W MODULE NALEŻNOŚC</w:t>
      </w:r>
    </w:p>
    <w:p w14:paraId="2130E861" w14:textId="77777777" w:rsidR="003310A5" w:rsidRPr="00446522" w:rsidRDefault="003310A5" w:rsidP="003310A5">
      <w:pPr>
        <w:jc w:val="both"/>
        <w:rPr>
          <w:sz w:val="16"/>
          <w:szCs w:val="16"/>
        </w:rPr>
      </w:pPr>
      <w:r w:rsidRPr="00446522">
        <w:rPr>
          <w:sz w:val="16"/>
          <w:szCs w:val="16"/>
        </w:rPr>
        <w:t>L.p.  Numer sprawy              Nr transakcji        Źródło          Kwota należności   Kwota kompensaty    Należność pozostała</w:t>
      </w:r>
    </w:p>
    <w:p w14:paraId="6C4F9545" w14:textId="77777777" w:rsidR="003310A5" w:rsidRPr="00446522" w:rsidRDefault="003310A5" w:rsidP="003310A5">
      <w:pPr>
        <w:jc w:val="both"/>
        <w:rPr>
          <w:sz w:val="16"/>
          <w:szCs w:val="16"/>
        </w:rPr>
      </w:pPr>
      <w:r w:rsidRPr="00446522">
        <w:rPr>
          <w:sz w:val="16"/>
          <w:szCs w:val="16"/>
        </w:rPr>
        <w:t>----  ------------------------  ------------------- --------------   -----------------  -----------------   --------------------</w:t>
      </w:r>
    </w:p>
    <w:p w14:paraId="441E7592" w14:textId="77777777" w:rsidR="003310A5" w:rsidRPr="00446522" w:rsidRDefault="003310A5" w:rsidP="003310A5">
      <w:pPr>
        <w:jc w:val="both"/>
        <w:rPr>
          <w:sz w:val="16"/>
          <w:szCs w:val="16"/>
        </w:rPr>
      </w:pPr>
      <w:r w:rsidRPr="00446522">
        <w:rPr>
          <w:sz w:val="16"/>
          <w:szCs w:val="16"/>
        </w:rPr>
        <w:t xml:space="preserve">  .   .....                     .....               .....            .....              .....       .....</w:t>
      </w:r>
    </w:p>
    <w:p w14:paraId="5F914578" w14:textId="77777777" w:rsidR="003310A5" w:rsidRPr="00446522" w:rsidRDefault="003310A5" w:rsidP="003310A5">
      <w:pPr>
        <w:jc w:val="both"/>
        <w:rPr>
          <w:sz w:val="16"/>
          <w:szCs w:val="16"/>
        </w:rPr>
      </w:pPr>
      <w:r w:rsidRPr="00446522">
        <w:rPr>
          <w:sz w:val="16"/>
          <w:szCs w:val="16"/>
        </w:rPr>
        <w:t>---------------------------------------------------------------------------------------------------------------------------------</w:t>
      </w:r>
    </w:p>
    <w:p w14:paraId="6322E7DB" w14:textId="77777777" w:rsidR="003310A5" w:rsidRPr="00446522" w:rsidRDefault="003310A5" w:rsidP="003310A5">
      <w:pPr>
        <w:jc w:val="both"/>
        <w:rPr>
          <w:sz w:val="16"/>
          <w:szCs w:val="16"/>
        </w:rPr>
      </w:pPr>
      <w:r w:rsidRPr="00446522">
        <w:rPr>
          <w:sz w:val="16"/>
          <w:szCs w:val="16"/>
        </w:rPr>
        <w:t>Razem kwota kompensaty w module Należności:                                     .....               .....</w:t>
      </w:r>
    </w:p>
    <w:p w14:paraId="4D259F8A" w14:textId="77777777" w:rsidR="003310A5" w:rsidRPr="00446522" w:rsidRDefault="003310A5" w:rsidP="003310A5">
      <w:pPr>
        <w:jc w:val="both"/>
        <w:rPr>
          <w:sz w:val="16"/>
          <w:szCs w:val="16"/>
        </w:rPr>
      </w:pPr>
    </w:p>
    <w:p w14:paraId="376648F3" w14:textId="77777777" w:rsidR="003310A5" w:rsidRPr="00446522" w:rsidRDefault="003310A5" w:rsidP="003310A5">
      <w:pPr>
        <w:jc w:val="both"/>
        <w:rPr>
          <w:sz w:val="16"/>
          <w:szCs w:val="16"/>
        </w:rPr>
      </w:pPr>
    </w:p>
    <w:p w14:paraId="6A09679E" w14:textId="77777777" w:rsidR="003310A5" w:rsidRPr="00446522" w:rsidRDefault="003310A5" w:rsidP="003310A5">
      <w:pPr>
        <w:jc w:val="both"/>
        <w:rPr>
          <w:sz w:val="16"/>
          <w:szCs w:val="16"/>
        </w:rPr>
      </w:pPr>
    </w:p>
    <w:p w14:paraId="05D91455" w14:textId="77777777" w:rsidR="003310A5" w:rsidRPr="00446522" w:rsidRDefault="003310A5" w:rsidP="003310A5">
      <w:pPr>
        <w:jc w:val="both"/>
        <w:rPr>
          <w:sz w:val="16"/>
          <w:szCs w:val="16"/>
        </w:rPr>
      </w:pPr>
      <w:r w:rsidRPr="00446522">
        <w:rPr>
          <w:sz w:val="16"/>
          <w:szCs w:val="16"/>
        </w:rPr>
        <w:t xml:space="preserve"> Sporządził              ..............................................</w:t>
      </w:r>
    </w:p>
    <w:p w14:paraId="73EDC4FC"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03AAFC06" w14:textId="77777777" w:rsidR="003310A5" w:rsidRPr="00446522" w:rsidRDefault="003310A5" w:rsidP="003310A5">
      <w:pPr>
        <w:jc w:val="both"/>
        <w:rPr>
          <w:sz w:val="16"/>
          <w:szCs w:val="16"/>
        </w:rPr>
      </w:pPr>
    </w:p>
    <w:p w14:paraId="51932B0D" w14:textId="77777777" w:rsidR="003310A5" w:rsidRPr="00446522" w:rsidRDefault="003310A5" w:rsidP="003310A5">
      <w:pPr>
        <w:jc w:val="both"/>
        <w:rPr>
          <w:sz w:val="16"/>
          <w:szCs w:val="16"/>
        </w:rPr>
      </w:pPr>
    </w:p>
    <w:p w14:paraId="15E76665" w14:textId="77777777" w:rsidR="003310A5" w:rsidRPr="00446522" w:rsidRDefault="003310A5" w:rsidP="003310A5">
      <w:pPr>
        <w:jc w:val="both"/>
        <w:rPr>
          <w:sz w:val="16"/>
          <w:szCs w:val="16"/>
        </w:rPr>
      </w:pPr>
      <w:r w:rsidRPr="00446522">
        <w:rPr>
          <w:sz w:val="16"/>
          <w:szCs w:val="16"/>
        </w:rPr>
        <w:t xml:space="preserve"> Zatwierdził            ..............................................</w:t>
      </w:r>
    </w:p>
    <w:p w14:paraId="694FEDE8"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3A66C67B" w14:textId="77777777" w:rsidR="003310A5" w:rsidRPr="00446522" w:rsidRDefault="003310A5" w:rsidP="003310A5">
      <w:pPr>
        <w:jc w:val="both"/>
        <w:rPr>
          <w:sz w:val="16"/>
          <w:szCs w:val="16"/>
        </w:rPr>
      </w:pPr>
    </w:p>
    <w:p w14:paraId="13D9376D" w14:textId="77777777" w:rsidR="00745E81" w:rsidRPr="00446522" w:rsidRDefault="00745E81">
      <w:pPr>
        <w:rPr>
          <w:sz w:val="16"/>
          <w:szCs w:val="16"/>
        </w:rPr>
      </w:pPr>
      <w:r w:rsidRPr="00446522">
        <w:rPr>
          <w:sz w:val="16"/>
          <w:szCs w:val="16"/>
        </w:rPr>
        <w:br w:type="page"/>
      </w:r>
    </w:p>
    <w:p w14:paraId="0F3002CE" w14:textId="77777777" w:rsidR="003310A5" w:rsidRPr="00446522" w:rsidRDefault="003310A5" w:rsidP="003310A5">
      <w:pPr>
        <w:jc w:val="both"/>
        <w:rPr>
          <w:sz w:val="16"/>
          <w:szCs w:val="16"/>
        </w:rPr>
      </w:pPr>
    </w:p>
    <w:p w14:paraId="3FE840C6" w14:textId="70A32DCD" w:rsidR="003310A5" w:rsidRPr="003D31F6" w:rsidRDefault="003D31F6" w:rsidP="00475CA7">
      <w:pPr>
        <w:pStyle w:val="Nagwek2"/>
        <w:rPr>
          <w:i/>
        </w:rPr>
      </w:pPr>
      <w:bookmarkStart w:id="651" w:name="_Toc249169363"/>
      <w:bookmarkStart w:id="652" w:name="_Toc249169536"/>
      <w:bookmarkStart w:id="653" w:name="_Toc260827443"/>
      <w:bookmarkStart w:id="654" w:name="_Toc359888355"/>
      <w:bookmarkStart w:id="655" w:name="_Toc359922841"/>
      <w:bookmarkStart w:id="656" w:name="_Toc423687586"/>
      <w:bookmarkStart w:id="657" w:name="_Toc35607221"/>
      <w:bookmarkStart w:id="658" w:name="_Toc52374884"/>
      <w:r w:rsidRPr="003D31F6">
        <w:t xml:space="preserve">3.11. </w:t>
      </w:r>
      <w:r w:rsidR="003310A5" w:rsidRPr="003D31F6">
        <w:t>Wzór PC-19/145 Raport cofnięcia kompensaty</w:t>
      </w:r>
      <w:bookmarkEnd w:id="651"/>
      <w:bookmarkEnd w:id="652"/>
      <w:bookmarkEnd w:id="653"/>
      <w:bookmarkEnd w:id="654"/>
      <w:bookmarkEnd w:id="655"/>
      <w:bookmarkEnd w:id="656"/>
      <w:bookmarkEnd w:id="657"/>
      <w:bookmarkEnd w:id="658"/>
    </w:p>
    <w:p w14:paraId="4C09BEA6" w14:textId="77777777" w:rsidR="003310A5" w:rsidRPr="00446522" w:rsidRDefault="003310A5" w:rsidP="00475CA7">
      <w:pPr>
        <w:pStyle w:val="Nagwek2"/>
      </w:pPr>
    </w:p>
    <w:p w14:paraId="2CE3D487" w14:textId="77777777" w:rsidR="003310A5" w:rsidRPr="00446522" w:rsidRDefault="003310A5" w:rsidP="003310A5">
      <w:pPr>
        <w:jc w:val="both"/>
        <w:rPr>
          <w:sz w:val="16"/>
          <w:szCs w:val="16"/>
        </w:rPr>
      </w:pPr>
      <w:r w:rsidRPr="00446522">
        <w:rPr>
          <w:sz w:val="16"/>
          <w:szCs w:val="16"/>
        </w:rPr>
        <w:t>--Oracle E-Business Suite 11.5.10.2</w:t>
      </w:r>
    </w:p>
    <w:p w14:paraId="3B5CF9F0" w14:textId="77777777" w:rsidR="003310A5" w:rsidRPr="00446522" w:rsidRDefault="003310A5" w:rsidP="003310A5">
      <w:pPr>
        <w:jc w:val="both"/>
        <w:rPr>
          <w:sz w:val="16"/>
          <w:szCs w:val="16"/>
        </w:rPr>
      </w:pPr>
      <w:r w:rsidRPr="00446522">
        <w:rPr>
          <w:sz w:val="16"/>
          <w:szCs w:val="16"/>
        </w:rPr>
        <w:t>Agencja Płatnicza                                                                                 Data      : ..................</w:t>
      </w:r>
    </w:p>
    <w:p w14:paraId="78ED3D2F" w14:textId="77777777" w:rsidR="003310A5" w:rsidRPr="00446522" w:rsidRDefault="003310A5" w:rsidP="003310A5">
      <w:pPr>
        <w:jc w:val="both"/>
        <w:rPr>
          <w:sz w:val="16"/>
          <w:szCs w:val="16"/>
        </w:rPr>
      </w:pPr>
      <w:r w:rsidRPr="00446522">
        <w:rPr>
          <w:sz w:val="16"/>
          <w:szCs w:val="16"/>
        </w:rPr>
        <w:t xml:space="preserve">                                                                                                  Strona    : ./.</w:t>
      </w:r>
    </w:p>
    <w:p w14:paraId="40511B7A" w14:textId="77777777" w:rsidR="003310A5" w:rsidRPr="00446522" w:rsidRDefault="003310A5" w:rsidP="003310A5">
      <w:pPr>
        <w:jc w:val="both"/>
        <w:rPr>
          <w:sz w:val="16"/>
          <w:szCs w:val="16"/>
        </w:rPr>
      </w:pPr>
      <w:r w:rsidRPr="00446522">
        <w:rPr>
          <w:sz w:val="16"/>
          <w:szCs w:val="16"/>
        </w:rPr>
        <w:t xml:space="preserve">                                                                                                  Użytkownik: ........</w:t>
      </w:r>
    </w:p>
    <w:p w14:paraId="0297E447" w14:textId="77777777" w:rsidR="003310A5" w:rsidRPr="00446522" w:rsidRDefault="003310A5" w:rsidP="003310A5">
      <w:pPr>
        <w:jc w:val="both"/>
        <w:rPr>
          <w:sz w:val="16"/>
          <w:szCs w:val="16"/>
        </w:rPr>
      </w:pPr>
      <w:r w:rsidRPr="00446522">
        <w:rPr>
          <w:sz w:val="16"/>
          <w:szCs w:val="16"/>
        </w:rPr>
        <w:t xml:space="preserve">                                                           EBSUE - Raport cofnięcia kompensaty</w:t>
      </w:r>
    </w:p>
    <w:p w14:paraId="181D19D0" w14:textId="77777777" w:rsidR="003310A5" w:rsidRPr="00446522" w:rsidRDefault="003310A5" w:rsidP="003310A5">
      <w:pPr>
        <w:jc w:val="both"/>
        <w:rPr>
          <w:sz w:val="16"/>
          <w:szCs w:val="16"/>
        </w:rPr>
      </w:pPr>
      <w:r w:rsidRPr="00446522">
        <w:rPr>
          <w:sz w:val="16"/>
          <w:szCs w:val="16"/>
        </w:rPr>
        <w:t xml:space="preserve">                                                           </w:t>
      </w:r>
    </w:p>
    <w:p w14:paraId="2F7405E0" w14:textId="77777777" w:rsidR="003310A5" w:rsidRPr="00446522" w:rsidRDefault="003310A5" w:rsidP="003310A5">
      <w:pPr>
        <w:jc w:val="both"/>
        <w:rPr>
          <w:sz w:val="16"/>
          <w:szCs w:val="16"/>
        </w:rPr>
      </w:pPr>
    </w:p>
    <w:p w14:paraId="11122D88" w14:textId="77777777" w:rsidR="003310A5" w:rsidRPr="00446522" w:rsidRDefault="003310A5" w:rsidP="003310A5">
      <w:pPr>
        <w:jc w:val="both"/>
        <w:rPr>
          <w:sz w:val="16"/>
          <w:szCs w:val="16"/>
        </w:rPr>
      </w:pPr>
    </w:p>
    <w:p w14:paraId="01697501" w14:textId="77777777" w:rsidR="003310A5" w:rsidRPr="00446522" w:rsidRDefault="003310A5" w:rsidP="003310A5">
      <w:pPr>
        <w:jc w:val="both"/>
        <w:rPr>
          <w:sz w:val="16"/>
          <w:szCs w:val="16"/>
        </w:rPr>
      </w:pPr>
      <w:r w:rsidRPr="00446522">
        <w:rPr>
          <w:sz w:val="16"/>
          <w:szCs w:val="16"/>
        </w:rPr>
        <w:t>Numer zlecenia płatności: ..............</w:t>
      </w:r>
    </w:p>
    <w:p w14:paraId="45BA5C7D" w14:textId="77777777" w:rsidR="003310A5" w:rsidRPr="00446522" w:rsidRDefault="003310A5" w:rsidP="003310A5">
      <w:pPr>
        <w:jc w:val="both"/>
        <w:rPr>
          <w:sz w:val="16"/>
          <w:szCs w:val="16"/>
        </w:rPr>
      </w:pPr>
      <w:r w:rsidRPr="00446522">
        <w:rPr>
          <w:sz w:val="16"/>
          <w:szCs w:val="16"/>
        </w:rPr>
        <w:t>Numer sprawy: ..............</w:t>
      </w:r>
    </w:p>
    <w:p w14:paraId="197AF8F0" w14:textId="77777777" w:rsidR="003310A5" w:rsidRPr="00446522" w:rsidRDefault="003310A5" w:rsidP="003310A5">
      <w:pPr>
        <w:jc w:val="both"/>
        <w:rPr>
          <w:sz w:val="16"/>
          <w:szCs w:val="16"/>
        </w:rPr>
      </w:pPr>
    </w:p>
    <w:p w14:paraId="1DACBFBE" w14:textId="77777777" w:rsidR="003310A5" w:rsidRPr="00446522" w:rsidRDefault="003310A5" w:rsidP="003310A5">
      <w:pPr>
        <w:jc w:val="both"/>
        <w:rPr>
          <w:sz w:val="16"/>
          <w:szCs w:val="16"/>
        </w:rPr>
      </w:pPr>
    </w:p>
    <w:p w14:paraId="0744AA7A" w14:textId="77777777" w:rsidR="003310A5" w:rsidRPr="00446522" w:rsidRDefault="003310A5" w:rsidP="003310A5">
      <w:pPr>
        <w:jc w:val="both"/>
        <w:rPr>
          <w:sz w:val="16"/>
          <w:szCs w:val="16"/>
        </w:rPr>
      </w:pPr>
    </w:p>
    <w:p w14:paraId="704CC49D" w14:textId="77777777" w:rsidR="003310A5" w:rsidRPr="00446522" w:rsidRDefault="003310A5" w:rsidP="003310A5">
      <w:pPr>
        <w:jc w:val="both"/>
        <w:rPr>
          <w:sz w:val="16"/>
          <w:szCs w:val="16"/>
        </w:rPr>
      </w:pPr>
    </w:p>
    <w:p w14:paraId="4C1FA103" w14:textId="77777777" w:rsidR="003310A5" w:rsidRPr="00446522" w:rsidRDefault="003310A5" w:rsidP="003310A5">
      <w:pPr>
        <w:jc w:val="both"/>
        <w:rPr>
          <w:sz w:val="16"/>
          <w:szCs w:val="16"/>
        </w:rPr>
      </w:pPr>
    </w:p>
    <w:p w14:paraId="7470D22B" w14:textId="77777777" w:rsidR="003310A5" w:rsidRPr="00446522" w:rsidRDefault="003310A5" w:rsidP="003310A5">
      <w:pPr>
        <w:jc w:val="both"/>
        <w:rPr>
          <w:sz w:val="16"/>
          <w:szCs w:val="16"/>
        </w:rPr>
      </w:pPr>
    </w:p>
    <w:p w14:paraId="273BB2E9" w14:textId="77777777" w:rsidR="003310A5" w:rsidRPr="00446522" w:rsidRDefault="003310A5" w:rsidP="003310A5">
      <w:pPr>
        <w:jc w:val="both"/>
        <w:rPr>
          <w:sz w:val="16"/>
          <w:szCs w:val="16"/>
        </w:rPr>
      </w:pPr>
    </w:p>
    <w:p w14:paraId="384B4EB7" w14:textId="77777777" w:rsidR="003310A5" w:rsidRPr="00446522" w:rsidRDefault="003310A5" w:rsidP="003310A5">
      <w:pPr>
        <w:jc w:val="both"/>
        <w:rPr>
          <w:sz w:val="16"/>
          <w:szCs w:val="16"/>
        </w:rPr>
      </w:pPr>
      <w:r w:rsidRPr="00446522">
        <w:rPr>
          <w:sz w:val="16"/>
          <w:szCs w:val="16"/>
        </w:rPr>
        <w:t>==================================================================================================================================</w:t>
      </w:r>
    </w:p>
    <w:p w14:paraId="3C17938E" w14:textId="77777777" w:rsidR="003310A5" w:rsidRPr="00446522" w:rsidRDefault="003310A5" w:rsidP="003310A5">
      <w:pPr>
        <w:jc w:val="both"/>
        <w:rPr>
          <w:sz w:val="16"/>
          <w:szCs w:val="16"/>
        </w:rPr>
      </w:pPr>
      <w:r w:rsidRPr="00446522">
        <w:rPr>
          <w:sz w:val="16"/>
          <w:szCs w:val="16"/>
        </w:rPr>
        <w:t>WYCOFANIE KOMPENSATY W MODULE ZOBOWIĄZAŃ:</w:t>
      </w:r>
    </w:p>
    <w:p w14:paraId="6F847697" w14:textId="77777777" w:rsidR="003310A5" w:rsidRPr="00446522" w:rsidRDefault="003310A5" w:rsidP="003310A5">
      <w:pPr>
        <w:jc w:val="both"/>
        <w:rPr>
          <w:sz w:val="16"/>
          <w:szCs w:val="16"/>
        </w:rPr>
      </w:pPr>
    </w:p>
    <w:p w14:paraId="47C66E0D" w14:textId="77777777" w:rsidR="003310A5" w:rsidRPr="00446522" w:rsidRDefault="003310A5" w:rsidP="003310A5">
      <w:pPr>
        <w:jc w:val="both"/>
        <w:rPr>
          <w:sz w:val="16"/>
          <w:szCs w:val="16"/>
        </w:rPr>
      </w:pPr>
      <w:r w:rsidRPr="00446522">
        <w:rPr>
          <w:sz w:val="16"/>
          <w:szCs w:val="16"/>
        </w:rPr>
        <w:t>L.p.        Nr ZP   Nr beneficjenta      Źródło      Kwota pierw. ZP      Kwota wycof. kompensaty        Kwota do wypłaty</w:t>
      </w:r>
    </w:p>
    <w:p w14:paraId="2278B17B" w14:textId="77777777" w:rsidR="003310A5" w:rsidRPr="00446522" w:rsidRDefault="003310A5" w:rsidP="003310A5">
      <w:pPr>
        <w:jc w:val="both"/>
        <w:rPr>
          <w:sz w:val="16"/>
          <w:szCs w:val="16"/>
        </w:rPr>
      </w:pPr>
      <w:r w:rsidRPr="00446522">
        <w:rPr>
          <w:sz w:val="16"/>
          <w:szCs w:val="16"/>
        </w:rPr>
        <w:t>---------------------------------------------------------------------------------------------------------------------------------</w:t>
      </w:r>
    </w:p>
    <w:p w14:paraId="0B3D7D79" w14:textId="77777777" w:rsidR="003310A5" w:rsidRPr="00446522" w:rsidRDefault="003310A5" w:rsidP="003310A5">
      <w:pPr>
        <w:jc w:val="both"/>
        <w:rPr>
          <w:sz w:val="16"/>
          <w:szCs w:val="16"/>
        </w:rPr>
      </w:pPr>
      <w:r w:rsidRPr="00446522">
        <w:rPr>
          <w:sz w:val="16"/>
          <w:szCs w:val="16"/>
        </w:rPr>
        <w:t xml:space="preserve">  .         .....   .....                .....       .....                .....                          .....</w:t>
      </w:r>
    </w:p>
    <w:p w14:paraId="510350DD" w14:textId="77777777" w:rsidR="003310A5" w:rsidRPr="00446522" w:rsidRDefault="003310A5" w:rsidP="003310A5">
      <w:pPr>
        <w:jc w:val="both"/>
        <w:rPr>
          <w:sz w:val="16"/>
          <w:szCs w:val="16"/>
        </w:rPr>
      </w:pPr>
    </w:p>
    <w:p w14:paraId="07421A30" w14:textId="77777777" w:rsidR="003310A5" w:rsidRPr="00446522" w:rsidRDefault="003310A5" w:rsidP="003310A5">
      <w:pPr>
        <w:jc w:val="both"/>
        <w:rPr>
          <w:sz w:val="16"/>
          <w:szCs w:val="16"/>
        </w:rPr>
      </w:pPr>
      <w:r w:rsidRPr="00446522">
        <w:rPr>
          <w:sz w:val="16"/>
          <w:szCs w:val="16"/>
        </w:rPr>
        <w:t>---------------------------------------------------------------------------------------------------------------------------------</w:t>
      </w:r>
    </w:p>
    <w:p w14:paraId="0DF34622" w14:textId="77777777" w:rsidR="003310A5" w:rsidRPr="00446522" w:rsidRDefault="003310A5" w:rsidP="003310A5">
      <w:pPr>
        <w:jc w:val="both"/>
        <w:rPr>
          <w:sz w:val="16"/>
          <w:szCs w:val="16"/>
        </w:rPr>
      </w:pPr>
      <w:r w:rsidRPr="00446522">
        <w:rPr>
          <w:sz w:val="16"/>
          <w:szCs w:val="16"/>
        </w:rPr>
        <w:t>Razem kwota wycofania kompensaty w module Zobowiązań:........             ........                       ........</w:t>
      </w:r>
    </w:p>
    <w:p w14:paraId="48D63DA6" w14:textId="77777777" w:rsidR="003310A5" w:rsidRPr="00446522" w:rsidRDefault="003310A5" w:rsidP="003310A5">
      <w:pPr>
        <w:jc w:val="both"/>
        <w:rPr>
          <w:sz w:val="16"/>
          <w:szCs w:val="16"/>
        </w:rPr>
      </w:pPr>
    </w:p>
    <w:p w14:paraId="5E07E517" w14:textId="77777777" w:rsidR="003310A5" w:rsidRPr="00446522" w:rsidRDefault="003310A5" w:rsidP="003310A5">
      <w:pPr>
        <w:jc w:val="both"/>
        <w:rPr>
          <w:sz w:val="16"/>
          <w:szCs w:val="16"/>
        </w:rPr>
      </w:pPr>
      <w:r w:rsidRPr="00446522">
        <w:rPr>
          <w:sz w:val="16"/>
          <w:szCs w:val="16"/>
        </w:rPr>
        <w:t>==================================================================================================================================</w:t>
      </w:r>
    </w:p>
    <w:p w14:paraId="6FEC90C0" w14:textId="77777777" w:rsidR="003310A5" w:rsidRPr="00446522" w:rsidRDefault="003310A5" w:rsidP="003310A5">
      <w:pPr>
        <w:jc w:val="both"/>
        <w:rPr>
          <w:sz w:val="16"/>
          <w:szCs w:val="16"/>
        </w:rPr>
      </w:pPr>
      <w:r w:rsidRPr="00446522">
        <w:rPr>
          <w:sz w:val="16"/>
          <w:szCs w:val="16"/>
        </w:rPr>
        <w:t>WYCOFANIE KOMPENSATY W MODULE NALEŻNOŚCI</w:t>
      </w:r>
    </w:p>
    <w:p w14:paraId="6179F715" w14:textId="77777777" w:rsidR="003310A5" w:rsidRPr="00446522" w:rsidRDefault="003310A5" w:rsidP="003310A5">
      <w:pPr>
        <w:jc w:val="both"/>
        <w:rPr>
          <w:sz w:val="16"/>
          <w:szCs w:val="16"/>
        </w:rPr>
      </w:pPr>
      <w:r w:rsidRPr="00446522">
        <w:rPr>
          <w:sz w:val="16"/>
          <w:szCs w:val="16"/>
        </w:rPr>
        <w:t>L.p.  Numer sprawy              Nr transakcji   Źródło    Kwota pierw. należności   Kwota wycof. kompensaty   Należność pozostała</w:t>
      </w:r>
    </w:p>
    <w:p w14:paraId="1F08B8AC" w14:textId="77777777" w:rsidR="003310A5" w:rsidRPr="00446522" w:rsidRDefault="003310A5" w:rsidP="003310A5">
      <w:pPr>
        <w:jc w:val="both"/>
        <w:rPr>
          <w:sz w:val="16"/>
          <w:szCs w:val="16"/>
        </w:rPr>
      </w:pPr>
      <w:r w:rsidRPr="00446522">
        <w:rPr>
          <w:sz w:val="16"/>
          <w:szCs w:val="16"/>
        </w:rPr>
        <w:t>----  ---------------------------------------------------------------------------------------------------------------------------</w:t>
      </w:r>
    </w:p>
    <w:p w14:paraId="2CA1625F" w14:textId="77777777" w:rsidR="003310A5" w:rsidRPr="00446522" w:rsidRDefault="003310A5" w:rsidP="003310A5">
      <w:pPr>
        <w:jc w:val="both"/>
        <w:rPr>
          <w:sz w:val="16"/>
          <w:szCs w:val="16"/>
        </w:rPr>
      </w:pPr>
      <w:r w:rsidRPr="00446522">
        <w:rPr>
          <w:sz w:val="16"/>
          <w:szCs w:val="16"/>
        </w:rPr>
        <w:t xml:space="preserve">  .   .....                     .....           .....     .....                     .....                     .....</w:t>
      </w:r>
    </w:p>
    <w:p w14:paraId="46479FB7" w14:textId="77777777" w:rsidR="003310A5" w:rsidRPr="00446522" w:rsidRDefault="003310A5" w:rsidP="003310A5">
      <w:pPr>
        <w:jc w:val="both"/>
        <w:rPr>
          <w:sz w:val="16"/>
          <w:szCs w:val="16"/>
        </w:rPr>
      </w:pPr>
      <w:r w:rsidRPr="00446522">
        <w:rPr>
          <w:sz w:val="16"/>
          <w:szCs w:val="16"/>
        </w:rPr>
        <w:t>---------------------------------------------------------------------------------------------------------------------------------</w:t>
      </w:r>
    </w:p>
    <w:p w14:paraId="44C71B14" w14:textId="77777777" w:rsidR="003310A5" w:rsidRPr="00446522" w:rsidRDefault="003310A5" w:rsidP="003310A5">
      <w:pPr>
        <w:jc w:val="both"/>
        <w:rPr>
          <w:sz w:val="16"/>
          <w:szCs w:val="16"/>
        </w:rPr>
      </w:pPr>
      <w:r w:rsidRPr="00446522">
        <w:rPr>
          <w:sz w:val="16"/>
          <w:szCs w:val="16"/>
        </w:rPr>
        <w:t>Razem kwota wycofania kompensaty w module Należności:     ........                  ........                  ........</w:t>
      </w:r>
    </w:p>
    <w:p w14:paraId="2566A1D0" w14:textId="77777777" w:rsidR="003310A5" w:rsidRPr="00446522" w:rsidRDefault="003310A5" w:rsidP="003310A5">
      <w:pPr>
        <w:jc w:val="both"/>
        <w:rPr>
          <w:sz w:val="16"/>
          <w:szCs w:val="16"/>
        </w:rPr>
      </w:pPr>
    </w:p>
    <w:p w14:paraId="6D5A7057" w14:textId="77777777" w:rsidR="003310A5" w:rsidRPr="00446522" w:rsidRDefault="003310A5" w:rsidP="003310A5">
      <w:pPr>
        <w:jc w:val="both"/>
        <w:rPr>
          <w:sz w:val="16"/>
          <w:szCs w:val="16"/>
        </w:rPr>
      </w:pPr>
    </w:p>
    <w:p w14:paraId="4194BA42" w14:textId="77777777" w:rsidR="003310A5" w:rsidRPr="00446522" w:rsidRDefault="003310A5" w:rsidP="003310A5">
      <w:pPr>
        <w:jc w:val="both"/>
        <w:rPr>
          <w:sz w:val="16"/>
          <w:szCs w:val="16"/>
        </w:rPr>
      </w:pPr>
    </w:p>
    <w:p w14:paraId="01BA4B2D" w14:textId="77777777" w:rsidR="003310A5" w:rsidRPr="00446522" w:rsidRDefault="003310A5" w:rsidP="003310A5">
      <w:pPr>
        <w:jc w:val="both"/>
        <w:rPr>
          <w:sz w:val="16"/>
          <w:szCs w:val="16"/>
        </w:rPr>
      </w:pPr>
      <w:r w:rsidRPr="00446522">
        <w:rPr>
          <w:sz w:val="16"/>
          <w:szCs w:val="16"/>
        </w:rPr>
        <w:t xml:space="preserve"> Sporządził              ..............................................</w:t>
      </w:r>
    </w:p>
    <w:p w14:paraId="62E29E9D"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2AEBDFC1" w14:textId="77777777" w:rsidR="003310A5" w:rsidRPr="00446522" w:rsidRDefault="003310A5" w:rsidP="003310A5">
      <w:pPr>
        <w:jc w:val="both"/>
        <w:rPr>
          <w:sz w:val="16"/>
          <w:szCs w:val="16"/>
        </w:rPr>
      </w:pPr>
    </w:p>
    <w:p w14:paraId="35F3BD1D" w14:textId="77777777" w:rsidR="003310A5" w:rsidRPr="00446522" w:rsidRDefault="003310A5" w:rsidP="003310A5">
      <w:pPr>
        <w:jc w:val="both"/>
        <w:rPr>
          <w:sz w:val="16"/>
          <w:szCs w:val="16"/>
        </w:rPr>
      </w:pPr>
    </w:p>
    <w:p w14:paraId="62AADEBF" w14:textId="77777777" w:rsidR="003310A5" w:rsidRPr="00446522" w:rsidRDefault="003310A5" w:rsidP="003310A5">
      <w:pPr>
        <w:jc w:val="both"/>
        <w:rPr>
          <w:sz w:val="16"/>
          <w:szCs w:val="16"/>
        </w:rPr>
      </w:pPr>
      <w:r w:rsidRPr="00446522">
        <w:rPr>
          <w:sz w:val="16"/>
          <w:szCs w:val="16"/>
        </w:rPr>
        <w:t xml:space="preserve"> Zatwierdził            ..............................................</w:t>
      </w:r>
    </w:p>
    <w:p w14:paraId="50301DBA"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60F14854" w14:textId="77777777" w:rsidR="003310A5" w:rsidRPr="00446522" w:rsidRDefault="003310A5" w:rsidP="003310A5">
      <w:pPr>
        <w:jc w:val="both"/>
        <w:rPr>
          <w:sz w:val="16"/>
          <w:szCs w:val="16"/>
        </w:rPr>
      </w:pPr>
    </w:p>
    <w:p w14:paraId="23709D9A" w14:textId="77777777" w:rsidR="00745E81" w:rsidRPr="00446522" w:rsidRDefault="00745E81">
      <w:r w:rsidRPr="00446522">
        <w:br w:type="page"/>
      </w:r>
    </w:p>
    <w:p w14:paraId="325AE3AE" w14:textId="77777777" w:rsidR="003310A5" w:rsidRPr="00446522" w:rsidRDefault="003310A5" w:rsidP="003310A5">
      <w:pPr>
        <w:jc w:val="both"/>
      </w:pPr>
    </w:p>
    <w:p w14:paraId="63DD4FAB" w14:textId="787A0D19" w:rsidR="003310A5" w:rsidRPr="003D31F6" w:rsidRDefault="003D31F6" w:rsidP="00475CA7">
      <w:pPr>
        <w:pStyle w:val="Nagwek2"/>
        <w:rPr>
          <w:i/>
        </w:rPr>
      </w:pPr>
      <w:bookmarkStart w:id="659" w:name="_Toc249169364"/>
      <w:bookmarkStart w:id="660" w:name="_Toc249169537"/>
      <w:bookmarkStart w:id="661" w:name="_Toc260827444"/>
      <w:bookmarkStart w:id="662" w:name="_Toc359888356"/>
      <w:bookmarkStart w:id="663" w:name="_Toc359922842"/>
      <w:bookmarkStart w:id="664" w:name="_Toc423687587"/>
      <w:bookmarkStart w:id="665" w:name="_Toc35607222"/>
      <w:bookmarkStart w:id="666" w:name="_Toc52374885"/>
      <w:r>
        <w:t xml:space="preserve">3.12. </w:t>
      </w:r>
      <w:r w:rsidR="003310A5" w:rsidRPr="003D31F6">
        <w:t>Wzór KK-3/145 Karta Kontrolna Zlecenia Płatności po dokonaniu potrącenia</w:t>
      </w:r>
      <w:bookmarkEnd w:id="659"/>
      <w:bookmarkEnd w:id="660"/>
      <w:bookmarkEnd w:id="661"/>
      <w:bookmarkEnd w:id="662"/>
      <w:bookmarkEnd w:id="663"/>
      <w:bookmarkEnd w:id="664"/>
      <w:bookmarkEnd w:id="665"/>
      <w:bookmarkEnd w:id="666"/>
    </w:p>
    <w:p w14:paraId="3C463B92" w14:textId="77777777" w:rsidR="00D34CCF" w:rsidRPr="00D34CCF" w:rsidRDefault="00D34CCF" w:rsidP="00D34CCF">
      <w:pPr>
        <w:widowControl w:val="0"/>
        <w:autoSpaceDE w:val="0"/>
        <w:autoSpaceDN w:val="0"/>
        <w:adjustRightInd w:val="0"/>
        <w:ind w:left="120" w:right="114"/>
        <w:jc w:val="center"/>
        <w:rPr>
          <w:rFonts w:ascii="Arial" w:hAnsi="Arial" w:cs="Arial"/>
        </w:rPr>
      </w:pPr>
      <w:r w:rsidRPr="00D34CCF">
        <w:rPr>
          <w:rFonts w:ascii="Arial" w:hAnsi="Arial" w:cs="Arial"/>
          <w:b/>
          <w:bCs/>
          <w:color w:val="000000"/>
          <w:sz w:val="20"/>
          <w:szCs w:val="20"/>
        </w:rPr>
        <w:t xml:space="preserve">KARTA KONTROLNA ZLECENIA PŁATNOŚCI PO DOKONANIU POTRĄCENIA </w:t>
      </w:r>
    </w:p>
    <w:p w14:paraId="6D6831D1" w14:textId="77777777" w:rsidR="00D34CCF" w:rsidRPr="00D34CCF" w:rsidRDefault="00D34CCF" w:rsidP="00D34CCF">
      <w:pPr>
        <w:widowControl w:val="0"/>
        <w:autoSpaceDE w:val="0"/>
        <w:autoSpaceDN w:val="0"/>
        <w:adjustRightInd w:val="0"/>
        <w:ind w:left="120" w:right="114"/>
        <w:jc w:val="center"/>
        <w:rPr>
          <w:rFonts w:ascii="Arial" w:hAnsi="Arial" w:cs="Arial"/>
          <w:b/>
          <w:bCs/>
          <w:color w:val="000000"/>
          <w:sz w:val="20"/>
          <w:szCs w:val="20"/>
        </w:rPr>
      </w:pPr>
      <w:r w:rsidRPr="00D34CCF">
        <w:rPr>
          <w:rFonts w:ascii="Arial" w:hAnsi="Arial" w:cs="Arial"/>
          <w:b/>
          <w:bCs/>
          <w:color w:val="000000"/>
          <w:sz w:val="20"/>
          <w:szCs w:val="20"/>
        </w:rPr>
        <w:t>- DO LISTY ZLECEŃ PŁATNOŚCI  nr ……………………..  z dnia …………………</w:t>
      </w:r>
    </w:p>
    <w:p w14:paraId="514C20B3" w14:textId="77777777" w:rsidR="00D34CCF" w:rsidRPr="00D34CCF" w:rsidRDefault="00D34CCF" w:rsidP="00D34CCF">
      <w:pPr>
        <w:widowControl w:val="0"/>
        <w:autoSpaceDE w:val="0"/>
        <w:autoSpaceDN w:val="0"/>
        <w:adjustRightInd w:val="0"/>
        <w:ind w:left="120" w:right="114"/>
        <w:jc w:val="center"/>
        <w:rPr>
          <w:rFonts w:ascii="Arial" w:hAnsi="Arial" w:cs="Arial"/>
          <w:color w:val="000000"/>
          <w:sz w:val="20"/>
          <w:szCs w:val="20"/>
        </w:rPr>
      </w:pPr>
    </w:p>
    <w:tbl>
      <w:tblPr>
        <w:tblW w:w="10610" w:type="dxa"/>
        <w:tblInd w:w="133" w:type="dxa"/>
        <w:tblLayout w:type="fixed"/>
        <w:tblCellMar>
          <w:left w:w="0" w:type="dxa"/>
          <w:right w:w="0" w:type="dxa"/>
        </w:tblCellMar>
        <w:tblLook w:val="0000" w:firstRow="0" w:lastRow="0" w:firstColumn="0" w:lastColumn="0" w:noHBand="0" w:noVBand="0"/>
      </w:tblPr>
      <w:tblGrid>
        <w:gridCol w:w="4033"/>
        <w:gridCol w:w="895"/>
        <w:gridCol w:w="850"/>
        <w:gridCol w:w="1172"/>
        <w:gridCol w:w="1843"/>
        <w:gridCol w:w="1817"/>
      </w:tblGrid>
      <w:tr w:rsidR="00E42399" w14:paraId="2B128FBF" w14:textId="77777777" w:rsidTr="001A79A4">
        <w:tc>
          <w:tcPr>
            <w:tcW w:w="403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08F63F1" w14:textId="77777777" w:rsidR="00E42399" w:rsidRDefault="00E42399" w:rsidP="001A79A4">
            <w:pPr>
              <w:widowControl w:val="0"/>
              <w:autoSpaceDE w:val="0"/>
              <w:autoSpaceDN w:val="0"/>
              <w:adjustRightInd w:val="0"/>
              <w:ind w:left="108" w:right="95"/>
              <w:jc w:val="center"/>
              <w:rPr>
                <w:rFonts w:ascii="Arial" w:hAnsi="Arial" w:cs="Arial"/>
              </w:rPr>
            </w:pPr>
            <w:r>
              <w:rPr>
                <w:rFonts w:ascii="Arial" w:hAnsi="Arial" w:cs="Arial"/>
                <w:b/>
                <w:bCs/>
                <w:i/>
                <w:iCs/>
                <w:color w:val="000000"/>
                <w:sz w:val="20"/>
                <w:szCs w:val="20"/>
              </w:rPr>
              <w:t>Rodzaj kontroli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7FA0A7D" w14:textId="77777777" w:rsidR="00E42399" w:rsidRDefault="00E42399" w:rsidP="001A79A4">
            <w:pPr>
              <w:widowControl w:val="0"/>
              <w:autoSpaceDE w:val="0"/>
              <w:autoSpaceDN w:val="0"/>
              <w:adjustRightInd w:val="0"/>
              <w:ind w:left="121" w:right="90"/>
              <w:jc w:val="center"/>
              <w:rPr>
                <w:rFonts w:ascii="Arial" w:hAnsi="Arial" w:cs="Arial"/>
              </w:rPr>
            </w:pPr>
            <w:r>
              <w:rPr>
                <w:rFonts w:ascii="Arial" w:hAnsi="Arial" w:cs="Arial"/>
                <w:b/>
                <w:bCs/>
                <w:i/>
                <w:iCs/>
                <w:color w:val="000000"/>
                <w:sz w:val="20"/>
                <w:szCs w:val="20"/>
              </w:rPr>
              <w:t>Wynik</w:t>
            </w:r>
          </w:p>
        </w:tc>
        <w:tc>
          <w:tcPr>
            <w:tcW w:w="117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E7133A7"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b/>
                <w:bCs/>
                <w:i/>
                <w:iCs/>
                <w:color w:val="000000"/>
                <w:sz w:val="20"/>
                <w:szCs w:val="20"/>
              </w:rPr>
              <w:t>Uwagi</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7D76A21"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5E0F535F" w14:textId="77777777" w:rsidR="00E42399" w:rsidRDefault="00E42399" w:rsidP="001A79A4">
            <w:pPr>
              <w:widowControl w:val="0"/>
              <w:autoSpaceDE w:val="0"/>
              <w:autoSpaceDN w:val="0"/>
              <w:adjustRightInd w:val="0"/>
              <w:ind w:left="126" w:right="89"/>
              <w:jc w:val="center"/>
              <w:rPr>
                <w:rFonts w:ascii="Arial" w:hAnsi="Arial" w:cs="Arial"/>
              </w:rPr>
            </w:pPr>
            <w:r>
              <w:rPr>
                <w:rFonts w:ascii="Arial" w:hAnsi="Arial" w:cs="Arial"/>
                <w:b/>
                <w:bCs/>
                <w:i/>
                <w:iCs/>
                <w:color w:val="000000"/>
                <w:sz w:val="20"/>
                <w:szCs w:val="20"/>
              </w:rPr>
              <w:t>imię i nazwisko, login lub podpis wraz z pieczątką* osoby sporządzającej</w:t>
            </w: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CFE461F"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11D4C83D" w14:textId="77777777" w:rsidR="00E42399" w:rsidRDefault="00E42399" w:rsidP="001A79A4">
            <w:pPr>
              <w:widowControl w:val="0"/>
              <w:autoSpaceDE w:val="0"/>
              <w:autoSpaceDN w:val="0"/>
              <w:adjustRightInd w:val="0"/>
              <w:ind w:left="127" w:right="78"/>
              <w:jc w:val="center"/>
              <w:rPr>
                <w:rFonts w:ascii="Arial" w:hAnsi="Arial" w:cs="Arial"/>
              </w:rPr>
            </w:pPr>
            <w:r>
              <w:rPr>
                <w:rFonts w:ascii="Arial" w:hAnsi="Arial" w:cs="Arial"/>
                <w:b/>
                <w:bCs/>
                <w:i/>
                <w:iCs/>
                <w:color w:val="000000"/>
                <w:sz w:val="20"/>
                <w:szCs w:val="20"/>
              </w:rPr>
              <w:t>imię i nazwisko, login lub podpis wraz z pieczątką* Naczelnika lub osoby upoważnionej</w:t>
            </w:r>
          </w:p>
        </w:tc>
      </w:tr>
      <w:tr w:rsidR="00E42399" w14:paraId="03065B7F" w14:textId="77777777" w:rsidTr="001A79A4">
        <w:tc>
          <w:tcPr>
            <w:tcW w:w="403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2216616"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60959"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b/>
                <w:bCs/>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B16D62"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b/>
                <w:bCs/>
                <w:i/>
                <w:iCs/>
                <w:color w:val="000000"/>
                <w:sz w:val="20"/>
                <w:szCs w:val="20"/>
              </w:rPr>
              <w:t>NIE</w:t>
            </w:r>
          </w:p>
        </w:tc>
        <w:tc>
          <w:tcPr>
            <w:tcW w:w="117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BE0F1C" w14:textId="77777777" w:rsidR="00E42399" w:rsidRDefault="00E42399" w:rsidP="001A79A4">
            <w:pPr>
              <w:widowControl w:val="0"/>
              <w:autoSpaceDE w:val="0"/>
              <w:autoSpaceDN w:val="0"/>
              <w:adjustRightInd w:val="0"/>
              <w:rPr>
                <w:rFonts w:ascii="Arial" w:hAnsi="Arial" w:cs="Arial"/>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8567C17"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E34CCE" w14:textId="77777777" w:rsidR="00E42399" w:rsidRDefault="00E42399" w:rsidP="001A79A4">
            <w:pPr>
              <w:widowControl w:val="0"/>
              <w:autoSpaceDE w:val="0"/>
              <w:autoSpaceDN w:val="0"/>
              <w:adjustRightInd w:val="0"/>
              <w:rPr>
                <w:rFonts w:ascii="Arial" w:hAnsi="Arial" w:cs="Arial"/>
              </w:rPr>
            </w:pPr>
          </w:p>
        </w:tc>
      </w:tr>
      <w:tr w:rsidR="00E42399" w14:paraId="0B44E91C"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25F0D6C1" w14:textId="77777777" w:rsidR="00E42399" w:rsidRDefault="00E42399" w:rsidP="001A79A4">
            <w:pPr>
              <w:widowControl w:val="0"/>
              <w:tabs>
                <w:tab w:val="left" w:pos="588"/>
              </w:tabs>
              <w:autoSpaceDE w:val="0"/>
              <w:autoSpaceDN w:val="0"/>
              <w:adjustRightInd w:val="0"/>
              <w:ind w:left="588" w:hanging="480"/>
              <w:rPr>
                <w:rFonts w:ascii="Arial" w:hAnsi="Arial" w:cs="Arial"/>
              </w:rPr>
            </w:pPr>
            <w:r>
              <w:rPr>
                <w:rFonts w:ascii="Arial" w:hAnsi="Arial" w:cs="Arial"/>
                <w:color w:val="000000"/>
                <w:sz w:val="20"/>
                <w:szCs w:val="20"/>
              </w:rPr>
              <w:t>1.</w:t>
            </w:r>
            <w:r>
              <w:rPr>
                <w:rFonts w:ascii="Arial" w:hAnsi="Arial" w:cs="Arial"/>
              </w:rPr>
              <w:tab/>
            </w:r>
            <w:r>
              <w:rPr>
                <w:rFonts w:ascii="Arial" w:hAnsi="Arial" w:cs="Arial"/>
                <w:color w:val="000000"/>
                <w:sz w:val="20"/>
                <w:szCs w:val="20"/>
              </w:rPr>
              <w:t>Po przekazaniu przez DK/DF zleceń płatności na status DZN stwierdzenie, że w systemie informatycznym nałożyło się czynne wstrzymanie z tytułu rejestracji w Księdze Dłużników</w:t>
            </w:r>
          </w:p>
          <w:p w14:paraId="236B65C3"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A2BA46E"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275011D0"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45C82A16"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2B035972" w14:textId="77777777" w:rsidR="00E42399" w:rsidRDefault="00E42399" w:rsidP="001A79A4">
            <w:pPr>
              <w:widowControl w:val="0"/>
              <w:autoSpaceDE w:val="0"/>
              <w:autoSpaceDN w:val="0"/>
              <w:adjustRightInd w:val="0"/>
              <w:ind w:left="126" w:right="89"/>
              <w:jc w:val="center"/>
              <w:rPr>
                <w:rFonts w:ascii="Arial" w:hAnsi="Arial" w:cs="Arial"/>
              </w:rPr>
            </w:pP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3A8B40E2" w14:textId="77777777" w:rsidR="00E42399" w:rsidRDefault="00E42399" w:rsidP="001A79A4">
            <w:pPr>
              <w:widowControl w:val="0"/>
              <w:autoSpaceDE w:val="0"/>
              <w:autoSpaceDN w:val="0"/>
              <w:adjustRightInd w:val="0"/>
              <w:ind w:left="127" w:right="78"/>
              <w:jc w:val="center"/>
              <w:rPr>
                <w:rFonts w:ascii="Arial" w:hAnsi="Arial" w:cs="Arial"/>
              </w:rPr>
            </w:pPr>
          </w:p>
        </w:tc>
      </w:tr>
      <w:tr w:rsidR="00E42399" w14:paraId="64C11D4D"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6DAF83D4" w14:textId="77777777" w:rsidR="00E42399" w:rsidRPr="007560F7" w:rsidRDefault="00E42399" w:rsidP="008B1EC6">
            <w:pPr>
              <w:widowControl w:val="0"/>
              <w:numPr>
                <w:ilvl w:val="0"/>
                <w:numId w:val="112"/>
              </w:numPr>
              <w:tabs>
                <w:tab w:val="left" w:pos="581"/>
              </w:tabs>
              <w:autoSpaceDE w:val="0"/>
              <w:autoSpaceDN w:val="0"/>
              <w:adjustRightInd w:val="0"/>
              <w:ind w:left="581" w:hanging="425"/>
              <w:rPr>
                <w:rFonts w:ascii="Arial" w:hAnsi="Arial" w:cs="Arial"/>
                <w:color w:val="000000"/>
                <w:sz w:val="20"/>
                <w:szCs w:val="20"/>
              </w:rPr>
            </w:pPr>
            <w:r w:rsidRPr="007560F7">
              <w:rPr>
                <w:rFonts w:ascii="Arial" w:hAnsi="Arial" w:cs="Arial"/>
                <w:color w:val="000000"/>
                <w:sz w:val="20"/>
                <w:szCs w:val="20"/>
              </w:rPr>
              <w:t>Dane zawarte na zleceniu płatności uwzględniającym kompensatę w formie papierowej</w:t>
            </w:r>
            <w:r>
              <w:rPr>
                <w:rFonts w:ascii="Arial" w:hAnsi="Arial" w:cs="Arial"/>
                <w:color w:val="000000"/>
                <w:sz w:val="20"/>
                <w:szCs w:val="20"/>
              </w:rPr>
              <w:t>/elektronicznej**</w:t>
            </w:r>
            <w:r w:rsidRPr="007560F7">
              <w:rPr>
                <w:rFonts w:ascii="Arial" w:hAnsi="Arial" w:cs="Arial"/>
                <w:color w:val="000000"/>
                <w:sz w:val="20"/>
                <w:szCs w:val="20"/>
              </w:rPr>
              <w:t xml:space="preserve"> są zgodne z danymi zawartymi na zleceniu płatności uwzględniającym kompensatę w systemie IT w zakresie:</w:t>
            </w:r>
          </w:p>
          <w:p w14:paraId="01613FC0"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nazwa beneficjenta,</w:t>
            </w:r>
          </w:p>
          <w:p w14:paraId="0AD7533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ID beneficjenta,</w:t>
            </w:r>
          </w:p>
          <w:p w14:paraId="01A0FE44"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zatwierdzona do wypłaty,</w:t>
            </w:r>
          </w:p>
          <w:p w14:paraId="1847310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unijnego,</w:t>
            </w:r>
          </w:p>
          <w:p w14:paraId="7E30FC8C"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krajowego,</w:t>
            </w:r>
          </w:p>
          <w:p w14:paraId="3855857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numer umowy z beneficjentem/decyzji,</w:t>
            </w:r>
          </w:p>
          <w:p w14:paraId="43EEE55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kompensaty/konsumpcji,</w:t>
            </w:r>
          </w:p>
          <w:p w14:paraId="3EE17879"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zatwierdzonej do wypłaty po dokonaniu kompensaty/konsumpcji.</w:t>
            </w:r>
          </w:p>
          <w:p w14:paraId="6AD79E6F" w14:textId="77777777" w:rsidR="00E42399" w:rsidRPr="007560F7" w:rsidRDefault="00E42399" w:rsidP="001A79A4">
            <w:pPr>
              <w:widowControl w:val="0"/>
              <w:autoSpaceDE w:val="0"/>
              <w:autoSpaceDN w:val="0"/>
              <w:adjustRightInd w:val="0"/>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CE5F86A"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4D77F085"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0D52FB75"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385628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6F211F77" w14:textId="77777777" w:rsidR="00E42399" w:rsidRDefault="00E42399" w:rsidP="001A79A4">
            <w:pPr>
              <w:widowControl w:val="0"/>
              <w:autoSpaceDE w:val="0"/>
              <w:autoSpaceDN w:val="0"/>
              <w:adjustRightInd w:val="0"/>
              <w:rPr>
                <w:rFonts w:ascii="Arial" w:hAnsi="Arial" w:cs="Arial"/>
              </w:rPr>
            </w:pPr>
          </w:p>
        </w:tc>
      </w:tr>
      <w:tr w:rsidR="00E42399" w14:paraId="458C8CFB"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5F8E0397" w14:textId="77777777" w:rsidR="00E42399" w:rsidRPr="007560F7" w:rsidRDefault="00E42399" w:rsidP="008B1EC6">
            <w:pPr>
              <w:widowControl w:val="0"/>
              <w:numPr>
                <w:ilvl w:val="0"/>
                <w:numId w:val="111"/>
              </w:numPr>
              <w:tabs>
                <w:tab w:val="left" w:pos="426"/>
              </w:tabs>
              <w:autoSpaceDE w:val="0"/>
              <w:autoSpaceDN w:val="0"/>
              <w:adjustRightInd w:val="0"/>
              <w:ind w:left="439"/>
              <w:rPr>
                <w:rFonts w:ascii="Arial" w:hAnsi="Arial" w:cs="Arial"/>
                <w:color w:val="000000"/>
                <w:sz w:val="20"/>
                <w:szCs w:val="20"/>
              </w:rPr>
            </w:pPr>
            <w:r>
              <w:rPr>
                <w:rFonts w:ascii="Arial" w:hAnsi="Arial" w:cs="Arial"/>
                <w:color w:val="000000"/>
                <w:sz w:val="20"/>
                <w:szCs w:val="20"/>
              </w:rPr>
              <w:t>Przekazanie w systemie informatycznym zlecenia płatności po dokonaniu potrącenia do listy zleceń płatności do realizacji przez DF.</w:t>
            </w:r>
          </w:p>
          <w:p w14:paraId="662C91EB" w14:textId="77777777" w:rsidR="00E42399" w:rsidRPr="007560F7" w:rsidRDefault="00E42399" w:rsidP="001A79A4">
            <w:pPr>
              <w:widowControl w:val="0"/>
              <w:autoSpaceDE w:val="0"/>
              <w:autoSpaceDN w:val="0"/>
              <w:adjustRightInd w:val="0"/>
              <w:ind w:left="534" w:right="95"/>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56E6CAF2"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6F04994D"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1E7A14B0"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C78653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41CF3762" w14:textId="77777777" w:rsidR="00E42399" w:rsidRDefault="00E42399" w:rsidP="001A79A4">
            <w:pPr>
              <w:widowControl w:val="0"/>
              <w:autoSpaceDE w:val="0"/>
              <w:autoSpaceDN w:val="0"/>
              <w:adjustRightInd w:val="0"/>
              <w:rPr>
                <w:rFonts w:ascii="Arial" w:hAnsi="Arial" w:cs="Arial"/>
              </w:rPr>
            </w:pPr>
          </w:p>
        </w:tc>
      </w:tr>
    </w:tbl>
    <w:p w14:paraId="3C0965FB"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20"/>
        </w:rPr>
        <w:t xml:space="preserve">* </w:t>
      </w:r>
      <w:r w:rsidRPr="00E41927">
        <w:rPr>
          <w:rFonts w:ascii="Arial" w:hAnsi="Arial" w:cs="Arial"/>
          <w:color w:val="000000"/>
          <w:sz w:val="16"/>
          <w:szCs w:val="16"/>
        </w:rPr>
        <w:t xml:space="preserve">W przypadku </w:t>
      </w:r>
      <w:r>
        <w:rPr>
          <w:rFonts w:ascii="Arial" w:hAnsi="Arial" w:cs="Arial"/>
          <w:color w:val="000000"/>
          <w:sz w:val="16"/>
          <w:szCs w:val="16"/>
        </w:rPr>
        <w:t>elektro</w:t>
      </w:r>
      <w:r w:rsidRPr="00E41927">
        <w:rPr>
          <w:rFonts w:ascii="Arial" w:hAnsi="Arial" w:cs="Arial"/>
          <w:color w:val="000000"/>
          <w:sz w:val="16"/>
          <w:szCs w:val="16"/>
        </w:rPr>
        <w:t xml:space="preserve">nicznego obiegu LZP należy wskazać login oraz imię i nazwisko osoby wykonującej czynność, w przypadku </w:t>
      </w:r>
      <w:r>
        <w:rPr>
          <w:rFonts w:ascii="Arial" w:hAnsi="Arial" w:cs="Arial"/>
          <w:color w:val="000000"/>
          <w:sz w:val="16"/>
          <w:szCs w:val="16"/>
        </w:rPr>
        <w:t xml:space="preserve"> </w:t>
      </w:r>
      <w:r w:rsidRPr="00E41927">
        <w:rPr>
          <w:rFonts w:ascii="Arial" w:hAnsi="Arial" w:cs="Arial"/>
          <w:color w:val="000000"/>
          <w:sz w:val="16"/>
          <w:szCs w:val="16"/>
        </w:rPr>
        <w:t>papierowego obiegu LZP na karcie znajduje się imienna pieczęć pracownika wraz z podpisem</w:t>
      </w:r>
    </w:p>
    <w:p w14:paraId="4F9A1E22"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p>
    <w:p w14:paraId="6682D0EC" w14:textId="77777777" w:rsidR="00E42399" w:rsidRPr="00E41927"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16"/>
          <w:szCs w:val="16"/>
        </w:rPr>
        <w:t xml:space="preserve">** W przypadku elektronicznej listy zleceń płatności weryfikacja odbywa się na podstawie dokumentów </w:t>
      </w:r>
      <w:r w:rsidRPr="00624545">
        <w:rPr>
          <w:rFonts w:ascii="Arial" w:hAnsi="Arial" w:cs="Arial"/>
          <w:color w:val="000000"/>
          <w:sz w:val="16"/>
          <w:szCs w:val="16"/>
        </w:rPr>
        <w:t>płatniczy</w:t>
      </w:r>
      <w:r>
        <w:rPr>
          <w:rFonts w:ascii="Arial" w:hAnsi="Arial" w:cs="Arial"/>
          <w:color w:val="000000"/>
          <w:sz w:val="16"/>
          <w:szCs w:val="16"/>
        </w:rPr>
        <w:t>ch</w:t>
      </w:r>
      <w:r w:rsidRPr="00624545">
        <w:rPr>
          <w:rFonts w:ascii="Arial" w:hAnsi="Arial" w:cs="Arial"/>
          <w:color w:val="000000"/>
          <w:sz w:val="16"/>
          <w:szCs w:val="16"/>
        </w:rPr>
        <w:t xml:space="preserve"> </w:t>
      </w:r>
      <w:r>
        <w:rPr>
          <w:rFonts w:ascii="Arial" w:hAnsi="Arial" w:cs="Arial"/>
          <w:color w:val="000000"/>
          <w:sz w:val="16"/>
          <w:szCs w:val="16"/>
        </w:rPr>
        <w:t>umieszczonych w </w:t>
      </w:r>
      <w:r w:rsidRPr="00624545">
        <w:rPr>
          <w:rFonts w:ascii="Arial" w:hAnsi="Arial" w:cs="Arial"/>
          <w:color w:val="000000"/>
          <w:sz w:val="16"/>
          <w:szCs w:val="16"/>
        </w:rPr>
        <w:t>elektronicznym repozytorium</w:t>
      </w:r>
    </w:p>
    <w:p w14:paraId="4395CE04" w14:textId="77777777" w:rsidR="00D34CCF" w:rsidRPr="0043351B" w:rsidRDefault="00D34CCF" w:rsidP="0043351B"/>
    <w:p w14:paraId="650D58F3" w14:textId="77777777" w:rsidR="003310A5" w:rsidRPr="00F80397" w:rsidRDefault="00C848BB" w:rsidP="003310A5">
      <w:pPr>
        <w:jc w:val="both"/>
        <w:rPr>
          <w:b/>
          <w:sz w:val="18"/>
          <w:szCs w:val="18"/>
        </w:rPr>
      </w:pPr>
      <w:r w:rsidRPr="00F80397">
        <w:rPr>
          <w:i/>
          <w:sz w:val="22"/>
          <w:szCs w:val="22"/>
        </w:rPr>
        <w:br w:type="page"/>
      </w:r>
    </w:p>
    <w:p w14:paraId="4C1A58E3" w14:textId="5C7CED9F" w:rsidR="003310A5" w:rsidRPr="003D31F6" w:rsidRDefault="003D31F6" w:rsidP="00475CA7">
      <w:pPr>
        <w:pStyle w:val="Nagwek2"/>
        <w:rPr>
          <w:i/>
        </w:rPr>
      </w:pPr>
      <w:bookmarkStart w:id="667" w:name="_Toc249169368"/>
      <w:bookmarkStart w:id="668" w:name="_Toc249169541"/>
      <w:bookmarkStart w:id="669" w:name="_Toc260827447"/>
      <w:bookmarkStart w:id="670" w:name="_Toc423687588"/>
      <w:bookmarkStart w:id="671" w:name="_Toc35607223"/>
      <w:bookmarkStart w:id="672" w:name="_Toc52374886"/>
      <w:r w:rsidRPr="003D31F6">
        <w:lastRenderedPageBreak/>
        <w:t xml:space="preserve">3.13. </w:t>
      </w:r>
      <w:r w:rsidR="003310A5" w:rsidRPr="003D31F6">
        <w:t>Wzór P-15/1</w:t>
      </w:r>
      <w:r w:rsidR="002C080E" w:rsidRPr="003D31F6">
        <w:t>4</w:t>
      </w:r>
      <w:r w:rsidR="003310A5" w:rsidRPr="003D31F6">
        <w:t>5 Oświadczenie o potrąceniu</w:t>
      </w:r>
      <w:bookmarkEnd w:id="667"/>
      <w:bookmarkEnd w:id="668"/>
      <w:bookmarkEnd w:id="669"/>
      <w:bookmarkEnd w:id="670"/>
      <w:bookmarkEnd w:id="671"/>
      <w:bookmarkEnd w:id="672"/>
    </w:p>
    <w:p w14:paraId="29D0EAE9" w14:textId="77777777" w:rsidR="003310A5" w:rsidRPr="00F80397" w:rsidRDefault="003310A5" w:rsidP="003310A5">
      <w:pPr>
        <w:jc w:val="both"/>
      </w:pPr>
    </w:p>
    <w:p w14:paraId="4ED0BC71"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38DA260D" w14:textId="77777777" w:rsidR="00EE7851" w:rsidRDefault="00EE7851" w:rsidP="003310A5">
      <w:pPr>
        <w:ind w:firstLine="5245"/>
        <w:jc w:val="both"/>
        <w:rPr>
          <w:b/>
          <w:bCs/>
        </w:rPr>
      </w:pPr>
    </w:p>
    <w:p w14:paraId="23F282E3" w14:textId="77777777" w:rsidR="005273B5" w:rsidRPr="00F80397" w:rsidRDefault="005273B5" w:rsidP="003310A5">
      <w:pPr>
        <w:ind w:firstLine="5245"/>
        <w:jc w:val="both"/>
        <w:rPr>
          <w:b/>
          <w:bCs/>
        </w:rPr>
      </w:pPr>
    </w:p>
    <w:p w14:paraId="299400DA" w14:textId="77777777" w:rsidR="00EE7851" w:rsidRDefault="00EE7851" w:rsidP="003310A5">
      <w:pPr>
        <w:ind w:firstLine="5245"/>
        <w:jc w:val="both"/>
        <w:rPr>
          <w:b/>
          <w:bCs/>
        </w:rPr>
      </w:pPr>
    </w:p>
    <w:p w14:paraId="2DF1827D" w14:textId="77777777" w:rsidR="00E42399" w:rsidRPr="00F80397" w:rsidRDefault="00E42399" w:rsidP="003310A5">
      <w:pPr>
        <w:ind w:firstLine="5245"/>
        <w:jc w:val="both"/>
        <w:rPr>
          <w:b/>
          <w:bCs/>
        </w:rPr>
      </w:pPr>
    </w:p>
    <w:p w14:paraId="2527C057" w14:textId="77777777" w:rsidR="003310A5" w:rsidRPr="00F80397" w:rsidRDefault="003310A5" w:rsidP="003310A5">
      <w:pPr>
        <w:ind w:firstLine="5245"/>
        <w:jc w:val="both"/>
        <w:rPr>
          <w:b/>
          <w:bCs/>
        </w:rPr>
      </w:pPr>
      <w:r w:rsidRPr="00F80397">
        <w:rPr>
          <w:b/>
          <w:bCs/>
        </w:rPr>
        <w:t>Pan/Pani</w:t>
      </w:r>
    </w:p>
    <w:p w14:paraId="010A95A9" w14:textId="77777777" w:rsidR="003310A5" w:rsidRPr="00F80397" w:rsidRDefault="003310A5" w:rsidP="003310A5">
      <w:pPr>
        <w:ind w:firstLine="5245"/>
        <w:jc w:val="both"/>
        <w:rPr>
          <w:b/>
          <w:bCs/>
        </w:rPr>
      </w:pPr>
      <w:r w:rsidRPr="00F80397">
        <w:rPr>
          <w:b/>
          <w:bCs/>
        </w:rPr>
        <w:t>nazwa beneficjenta</w:t>
      </w:r>
    </w:p>
    <w:p w14:paraId="0E1C35E3" w14:textId="77777777" w:rsidR="003310A5" w:rsidRPr="00F80397" w:rsidRDefault="003310A5" w:rsidP="003310A5">
      <w:pPr>
        <w:ind w:firstLine="5245"/>
        <w:jc w:val="both"/>
        <w:rPr>
          <w:b/>
          <w:bCs/>
        </w:rPr>
      </w:pPr>
      <w:r w:rsidRPr="00F80397">
        <w:rPr>
          <w:b/>
          <w:bCs/>
        </w:rPr>
        <w:t>adres</w:t>
      </w:r>
    </w:p>
    <w:p w14:paraId="6B4BEF80" w14:textId="77777777" w:rsidR="003310A5" w:rsidRPr="00F80397" w:rsidRDefault="003310A5" w:rsidP="003310A5">
      <w:pPr>
        <w:ind w:firstLine="5245"/>
        <w:jc w:val="both"/>
        <w:rPr>
          <w:b/>
          <w:bCs/>
        </w:rPr>
      </w:pPr>
      <w:r w:rsidRPr="00F80397">
        <w:rPr>
          <w:b/>
          <w:bCs/>
        </w:rPr>
        <w:t>poczta</w:t>
      </w:r>
    </w:p>
    <w:p w14:paraId="5B2FE305" w14:textId="77777777" w:rsidR="003310A5" w:rsidRPr="00F80397" w:rsidRDefault="003310A5" w:rsidP="003310A5">
      <w:pPr>
        <w:jc w:val="both"/>
      </w:pPr>
    </w:p>
    <w:p w14:paraId="57250D0F" w14:textId="77777777" w:rsidR="003310A5" w:rsidRPr="00F80397" w:rsidRDefault="003310A5" w:rsidP="003310A5">
      <w:pPr>
        <w:jc w:val="both"/>
      </w:pPr>
      <w:r w:rsidRPr="00F80397">
        <w:t>Znak sprawy: (źródłowy numer/y ZW-1)</w:t>
      </w:r>
    </w:p>
    <w:p w14:paraId="4372D4E9" w14:textId="77777777" w:rsidR="00EE7851" w:rsidRPr="00F80397" w:rsidRDefault="00EE7851" w:rsidP="003310A5">
      <w:pPr>
        <w:jc w:val="both"/>
      </w:pPr>
    </w:p>
    <w:p w14:paraId="275ECE08" w14:textId="77777777" w:rsidR="00EE7851" w:rsidRPr="00F80397" w:rsidRDefault="00EE7851" w:rsidP="003310A5">
      <w:pPr>
        <w:jc w:val="both"/>
      </w:pPr>
    </w:p>
    <w:p w14:paraId="7B12C525" w14:textId="77777777" w:rsidR="00EE7851" w:rsidRPr="00F80397" w:rsidRDefault="00EE7851" w:rsidP="003310A5">
      <w:pPr>
        <w:jc w:val="both"/>
      </w:pPr>
    </w:p>
    <w:p w14:paraId="1A221E25" w14:textId="77777777" w:rsidR="003310A5" w:rsidRPr="00F80397" w:rsidRDefault="003310A5" w:rsidP="003310A5">
      <w:pPr>
        <w:jc w:val="both"/>
      </w:pPr>
    </w:p>
    <w:p w14:paraId="29EB351A" w14:textId="77777777" w:rsidR="003310A5" w:rsidRDefault="003310A5" w:rsidP="003310A5">
      <w:pPr>
        <w:ind w:firstLine="708"/>
        <w:jc w:val="both"/>
      </w:pPr>
      <w:r w:rsidRPr="00F80397">
        <w:t>Z zobowiązania Agencji w stosunku do Pana/Pani (nazwa beneficjenta) (ID beneficjenta: ………),  wynikającego z decyzji/umowy</w:t>
      </w:r>
      <w:r w:rsidR="001A5098">
        <w:t>/wniosku</w:t>
      </w:r>
      <w:r w:rsidRPr="00F80397">
        <w:t xml:space="preserve"> nr (przyznającej płatność) ……………………… z dnia …………… Agencja do</w:t>
      </w:r>
      <w:r w:rsidR="00B6516B">
        <w:t>konała</w:t>
      </w:r>
      <w:r w:rsidRPr="00F80397">
        <w:t xml:space="preserve"> realizacji:</w:t>
      </w:r>
    </w:p>
    <w:p w14:paraId="3F61011C" w14:textId="77777777" w:rsidR="00C1726F" w:rsidRPr="00F80397" w:rsidRDefault="00C1726F" w:rsidP="003310A5">
      <w:pPr>
        <w:ind w:firstLine="708"/>
        <w:jc w:val="both"/>
      </w:pPr>
    </w:p>
    <w:p w14:paraId="077460C6" w14:textId="77777777" w:rsidR="003310A5" w:rsidRPr="00F80397" w:rsidRDefault="003310A5" w:rsidP="003310A5">
      <w:pPr>
        <w:jc w:val="both"/>
      </w:pPr>
      <w:r w:rsidRPr="00F80397">
        <w:t>-</w:t>
      </w:r>
      <w:r w:rsidR="002251BE">
        <w:t xml:space="preserve"> potrącenia </w:t>
      </w:r>
      <w:r w:rsidRPr="00F80397">
        <w:t>sankcji, w kwocie ………………., należnej Agencji z tytułu decyzji nr (nr decyzji nakładającej/ych sankcję) ……………………………………… z dnia ……………………….. .</w:t>
      </w:r>
    </w:p>
    <w:p w14:paraId="16B137FE" w14:textId="77777777" w:rsidR="003310A5" w:rsidRPr="00F80397" w:rsidRDefault="003310A5" w:rsidP="003310A5">
      <w:pPr>
        <w:jc w:val="both"/>
      </w:pPr>
      <w:r w:rsidRPr="00F80397">
        <w:t>- potrącenia w kwocie ………………., należnej Agencji z tytułu decyzji/umowy nr (nr decyzji/umowy ustalającej/ych kwotę nienależnie/nadmiernie pobranych płatności) ……………………………………… z dnia ……………………….. .</w:t>
      </w:r>
    </w:p>
    <w:p w14:paraId="27BDB742" w14:textId="77777777" w:rsidR="003310A5" w:rsidRPr="00F80397" w:rsidRDefault="003310A5" w:rsidP="003310A5">
      <w:pPr>
        <w:jc w:val="both"/>
      </w:pPr>
    </w:p>
    <w:p w14:paraId="342C2A5B" w14:textId="77777777" w:rsidR="003310A5" w:rsidRPr="00F80397" w:rsidRDefault="003310A5" w:rsidP="003310A5">
      <w:pPr>
        <w:jc w:val="both"/>
      </w:pPr>
    </w:p>
    <w:p w14:paraId="4858A113" w14:textId="6A7C05DB" w:rsidR="003310A5" w:rsidRPr="00446522" w:rsidRDefault="003310A5" w:rsidP="00D3548A">
      <w:pPr>
        <w:widowControl w:val="0"/>
        <w:autoSpaceDE w:val="0"/>
        <w:autoSpaceDN w:val="0"/>
        <w:adjustRightInd w:val="0"/>
        <w:spacing w:before="120"/>
        <w:ind w:right="112"/>
        <w:jc w:val="both"/>
        <w:rPr>
          <w:i/>
        </w:rPr>
      </w:pPr>
      <w:r w:rsidRPr="00F80397">
        <w:rPr>
          <w:i/>
          <w:iCs/>
        </w:rPr>
        <w:t>Podstawa prawna: art. 31 ust. 1 i 3</w:t>
      </w:r>
      <w:r w:rsidR="00B83B18" w:rsidRPr="00F80397">
        <w:rPr>
          <w:rStyle w:val="Odwoanieprzypisudolnego"/>
          <w:i/>
          <w:iCs/>
        </w:rPr>
        <w:footnoteReference w:id="1"/>
      </w:r>
      <w:r w:rsidRPr="00F80397">
        <w:rPr>
          <w:i/>
          <w:iCs/>
        </w:rPr>
        <w:t xml:space="preserve"> ustawy z dnia 9 maja 2008</w:t>
      </w:r>
      <w:r w:rsidR="00A47192">
        <w:rPr>
          <w:i/>
          <w:iCs/>
        </w:rPr>
        <w:t xml:space="preserve"> </w:t>
      </w:r>
      <w:r w:rsidRPr="00F80397">
        <w:rPr>
          <w:i/>
          <w:iCs/>
        </w:rPr>
        <w:t>r. o Agencji Restrukturyzacji i Modernizacji Rolnictwa</w:t>
      </w:r>
      <w:r w:rsidR="00FE0F82">
        <w:rPr>
          <w:i/>
          <w:iCs/>
        </w:rPr>
        <w:t xml:space="preserve"> (tekst jednolity: Dz. U. z 2019 r. poz. 1505)</w:t>
      </w:r>
      <w:r w:rsidRPr="00F80397">
        <w:rPr>
          <w:i/>
          <w:iCs/>
        </w:rPr>
        <w:t xml:space="preserve"> </w:t>
      </w:r>
    </w:p>
    <w:p w14:paraId="0B28288D" w14:textId="77777777" w:rsidR="00EE7851" w:rsidRPr="00446522" w:rsidRDefault="003310A5" w:rsidP="003310A5">
      <w:pPr>
        <w:tabs>
          <w:tab w:val="left" w:pos="5670"/>
        </w:tabs>
        <w:jc w:val="both"/>
        <w:rPr>
          <w:i/>
        </w:rPr>
      </w:pPr>
      <w:r w:rsidRPr="00446522">
        <w:rPr>
          <w:i/>
        </w:rPr>
        <w:tab/>
      </w:r>
    </w:p>
    <w:p w14:paraId="1EA86A1D" w14:textId="77777777" w:rsidR="00EE7851" w:rsidRPr="00446522" w:rsidRDefault="00EE7851" w:rsidP="003310A5">
      <w:pPr>
        <w:tabs>
          <w:tab w:val="left" w:pos="5670"/>
        </w:tabs>
        <w:jc w:val="both"/>
        <w:rPr>
          <w:i/>
        </w:rPr>
      </w:pPr>
    </w:p>
    <w:p w14:paraId="3DFB998D" w14:textId="77777777" w:rsidR="003310A5" w:rsidRPr="00D3548A" w:rsidRDefault="00D43FC2" w:rsidP="00EE7851">
      <w:pPr>
        <w:tabs>
          <w:tab w:val="left" w:pos="5670"/>
        </w:tabs>
        <w:ind w:left="5387"/>
        <w:jc w:val="both"/>
        <w:rPr>
          <w:i/>
          <w:sz w:val="18"/>
          <w:szCs w:val="18"/>
        </w:rPr>
      </w:pPr>
      <w:r>
        <w:rPr>
          <w:i/>
          <w:sz w:val="18"/>
          <w:szCs w:val="18"/>
        </w:rPr>
        <w:tab/>
      </w:r>
      <w:r w:rsidR="003310A5" w:rsidRPr="00D3548A">
        <w:rPr>
          <w:i/>
          <w:sz w:val="18"/>
          <w:szCs w:val="18"/>
        </w:rPr>
        <w:t>Z upowa</w:t>
      </w:r>
      <w:r w:rsidR="003310A5" w:rsidRPr="00D3548A">
        <w:rPr>
          <w:rFonts w:hint="eastAsia"/>
          <w:i/>
          <w:sz w:val="18"/>
          <w:szCs w:val="18"/>
        </w:rPr>
        <w:t>ż</w:t>
      </w:r>
      <w:r w:rsidR="003310A5" w:rsidRPr="00D3548A">
        <w:rPr>
          <w:i/>
          <w:sz w:val="18"/>
          <w:szCs w:val="18"/>
        </w:rPr>
        <w:t>nienia Prezesa ARiMR</w:t>
      </w:r>
    </w:p>
    <w:p w14:paraId="783E86D8" w14:textId="77777777" w:rsidR="00EE7851" w:rsidRPr="00446522" w:rsidRDefault="00EE7851" w:rsidP="00EE7851">
      <w:pPr>
        <w:tabs>
          <w:tab w:val="left" w:pos="5670"/>
        </w:tabs>
        <w:ind w:left="5387"/>
        <w:jc w:val="both"/>
        <w:rPr>
          <w:i/>
        </w:rPr>
      </w:pPr>
    </w:p>
    <w:p w14:paraId="11C7F765" w14:textId="77777777" w:rsidR="00EE7851" w:rsidRPr="00446522" w:rsidRDefault="00EE7851" w:rsidP="00EE7851">
      <w:pPr>
        <w:tabs>
          <w:tab w:val="left" w:pos="5670"/>
        </w:tabs>
        <w:ind w:left="5387"/>
        <w:jc w:val="both"/>
        <w:rPr>
          <w:i/>
        </w:rPr>
      </w:pPr>
    </w:p>
    <w:p w14:paraId="3F6A98F6" w14:textId="77777777" w:rsidR="003310A5" w:rsidRPr="00F80397" w:rsidRDefault="003310A5" w:rsidP="003310A5">
      <w:pPr>
        <w:jc w:val="both"/>
      </w:pPr>
      <w:r w:rsidRPr="00F80397">
        <w:t xml:space="preserve">                                                                                          ......................................................</w:t>
      </w:r>
    </w:p>
    <w:p w14:paraId="777AE2D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05D4B44" w14:textId="77777777" w:rsidR="003310A5" w:rsidRPr="00F80397" w:rsidRDefault="003310A5" w:rsidP="003310A5">
      <w:pPr>
        <w:jc w:val="both"/>
      </w:pPr>
    </w:p>
    <w:p w14:paraId="561D3E9A" w14:textId="77777777" w:rsidR="003310A5" w:rsidRPr="00F80397" w:rsidRDefault="003310A5" w:rsidP="003310A5">
      <w:pPr>
        <w:pStyle w:val="Tekstpodstawowy2"/>
        <w:jc w:val="both"/>
        <w:rPr>
          <w:b/>
        </w:rPr>
        <w:sectPr w:rsidR="003310A5" w:rsidRPr="00F80397" w:rsidSect="0079425A">
          <w:headerReference w:type="default" r:id="rId31"/>
          <w:pgSz w:w="11907" w:h="16839" w:code="9"/>
          <w:pgMar w:top="567" w:right="851" w:bottom="567" w:left="567" w:header="0" w:footer="709" w:gutter="0"/>
          <w:cols w:space="708"/>
          <w:docGrid w:linePitch="360"/>
        </w:sectPr>
      </w:pPr>
    </w:p>
    <w:p w14:paraId="3AF77E0D" w14:textId="496D143D" w:rsidR="003310A5" w:rsidRPr="003D31F6" w:rsidRDefault="003D31F6" w:rsidP="00475CA7">
      <w:pPr>
        <w:pStyle w:val="Nagwek2"/>
        <w:rPr>
          <w:i/>
        </w:rPr>
      </w:pPr>
      <w:bookmarkStart w:id="673" w:name="_Toc249169373"/>
      <w:bookmarkStart w:id="674" w:name="_Toc249169546"/>
      <w:bookmarkStart w:id="675" w:name="_Toc260827452"/>
      <w:bookmarkStart w:id="676" w:name="_Toc359888361"/>
      <w:bookmarkStart w:id="677" w:name="_Toc359922847"/>
      <w:bookmarkStart w:id="678" w:name="_Toc423687593"/>
      <w:bookmarkStart w:id="679" w:name="_Toc35607224"/>
      <w:bookmarkStart w:id="680" w:name="_Toc52374887"/>
      <w:r w:rsidRPr="003D31F6">
        <w:lastRenderedPageBreak/>
        <w:t xml:space="preserve">3.14. </w:t>
      </w:r>
      <w:r w:rsidR="003310A5" w:rsidRPr="003D31F6">
        <w:t>Wzór Dpł 1/12 Dyspozycja-Zwrot nadpłaty na konto beneficjenta</w:t>
      </w:r>
      <w:bookmarkEnd w:id="673"/>
      <w:bookmarkEnd w:id="674"/>
      <w:bookmarkEnd w:id="675"/>
      <w:bookmarkEnd w:id="676"/>
      <w:bookmarkEnd w:id="677"/>
      <w:bookmarkEnd w:id="678"/>
      <w:bookmarkEnd w:id="679"/>
      <w:bookmarkEnd w:id="680"/>
    </w:p>
    <w:p w14:paraId="43AB85F9" w14:textId="77777777" w:rsidR="003310A5" w:rsidRPr="00446522" w:rsidRDefault="003310A5" w:rsidP="003310A5">
      <w:pPr>
        <w:pStyle w:val="Nagwek"/>
        <w:tabs>
          <w:tab w:val="clear" w:pos="9072"/>
          <w:tab w:val="right" w:pos="9600"/>
        </w:tabs>
        <w:spacing w:before="0"/>
        <w:jc w:val="both"/>
      </w:pPr>
      <w:r w:rsidRPr="00F80397">
        <w:tab/>
      </w:r>
    </w:p>
    <w:tbl>
      <w:tblPr>
        <w:tblW w:w="9782" w:type="dxa"/>
        <w:tblInd w:w="-166" w:type="dxa"/>
        <w:tblLayout w:type="fixed"/>
        <w:tblCellMar>
          <w:left w:w="0" w:type="dxa"/>
          <w:right w:w="0" w:type="dxa"/>
        </w:tblCellMar>
        <w:tblLook w:val="0000" w:firstRow="0" w:lastRow="0" w:firstColumn="0" w:lastColumn="0" w:noHBand="0" w:noVBand="0"/>
      </w:tblPr>
      <w:tblGrid>
        <w:gridCol w:w="1983"/>
        <w:gridCol w:w="1561"/>
        <w:gridCol w:w="2269"/>
        <w:gridCol w:w="1309"/>
        <w:gridCol w:w="2660"/>
      </w:tblGrid>
      <w:tr w:rsidR="003310A5" w:rsidRPr="00F80397" w14:paraId="2D987C09" w14:textId="77777777" w:rsidTr="003310A5">
        <w:tc>
          <w:tcPr>
            <w:tcW w:w="3544" w:type="dxa"/>
            <w:gridSpan w:val="2"/>
            <w:tcBorders>
              <w:top w:val="nil"/>
              <w:left w:val="nil"/>
              <w:bottom w:val="nil"/>
              <w:right w:val="nil"/>
            </w:tcBorders>
            <w:shd w:val="clear" w:color="auto" w:fill="FFFFFF"/>
            <w:vAlign w:val="center"/>
          </w:tcPr>
          <w:p w14:paraId="263F85B7" w14:textId="77777777" w:rsidR="003310A5" w:rsidRPr="00446522" w:rsidRDefault="003310A5" w:rsidP="003310A5">
            <w:pPr>
              <w:widowControl w:val="0"/>
              <w:tabs>
                <w:tab w:val="center" w:pos="4428"/>
                <w:tab w:val="right" w:pos="8748"/>
                <w:tab w:val="right" w:pos="9708"/>
              </w:tabs>
              <w:autoSpaceDE w:val="0"/>
              <w:autoSpaceDN w:val="0"/>
              <w:adjustRightInd w:val="0"/>
              <w:spacing w:line="20" w:lineRule="atLeast"/>
              <w:ind w:left="108"/>
              <w:jc w:val="both"/>
            </w:pPr>
            <w:r w:rsidRPr="00446522">
              <w:rPr>
                <w:sz w:val="20"/>
              </w:rPr>
              <w:t>Agencja Restrukturyzacji i</w:t>
            </w:r>
            <w:r w:rsidRPr="00446522">
              <w:rPr>
                <w:sz w:val="20"/>
              </w:rPr>
              <w:tab/>
            </w:r>
          </w:p>
          <w:p w14:paraId="6DF9724D"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Modernizacji Rolnictwa</w:t>
            </w:r>
          </w:p>
        </w:tc>
        <w:tc>
          <w:tcPr>
            <w:tcW w:w="2269" w:type="dxa"/>
            <w:tcBorders>
              <w:top w:val="nil"/>
              <w:left w:val="nil"/>
              <w:bottom w:val="nil"/>
              <w:right w:val="nil"/>
            </w:tcBorders>
            <w:shd w:val="clear" w:color="auto" w:fill="FFFFFF"/>
            <w:vAlign w:val="center"/>
          </w:tcPr>
          <w:p w14:paraId="15A2F65A"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nil"/>
              <w:left w:val="nil"/>
              <w:bottom w:val="nil"/>
              <w:right w:val="nil"/>
            </w:tcBorders>
            <w:shd w:val="clear" w:color="auto" w:fill="FFFFFF"/>
          </w:tcPr>
          <w:p w14:paraId="27D19045" w14:textId="77777777" w:rsidR="003310A5" w:rsidRPr="00446522" w:rsidRDefault="003310A5" w:rsidP="003310A5">
            <w:pPr>
              <w:widowControl w:val="0"/>
              <w:autoSpaceDE w:val="0"/>
              <w:autoSpaceDN w:val="0"/>
              <w:adjustRightInd w:val="0"/>
              <w:spacing w:line="20" w:lineRule="atLeast"/>
              <w:ind w:left="121"/>
              <w:jc w:val="both"/>
            </w:pPr>
            <w:r w:rsidRPr="00446522">
              <w:rPr>
                <w:sz w:val="20"/>
              </w:rPr>
              <w:t>Warszawa, dn.</w:t>
            </w:r>
            <w:r w:rsidRPr="00F80397">
              <w:t xml:space="preserve"> </w:t>
            </w:r>
          </w:p>
        </w:tc>
      </w:tr>
      <w:tr w:rsidR="003310A5" w:rsidRPr="00F80397" w14:paraId="0EFDBEC2" w14:textId="77777777" w:rsidTr="003310A5">
        <w:tc>
          <w:tcPr>
            <w:tcW w:w="1983" w:type="dxa"/>
            <w:tcBorders>
              <w:top w:val="nil"/>
              <w:left w:val="nil"/>
              <w:bottom w:val="nil"/>
              <w:right w:val="nil"/>
            </w:tcBorders>
            <w:shd w:val="clear" w:color="auto" w:fill="FFFFFF"/>
            <w:vAlign w:val="center"/>
          </w:tcPr>
          <w:p w14:paraId="4DDB3E5C" w14:textId="77777777" w:rsidR="003310A5" w:rsidRPr="00446522" w:rsidRDefault="003310A5" w:rsidP="003310A5">
            <w:pPr>
              <w:widowControl w:val="0"/>
              <w:autoSpaceDE w:val="0"/>
              <w:autoSpaceDN w:val="0"/>
              <w:adjustRightInd w:val="0"/>
              <w:spacing w:line="20" w:lineRule="atLeast"/>
              <w:ind w:left="108"/>
              <w:jc w:val="both"/>
            </w:pPr>
            <w:r w:rsidRPr="00446522">
              <w:t xml:space="preserve">  </w:t>
            </w:r>
          </w:p>
        </w:tc>
        <w:tc>
          <w:tcPr>
            <w:tcW w:w="1561" w:type="dxa"/>
            <w:tcBorders>
              <w:top w:val="nil"/>
              <w:left w:val="nil"/>
              <w:bottom w:val="nil"/>
              <w:right w:val="nil"/>
            </w:tcBorders>
            <w:shd w:val="clear" w:color="auto" w:fill="FFFFFF"/>
          </w:tcPr>
          <w:p w14:paraId="6EF42822"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B4A2F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7DC3531"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5F18EB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76A14D8" w14:textId="77777777" w:rsidTr="003310A5">
        <w:tc>
          <w:tcPr>
            <w:tcW w:w="9782" w:type="dxa"/>
            <w:gridSpan w:val="5"/>
            <w:tcBorders>
              <w:top w:val="nil"/>
              <w:left w:val="nil"/>
              <w:bottom w:val="nil"/>
              <w:right w:val="nil"/>
            </w:tcBorders>
            <w:shd w:val="clear" w:color="auto" w:fill="FFFFFF"/>
            <w:vAlign w:val="center"/>
          </w:tcPr>
          <w:p w14:paraId="378BC0A4"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Departament Zarządzania Należnościami</w:t>
            </w:r>
          </w:p>
        </w:tc>
      </w:tr>
      <w:tr w:rsidR="003310A5" w:rsidRPr="00F80397" w14:paraId="54193508" w14:textId="77777777" w:rsidTr="003310A5">
        <w:tc>
          <w:tcPr>
            <w:tcW w:w="1983" w:type="dxa"/>
            <w:tcBorders>
              <w:top w:val="nil"/>
              <w:left w:val="nil"/>
              <w:bottom w:val="nil"/>
              <w:right w:val="nil"/>
            </w:tcBorders>
            <w:shd w:val="clear" w:color="auto" w:fill="FFFFFF"/>
            <w:vAlign w:val="center"/>
          </w:tcPr>
          <w:p w14:paraId="0BAE5DF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B5788C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825F4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3157F0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B6DBB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1F51543" w14:textId="77777777" w:rsidTr="003310A5">
        <w:tc>
          <w:tcPr>
            <w:tcW w:w="1983" w:type="dxa"/>
            <w:tcBorders>
              <w:top w:val="nil"/>
              <w:left w:val="nil"/>
              <w:bottom w:val="nil"/>
              <w:right w:val="nil"/>
            </w:tcBorders>
            <w:shd w:val="clear" w:color="auto" w:fill="FFFFFF"/>
            <w:vAlign w:val="center"/>
          </w:tcPr>
          <w:p w14:paraId="66145D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Fundusz:</w:t>
            </w:r>
          </w:p>
        </w:tc>
        <w:tc>
          <w:tcPr>
            <w:tcW w:w="1561" w:type="dxa"/>
            <w:tcBorders>
              <w:top w:val="nil"/>
              <w:left w:val="nil"/>
              <w:bottom w:val="nil"/>
              <w:right w:val="nil"/>
            </w:tcBorders>
            <w:shd w:val="clear" w:color="auto" w:fill="FFFFFF"/>
          </w:tcPr>
          <w:p w14:paraId="36530EE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B6F77E1"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E56C2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1804C2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1C1D9E1" w14:textId="77777777" w:rsidTr="003310A5">
        <w:tc>
          <w:tcPr>
            <w:tcW w:w="1983" w:type="dxa"/>
            <w:tcBorders>
              <w:top w:val="nil"/>
              <w:left w:val="nil"/>
              <w:bottom w:val="nil"/>
              <w:right w:val="nil"/>
            </w:tcBorders>
            <w:shd w:val="clear" w:color="auto" w:fill="FFFFFF"/>
            <w:vAlign w:val="center"/>
          </w:tcPr>
          <w:p w14:paraId="323D5035"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753AC2D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6A50BA4B"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607BE8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2249DA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70DCF30" w14:textId="77777777" w:rsidTr="003310A5">
        <w:tc>
          <w:tcPr>
            <w:tcW w:w="9782" w:type="dxa"/>
            <w:gridSpan w:val="5"/>
            <w:tcBorders>
              <w:top w:val="nil"/>
              <w:left w:val="nil"/>
              <w:bottom w:val="nil"/>
              <w:right w:val="nil"/>
            </w:tcBorders>
            <w:shd w:val="clear" w:color="auto" w:fill="FFFFFF"/>
            <w:vAlign w:val="center"/>
          </w:tcPr>
          <w:p w14:paraId="74D05305" w14:textId="77777777" w:rsidR="003310A5" w:rsidRPr="00446522" w:rsidRDefault="003310A5" w:rsidP="001A48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center"/>
            </w:pPr>
            <w:r w:rsidRPr="00446522">
              <w:rPr>
                <w:b/>
                <w:bCs/>
                <w:sz w:val="20"/>
              </w:rPr>
              <w:t>DYSPOZYCJA PŁATNOŚCI Nr</w:t>
            </w:r>
            <w:r w:rsidR="001A48DB" w:rsidRPr="00F80397">
              <w:t xml:space="preserve"> </w:t>
            </w:r>
            <w:r w:rsidR="001A48DB" w:rsidRPr="00446522">
              <w:rPr>
                <w:b/>
                <w:bCs/>
                <w:sz w:val="20"/>
              </w:rPr>
              <w:t>XXXX/RR</w:t>
            </w:r>
          </w:p>
        </w:tc>
      </w:tr>
      <w:tr w:rsidR="003310A5" w:rsidRPr="00F80397" w14:paraId="04BC1C6F" w14:textId="77777777" w:rsidTr="003310A5">
        <w:tc>
          <w:tcPr>
            <w:tcW w:w="1983" w:type="dxa"/>
            <w:tcBorders>
              <w:top w:val="nil"/>
              <w:left w:val="nil"/>
              <w:bottom w:val="nil"/>
              <w:right w:val="nil"/>
            </w:tcBorders>
            <w:shd w:val="clear" w:color="auto" w:fill="FFFFFF"/>
          </w:tcPr>
          <w:p w14:paraId="67D265B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D93F785"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08B4FF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7B881F8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02E8BF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8CF319" w14:textId="77777777" w:rsidTr="003310A5">
        <w:tc>
          <w:tcPr>
            <w:tcW w:w="9782" w:type="dxa"/>
            <w:gridSpan w:val="5"/>
            <w:tcBorders>
              <w:top w:val="nil"/>
              <w:left w:val="nil"/>
              <w:bottom w:val="nil"/>
              <w:right w:val="nil"/>
            </w:tcBorders>
            <w:shd w:val="clear" w:color="auto" w:fill="FFFFFF"/>
          </w:tcPr>
          <w:p w14:paraId="3F9B8D6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3310A5" w:rsidRPr="00F80397" w14:paraId="28CA7C09" w14:textId="77777777" w:rsidTr="003310A5">
        <w:tc>
          <w:tcPr>
            <w:tcW w:w="9782" w:type="dxa"/>
            <w:gridSpan w:val="5"/>
            <w:tcBorders>
              <w:top w:val="nil"/>
              <w:left w:val="nil"/>
              <w:bottom w:val="nil"/>
              <w:right w:val="nil"/>
            </w:tcBorders>
            <w:shd w:val="clear" w:color="auto" w:fill="FFFFFF"/>
          </w:tcPr>
          <w:p w14:paraId="3356ECE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 xml:space="preserve">słownie złotych: </w:t>
            </w:r>
            <w:r w:rsidRPr="00446522">
              <w:rPr>
                <w:b/>
                <w:bCs/>
                <w:sz w:val="20"/>
              </w:rPr>
              <w:t xml:space="preserve"> </w:t>
            </w:r>
          </w:p>
        </w:tc>
      </w:tr>
      <w:tr w:rsidR="003310A5" w:rsidRPr="00F80397" w14:paraId="5E0E8BAA" w14:textId="77777777" w:rsidTr="003310A5">
        <w:tc>
          <w:tcPr>
            <w:tcW w:w="1983" w:type="dxa"/>
            <w:tcBorders>
              <w:top w:val="nil"/>
              <w:left w:val="nil"/>
              <w:bottom w:val="nil"/>
              <w:right w:val="nil"/>
            </w:tcBorders>
            <w:shd w:val="clear" w:color="auto" w:fill="FFFFFF"/>
          </w:tcPr>
          <w:p w14:paraId="7B052841"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FE62E4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C8A9D4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CC0A92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26EAE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2BA0CDB" w14:textId="77777777" w:rsidTr="003310A5">
        <w:tc>
          <w:tcPr>
            <w:tcW w:w="1983" w:type="dxa"/>
            <w:tcBorders>
              <w:top w:val="nil"/>
              <w:left w:val="nil"/>
              <w:bottom w:val="nil"/>
              <w:right w:val="nil"/>
            </w:tcBorders>
            <w:shd w:val="clear" w:color="auto" w:fill="FFFFFF"/>
          </w:tcPr>
          <w:p w14:paraId="6F10DA3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z rachunku:</w:t>
            </w:r>
          </w:p>
        </w:tc>
        <w:tc>
          <w:tcPr>
            <w:tcW w:w="7799" w:type="dxa"/>
            <w:gridSpan w:val="4"/>
            <w:tcBorders>
              <w:top w:val="nil"/>
              <w:left w:val="nil"/>
              <w:bottom w:val="nil"/>
              <w:right w:val="nil"/>
            </w:tcBorders>
            <w:shd w:val="clear" w:color="auto" w:fill="FFFFFF"/>
          </w:tcPr>
          <w:p w14:paraId="74913C0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Agencji Restrukturyzacji i Modernizacji Rolnictwa</w:t>
            </w:r>
          </w:p>
        </w:tc>
      </w:tr>
      <w:tr w:rsidR="003310A5" w:rsidRPr="00F80397" w14:paraId="4E9A7200" w14:textId="77777777" w:rsidTr="003310A5">
        <w:tc>
          <w:tcPr>
            <w:tcW w:w="1983" w:type="dxa"/>
            <w:tcBorders>
              <w:top w:val="nil"/>
              <w:left w:val="nil"/>
              <w:bottom w:val="nil"/>
              <w:right w:val="nil"/>
            </w:tcBorders>
            <w:shd w:val="clear" w:color="auto" w:fill="FFFFFF"/>
          </w:tcPr>
          <w:p w14:paraId="368BD559"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2D847C1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w:t>
            </w:r>
          </w:p>
        </w:tc>
      </w:tr>
      <w:tr w:rsidR="003310A5" w:rsidRPr="00F80397" w14:paraId="564A4A0A" w14:textId="77777777" w:rsidTr="003310A5">
        <w:tc>
          <w:tcPr>
            <w:tcW w:w="1983" w:type="dxa"/>
            <w:tcBorders>
              <w:top w:val="nil"/>
              <w:left w:val="nil"/>
              <w:bottom w:val="nil"/>
              <w:right w:val="nil"/>
            </w:tcBorders>
            <w:shd w:val="clear" w:color="auto" w:fill="FFFFFF"/>
          </w:tcPr>
          <w:p w14:paraId="161441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221F64E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96F4F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E3D805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870466C"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D291D1B" w14:textId="77777777" w:rsidTr="003310A5">
        <w:tc>
          <w:tcPr>
            <w:tcW w:w="1983" w:type="dxa"/>
            <w:tcBorders>
              <w:top w:val="nil"/>
              <w:left w:val="nil"/>
              <w:bottom w:val="nil"/>
              <w:right w:val="nil"/>
            </w:tcBorders>
            <w:shd w:val="clear" w:color="auto" w:fill="FFFFFF"/>
          </w:tcPr>
          <w:p w14:paraId="7B07534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313798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NBP Oddział Okręgowy w Warszawie</w:t>
            </w:r>
          </w:p>
        </w:tc>
      </w:tr>
      <w:tr w:rsidR="003310A5" w:rsidRPr="00F80397" w14:paraId="0C7D65F9" w14:textId="77777777" w:rsidTr="003310A5">
        <w:tc>
          <w:tcPr>
            <w:tcW w:w="1983" w:type="dxa"/>
            <w:tcBorders>
              <w:top w:val="nil"/>
              <w:left w:val="nil"/>
              <w:bottom w:val="nil"/>
              <w:right w:val="nil"/>
            </w:tcBorders>
            <w:shd w:val="clear" w:color="auto" w:fill="FFFFFF"/>
          </w:tcPr>
          <w:p w14:paraId="2D4E8D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99512F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05BC0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20AABF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E73D34A"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EB4B393" w14:textId="77777777" w:rsidTr="003310A5">
        <w:tc>
          <w:tcPr>
            <w:tcW w:w="1983" w:type="dxa"/>
            <w:tcBorders>
              <w:top w:val="nil"/>
              <w:left w:val="nil"/>
              <w:bottom w:val="nil"/>
              <w:right w:val="nil"/>
            </w:tcBorders>
            <w:shd w:val="clear" w:color="auto" w:fill="FFFFFF"/>
          </w:tcPr>
          <w:p w14:paraId="41BDBBC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na rachunek:</w:t>
            </w:r>
          </w:p>
        </w:tc>
        <w:tc>
          <w:tcPr>
            <w:tcW w:w="7799" w:type="dxa"/>
            <w:gridSpan w:val="4"/>
            <w:tcBorders>
              <w:top w:val="nil"/>
              <w:left w:val="nil"/>
              <w:bottom w:val="nil"/>
              <w:right w:val="nil"/>
            </w:tcBorders>
            <w:shd w:val="clear" w:color="auto" w:fill="FFFFFF"/>
          </w:tcPr>
          <w:p w14:paraId="26D89AB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70A7C2C0" w14:textId="77777777" w:rsidTr="003310A5">
        <w:tc>
          <w:tcPr>
            <w:tcW w:w="1983" w:type="dxa"/>
            <w:tcBorders>
              <w:top w:val="nil"/>
              <w:left w:val="nil"/>
              <w:bottom w:val="nil"/>
              <w:right w:val="nil"/>
            </w:tcBorders>
            <w:shd w:val="clear" w:color="auto" w:fill="FFFFFF"/>
          </w:tcPr>
          <w:p w14:paraId="5559FEB8"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788DBD65"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zgodnie z zestawieniem stanowiącym załącznik do niniejszej dyspozycji płatności</w:t>
            </w:r>
          </w:p>
        </w:tc>
      </w:tr>
      <w:tr w:rsidR="003310A5" w:rsidRPr="00F80397" w14:paraId="1648D93F" w14:textId="77777777" w:rsidTr="003310A5">
        <w:tc>
          <w:tcPr>
            <w:tcW w:w="1983" w:type="dxa"/>
            <w:tcBorders>
              <w:top w:val="nil"/>
              <w:left w:val="nil"/>
              <w:bottom w:val="nil"/>
              <w:right w:val="nil"/>
            </w:tcBorders>
            <w:shd w:val="clear" w:color="auto" w:fill="FFFFFF"/>
          </w:tcPr>
          <w:p w14:paraId="6EE731B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66B1DF6"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669302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C69DE9A"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48D92E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475BC5E" w14:textId="77777777" w:rsidTr="003310A5">
        <w:tc>
          <w:tcPr>
            <w:tcW w:w="1983" w:type="dxa"/>
            <w:tcBorders>
              <w:top w:val="nil"/>
              <w:left w:val="nil"/>
              <w:bottom w:val="nil"/>
              <w:right w:val="nil"/>
            </w:tcBorders>
            <w:shd w:val="clear" w:color="auto" w:fill="FFFFFF"/>
          </w:tcPr>
          <w:p w14:paraId="03C3040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B7D641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14EB6A85" w14:textId="77777777" w:rsidTr="003310A5">
        <w:tc>
          <w:tcPr>
            <w:tcW w:w="1983" w:type="dxa"/>
            <w:tcBorders>
              <w:top w:val="nil"/>
              <w:left w:val="nil"/>
              <w:bottom w:val="nil"/>
              <w:right w:val="nil"/>
            </w:tcBorders>
            <w:shd w:val="clear" w:color="auto" w:fill="FFFFFF"/>
          </w:tcPr>
          <w:p w14:paraId="73C83F48"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430A4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32A2D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69E983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D41EB4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5ABF5F3" w14:textId="77777777" w:rsidTr="003310A5">
        <w:tc>
          <w:tcPr>
            <w:tcW w:w="1983" w:type="dxa"/>
            <w:tcBorders>
              <w:top w:val="nil"/>
              <w:left w:val="nil"/>
              <w:bottom w:val="nil"/>
              <w:right w:val="nil"/>
            </w:tcBorders>
            <w:shd w:val="clear" w:color="auto" w:fill="FFFFFF"/>
          </w:tcPr>
          <w:p w14:paraId="2662297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tytułem:</w:t>
            </w:r>
          </w:p>
        </w:tc>
        <w:tc>
          <w:tcPr>
            <w:tcW w:w="7799" w:type="dxa"/>
            <w:gridSpan w:val="4"/>
            <w:tcBorders>
              <w:top w:val="nil"/>
              <w:left w:val="nil"/>
              <w:bottom w:val="nil"/>
              <w:right w:val="nil"/>
            </w:tcBorders>
            <w:shd w:val="clear" w:color="auto" w:fill="FFFFFF"/>
          </w:tcPr>
          <w:p w14:paraId="1EDE6A9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Zwrot nadpłaty/wpłaty na rzecz beneficjentów zgodnie z zestawieniem stanowiącym załącznik do niniejszej dyspozycji płatności</w:t>
            </w:r>
          </w:p>
        </w:tc>
      </w:tr>
      <w:tr w:rsidR="003310A5" w:rsidRPr="00F80397" w14:paraId="221DC7BB" w14:textId="77777777" w:rsidTr="003310A5">
        <w:tc>
          <w:tcPr>
            <w:tcW w:w="1983" w:type="dxa"/>
            <w:tcBorders>
              <w:top w:val="nil"/>
              <w:left w:val="nil"/>
              <w:bottom w:val="nil"/>
              <w:right w:val="nil"/>
            </w:tcBorders>
            <w:shd w:val="clear" w:color="auto" w:fill="FFFFFF"/>
          </w:tcPr>
          <w:p w14:paraId="410755FA"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17A247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55D608D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F1D82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30183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BF4861F" w14:textId="77777777" w:rsidTr="003310A5">
        <w:tc>
          <w:tcPr>
            <w:tcW w:w="1983" w:type="dxa"/>
            <w:tcBorders>
              <w:top w:val="nil"/>
              <w:left w:val="nil"/>
              <w:bottom w:val="nil"/>
              <w:right w:val="nil"/>
            </w:tcBorders>
            <w:shd w:val="clear" w:color="auto" w:fill="FFFFFF"/>
          </w:tcPr>
          <w:p w14:paraId="6B840B0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43A6F67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7748EED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3FFAB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25903D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406F9D" w14:textId="77777777" w:rsidTr="003310A5">
        <w:tc>
          <w:tcPr>
            <w:tcW w:w="3544" w:type="dxa"/>
            <w:gridSpan w:val="2"/>
            <w:tcBorders>
              <w:top w:val="nil"/>
              <w:left w:val="nil"/>
              <w:bottom w:val="nil"/>
              <w:right w:val="nil"/>
            </w:tcBorders>
            <w:shd w:val="clear" w:color="auto" w:fill="FFFFFF"/>
          </w:tcPr>
          <w:p w14:paraId="1ECA569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Sporządzenie dyspozycji:</w:t>
            </w:r>
          </w:p>
          <w:p w14:paraId="5369888B" w14:textId="77777777" w:rsidR="003310A5" w:rsidRPr="00446522" w:rsidRDefault="003310A5" w:rsidP="003310A5">
            <w:pPr>
              <w:widowControl w:val="0"/>
              <w:autoSpaceDE w:val="0"/>
              <w:autoSpaceDN w:val="0"/>
              <w:adjustRightInd w:val="0"/>
              <w:spacing w:line="20" w:lineRule="atLeast"/>
              <w:ind w:left="108"/>
              <w:jc w:val="both"/>
            </w:pPr>
          </w:p>
        </w:tc>
        <w:tc>
          <w:tcPr>
            <w:tcW w:w="2269" w:type="dxa"/>
            <w:tcBorders>
              <w:top w:val="nil"/>
              <w:left w:val="nil"/>
              <w:bottom w:val="nil"/>
              <w:right w:val="nil"/>
            </w:tcBorders>
            <w:shd w:val="clear" w:color="auto" w:fill="FFFFFF"/>
            <w:vAlign w:val="center"/>
          </w:tcPr>
          <w:p w14:paraId="12A82F9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93667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726F98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7FE78E2" w14:textId="77777777" w:rsidTr="003310A5">
        <w:tc>
          <w:tcPr>
            <w:tcW w:w="1983" w:type="dxa"/>
            <w:tcBorders>
              <w:top w:val="nil"/>
              <w:left w:val="nil"/>
              <w:bottom w:val="dotted" w:sz="4" w:space="0" w:color="000000"/>
              <w:right w:val="nil"/>
            </w:tcBorders>
            <w:shd w:val="clear" w:color="auto" w:fill="FFFFFF"/>
          </w:tcPr>
          <w:p w14:paraId="3C06A843"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6671DE1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620AB2"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1412F8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CC9E26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F2A8536" w14:textId="77777777" w:rsidTr="003310A5">
        <w:tc>
          <w:tcPr>
            <w:tcW w:w="3544" w:type="dxa"/>
            <w:gridSpan w:val="2"/>
            <w:tcBorders>
              <w:top w:val="dotted" w:sz="4" w:space="0" w:color="000000"/>
              <w:left w:val="nil"/>
              <w:bottom w:val="nil"/>
              <w:right w:val="nil"/>
            </w:tcBorders>
            <w:shd w:val="clear" w:color="auto" w:fill="FFFFFF"/>
            <w:vAlign w:val="center"/>
          </w:tcPr>
          <w:p w14:paraId="68704CA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Pracownika DZN</w:t>
            </w:r>
          </w:p>
        </w:tc>
        <w:tc>
          <w:tcPr>
            <w:tcW w:w="2269" w:type="dxa"/>
            <w:tcBorders>
              <w:top w:val="nil"/>
              <w:left w:val="nil"/>
              <w:bottom w:val="nil"/>
              <w:right w:val="nil"/>
            </w:tcBorders>
            <w:shd w:val="clear" w:color="auto" w:fill="FFFFFF"/>
            <w:vAlign w:val="center"/>
          </w:tcPr>
          <w:p w14:paraId="373927EA"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6BD0A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D584A6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D1C3A27" w14:textId="77777777" w:rsidTr="003310A5">
        <w:tc>
          <w:tcPr>
            <w:tcW w:w="1983" w:type="dxa"/>
            <w:tcBorders>
              <w:top w:val="nil"/>
              <w:left w:val="nil"/>
              <w:bottom w:val="nil"/>
              <w:right w:val="nil"/>
            </w:tcBorders>
            <w:shd w:val="clear" w:color="auto" w:fill="FFFFFF"/>
          </w:tcPr>
          <w:p w14:paraId="1D45733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C62A023"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EA6224D"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7EB7A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58F0D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8D704E5" w14:textId="77777777" w:rsidTr="003310A5">
        <w:tc>
          <w:tcPr>
            <w:tcW w:w="5813" w:type="dxa"/>
            <w:gridSpan w:val="3"/>
            <w:tcBorders>
              <w:top w:val="nil"/>
              <w:left w:val="nil"/>
              <w:bottom w:val="nil"/>
              <w:right w:val="nil"/>
            </w:tcBorders>
            <w:shd w:val="clear" w:color="auto" w:fill="FFFFFF"/>
          </w:tcPr>
          <w:p w14:paraId="1EEFC00A" w14:textId="77777777" w:rsidR="003310A5" w:rsidRPr="00446522" w:rsidRDefault="001A48DB"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Sprawdzenie dyspozycji</w:t>
            </w:r>
            <w:r w:rsidR="003310A5" w:rsidRPr="00446522">
              <w:rPr>
                <w:b/>
                <w:bCs/>
                <w:sz w:val="20"/>
              </w:rPr>
              <w:t>:</w:t>
            </w:r>
          </w:p>
        </w:tc>
        <w:tc>
          <w:tcPr>
            <w:tcW w:w="1309" w:type="dxa"/>
            <w:tcBorders>
              <w:top w:val="nil"/>
              <w:left w:val="nil"/>
              <w:bottom w:val="nil"/>
              <w:right w:val="nil"/>
            </w:tcBorders>
            <w:shd w:val="clear" w:color="auto" w:fill="FFFFFF"/>
            <w:vAlign w:val="center"/>
          </w:tcPr>
          <w:p w14:paraId="6EA6F94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6B5003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9D912A6" w14:textId="77777777" w:rsidTr="003310A5">
        <w:tc>
          <w:tcPr>
            <w:tcW w:w="5813" w:type="dxa"/>
            <w:gridSpan w:val="3"/>
            <w:tcBorders>
              <w:top w:val="nil"/>
              <w:left w:val="nil"/>
              <w:bottom w:val="nil"/>
              <w:right w:val="nil"/>
            </w:tcBorders>
            <w:shd w:val="clear" w:color="auto" w:fill="FFFFFF"/>
          </w:tcPr>
          <w:p w14:paraId="2BE38BC7"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537608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23D044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63F6807" w14:textId="77777777" w:rsidTr="003310A5">
        <w:tc>
          <w:tcPr>
            <w:tcW w:w="5813" w:type="dxa"/>
            <w:gridSpan w:val="3"/>
            <w:tcBorders>
              <w:top w:val="nil"/>
              <w:left w:val="nil"/>
              <w:bottom w:val="nil"/>
              <w:right w:val="nil"/>
            </w:tcBorders>
            <w:shd w:val="clear" w:color="auto" w:fill="FFFFFF"/>
          </w:tcPr>
          <w:p w14:paraId="07AD267A"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18A9C4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3DD9239"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339FEDC" w14:textId="77777777" w:rsidTr="003310A5">
        <w:tc>
          <w:tcPr>
            <w:tcW w:w="3544" w:type="dxa"/>
            <w:gridSpan w:val="2"/>
            <w:tcBorders>
              <w:top w:val="dotted" w:sz="4" w:space="0" w:color="000000"/>
              <w:left w:val="nil"/>
              <w:bottom w:val="nil"/>
              <w:right w:val="nil"/>
            </w:tcBorders>
            <w:shd w:val="clear" w:color="auto" w:fill="FFFFFF"/>
            <w:vAlign w:val="center"/>
          </w:tcPr>
          <w:p w14:paraId="6986ADC8"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p w14:paraId="6EC5B84E"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vAlign w:val="center"/>
          </w:tcPr>
          <w:p w14:paraId="323C82B2" w14:textId="77777777" w:rsidR="003310A5" w:rsidRPr="00446522" w:rsidRDefault="003310A5" w:rsidP="003310A5">
            <w:pPr>
              <w:widowControl w:val="0"/>
              <w:autoSpaceDE w:val="0"/>
              <w:autoSpaceDN w:val="0"/>
              <w:adjustRightInd w:val="0"/>
              <w:spacing w:line="20" w:lineRule="atLeast"/>
              <w:ind w:left="112"/>
              <w:jc w:val="both"/>
            </w:pPr>
          </w:p>
          <w:p w14:paraId="566EB1F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FAE3F9F"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ACBB06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24DB797" w14:textId="77777777" w:rsidTr="003310A5">
        <w:tc>
          <w:tcPr>
            <w:tcW w:w="1983" w:type="dxa"/>
            <w:tcBorders>
              <w:top w:val="nil"/>
              <w:left w:val="nil"/>
              <w:bottom w:val="nil"/>
              <w:right w:val="nil"/>
            </w:tcBorders>
            <w:shd w:val="clear" w:color="auto" w:fill="FFFFFF"/>
          </w:tcPr>
          <w:p w14:paraId="22F3094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0B89E78"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5A45715"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CAD9347"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9F7CBA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4F808A1" w14:textId="77777777" w:rsidTr="003310A5">
        <w:tc>
          <w:tcPr>
            <w:tcW w:w="3544" w:type="dxa"/>
            <w:gridSpan w:val="2"/>
            <w:tcBorders>
              <w:top w:val="nil"/>
              <w:left w:val="nil"/>
              <w:bottom w:val="nil"/>
              <w:right w:val="nil"/>
            </w:tcBorders>
            <w:shd w:val="clear" w:color="auto" w:fill="FFFFFF"/>
            <w:vAlign w:val="center"/>
          </w:tcPr>
          <w:p w14:paraId="0A88EC7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Zatwierdzenie do wypłaty:</w:t>
            </w:r>
          </w:p>
        </w:tc>
        <w:tc>
          <w:tcPr>
            <w:tcW w:w="2269" w:type="dxa"/>
            <w:tcBorders>
              <w:top w:val="nil"/>
              <w:left w:val="nil"/>
              <w:bottom w:val="nil"/>
              <w:right w:val="nil"/>
            </w:tcBorders>
            <w:shd w:val="clear" w:color="auto" w:fill="FFFFFF"/>
            <w:vAlign w:val="center"/>
          </w:tcPr>
          <w:p w14:paraId="41E4EF3E"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BAFF15"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ED88F2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A0C4316" w14:textId="77777777" w:rsidTr="003310A5">
        <w:tc>
          <w:tcPr>
            <w:tcW w:w="1983" w:type="dxa"/>
            <w:tcBorders>
              <w:top w:val="nil"/>
              <w:left w:val="nil"/>
              <w:bottom w:val="nil"/>
              <w:right w:val="nil"/>
            </w:tcBorders>
            <w:shd w:val="clear" w:color="auto" w:fill="FFFFFF"/>
          </w:tcPr>
          <w:p w14:paraId="1A6FFD4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55553A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5762D7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1BB10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06ABE1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15EAB714" w14:textId="77777777" w:rsidTr="003310A5">
        <w:tc>
          <w:tcPr>
            <w:tcW w:w="1983" w:type="dxa"/>
            <w:tcBorders>
              <w:top w:val="nil"/>
              <w:left w:val="nil"/>
              <w:bottom w:val="nil"/>
              <w:right w:val="nil"/>
            </w:tcBorders>
            <w:shd w:val="clear" w:color="auto" w:fill="FFFFFF"/>
          </w:tcPr>
          <w:p w14:paraId="43769A0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800D6B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13390258"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bottom"/>
          </w:tcPr>
          <w:p w14:paraId="0D1BACB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Przelano dnia:</w:t>
            </w:r>
          </w:p>
        </w:tc>
        <w:tc>
          <w:tcPr>
            <w:tcW w:w="2660" w:type="dxa"/>
            <w:tcBorders>
              <w:top w:val="nil"/>
              <w:left w:val="nil"/>
              <w:bottom w:val="dotted" w:sz="4" w:space="0" w:color="000000"/>
              <w:right w:val="nil"/>
            </w:tcBorders>
            <w:shd w:val="clear" w:color="auto" w:fill="FFFFFF"/>
          </w:tcPr>
          <w:p w14:paraId="79BE55B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6505AC9" w14:textId="77777777" w:rsidTr="003310A5">
        <w:tc>
          <w:tcPr>
            <w:tcW w:w="1983" w:type="dxa"/>
            <w:tcBorders>
              <w:top w:val="nil"/>
              <w:left w:val="nil"/>
              <w:bottom w:val="dotted" w:sz="4" w:space="0" w:color="000000"/>
              <w:right w:val="nil"/>
            </w:tcBorders>
            <w:shd w:val="clear" w:color="auto" w:fill="FFFFFF"/>
          </w:tcPr>
          <w:p w14:paraId="687E4844"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4FA735EA"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5CCC2A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1F81781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dotted" w:sz="4" w:space="0" w:color="000000"/>
              <w:left w:val="nil"/>
              <w:bottom w:val="nil"/>
              <w:right w:val="nil"/>
            </w:tcBorders>
            <w:shd w:val="clear" w:color="auto" w:fill="FFFFFF"/>
          </w:tcPr>
          <w:p w14:paraId="44E8E97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F060603" w14:textId="77777777" w:rsidTr="003310A5">
        <w:tc>
          <w:tcPr>
            <w:tcW w:w="3544" w:type="dxa"/>
            <w:gridSpan w:val="2"/>
            <w:tcBorders>
              <w:top w:val="dotted" w:sz="4" w:space="0" w:color="000000"/>
              <w:left w:val="nil"/>
              <w:bottom w:val="nil"/>
              <w:right w:val="nil"/>
            </w:tcBorders>
            <w:shd w:val="clear" w:color="auto" w:fill="FFFFFF"/>
            <w:vAlign w:val="center"/>
          </w:tcPr>
          <w:p w14:paraId="43B796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Dyrektora DZN</w:t>
            </w:r>
          </w:p>
          <w:p w14:paraId="7514AEC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tcPr>
          <w:p w14:paraId="35819D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487E3AD2"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2DA35BD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BE0EECD" w14:textId="77777777" w:rsidTr="003310A5">
        <w:tc>
          <w:tcPr>
            <w:tcW w:w="1983" w:type="dxa"/>
            <w:tcBorders>
              <w:top w:val="nil"/>
              <w:left w:val="nil"/>
              <w:bottom w:val="nil"/>
              <w:right w:val="nil"/>
            </w:tcBorders>
            <w:shd w:val="clear" w:color="auto" w:fill="FFFFFF"/>
          </w:tcPr>
          <w:p w14:paraId="55219DEB"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5B431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6CEAB26B"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dotted" w:sz="4" w:space="0" w:color="000000"/>
              <w:left w:val="nil"/>
              <w:bottom w:val="nil"/>
              <w:right w:val="nil"/>
            </w:tcBorders>
            <w:shd w:val="clear" w:color="auto" w:fill="FFFFFF"/>
            <w:vAlign w:val="center"/>
          </w:tcPr>
          <w:p w14:paraId="02CBB4B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 xml:space="preserve">Podpis pracownika DF </w:t>
            </w:r>
          </w:p>
        </w:tc>
      </w:tr>
    </w:tbl>
    <w:p w14:paraId="5F362742" w14:textId="77777777" w:rsidR="003310A5" w:rsidRPr="00F80397" w:rsidRDefault="003310A5" w:rsidP="003310A5">
      <w:pPr>
        <w:pStyle w:val="Nagwek"/>
        <w:tabs>
          <w:tab w:val="clear" w:pos="9072"/>
        </w:tabs>
        <w:spacing w:before="0"/>
        <w:jc w:val="both"/>
      </w:pPr>
    </w:p>
    <w:p w14:paraId="3B8CF854" w14:textId="77777777" w:rsidR="003310A5" w:rsidRPr="00703E73" w:rsidRDefault="00745E81" w:rsidP="00703E73">
      <w:pPr>
        <w:rPr>
          <w:szCs w:val="20"/>
        </w:rPr>
      </w:pPr>
      <w:r w:rsidRPr="00F80397">
        <w:br w:type="page"/>
      </w:r>
    </w:p>
    <w:p w14:paraId="2A1F70D4" w14:textId="5AEBF762" w:rsidR="003310A5" w:rsidRPr="003D31F6" w:rsidRDefault="003D31F6" w:rsidP="00475CA7">
      <w:pPr>
        <w:pStyle w:val="Nagwek2"/>
        <w:rPr>
          <w:i/>
        </w:rPr>
      </w:pPr>
      <w:bookmarkStart w:id="681" w:name="_Toc249169375"/>
      <w:bookmarkStart w:id="682" w:name="_Toc249169548"/>
      <w:bookmarkStart w:id="683" w:name="_Toc260827454"/>
      <w:bookmarkStart w:id="684" w:name="_Toc359888363"/>
      <w:bookmarkStart w:id="685" w:name="_Toc359922849"/>
      <w:bookmarkStart w:id="686" w:name="_Toc423687595"/>
      <w:bookmarkStart w:id="687" w:name="_Toc35607225"/>
      <w:bookmarkStart w:id="688" w:name="_Toc52374888"/>
      <w:r w:rsidRPr="003D31F6">
        <w:lastRenderedPageBreak/>
        <w:t xml:space="preserve">3.15. </w:t>
      </w:r>
      <w:r w:rsidR="003310A5" w:rsidRPr="003D31F6">
        <w:t>Wzór Dpł 3/12 Dyspozycja płatności</w:t>
      </w:r>
      <w:bookmarkEnd w:id="681"/>
      <w:bookmarkEnd w:id="682"/>
      <w:bookmarkEnd w:id="683"/>
      <w:bookmarkEnd w:id="684"/>
      <w:bookmarkEnd w:id="685"/>
      <w:bookmarkEnd w:id="686"/>
      <w:bookmarkEnd w:id="687"/>
      <w:bookmarkEnd w:id="688"/>
    </w:p>
    <w:p w14:paraId="13384558" w14:textId="77777777" w:rsidR="00835A92" w:rsidRPr="00446522" w:rsidRDefault="00835A92" w:rsidP="00446522">
      <w:r w:rsidRPr="00446522">
        <w:rPr>
          <w:noProof/>
        </w:rPr>
        <w:drawing>
          <wp:inline distT="0" distB="0" distL="0" distR="0" wp14:anchorId="56DC7AEA" wp14:editId="110EA9E6">
            <wp:extent cx="6660303" cy="9130665"/>
            <wp:effectExtent l="0" t="0" r="762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2207" cy="9133275"/>
                    </a:xfrm>
                    <a:prstGeom prst="rect">
                      <a:avLst/>
                    </a:prstGeom>
                    <a:noFill/>
                    <a:ln>
                      <a:noFill/>
                    </a:ln>
                  </pic:spPr>
                </pic:pic>
              </a:graphicData>
            </a:graphic>
          </wp:inline>
        </w:drawing>
      </w:r>
    </w:p>
    <w:p w14:paraId="70C8E9A7" w14:textId="77777777" w:rsidR="001A5939" w:rsidRPr="00446522" w:rsidRDefault="001A5939" w:rsidP="00446522">
      <w:pPr>
        <w:pStyle w:val="Nagwek"/>
        <w:tabs>
          <w:tab w:val="clear" w:pos="9072"/>
          <w:tab w:val="right" w:pos="10200"/>
        </w:tabs>
        <w:spacing w:before="0"/>
        <w:jc w:val="both"/>
        <w:sectPr w:rsidR="001A5939" w:rsidRPr="00446522" w:rsidSect="0079425A">
          <w:headerReference w:type="default" r:id="rId33"/>
          <w:footerReference w:type="default" r:id="rId34"/>
          <w:pgSz w:w="11907" w:h="16839" w:code="9"/>
          <w:pgMar w:top="567" w:right="851" w:bottom="567" w:left="567" w:header="0" w:footer="454" w:gutter="0"/>
          <w:cols w:space="708"/>
          <w:docGrid w:linePitch="360"/>
        </w:sectPr>
      </w:pPr>
    </w:p>
    <w:p w14:paraId="66B89DB5" w14:textId="77777777" w:rsidR="00A62435" w:rsidRPr="00F80397" w:rsidRDefault="00A62435"/>
    <w:p w14:paraId="53871446" w14:textId="4DF6A266" w:rsidR="00722C38" w:rsidRPr="003D31F6" w:rsidRDefault="003D31F6" w:rsidP="00475CA7">
      <w:pPr>
        <w:pStyle w:val="Nagwek2"/>
        <w:rPr>
          <w:i/>
        </w:rPr>
      </w:pPr>
      <w:bookmarkStart w:id="689" w:name="_Toc35607226"/>
      <w:bookmarkStart w:id="690" w:name="_Toc52374889"/>
      <w:r>
        <w:t xml:space="preserve">3.16. </w:t>
      </w:r>
      <w:r w:rsidR="00722C38" w:rsidRPr="003D31F6">
        <w:t>Wzór Dpł - Z 3/12 Załącznik do dyspozycji płatności</w:t>
      </w:r>
      <w:bookmarkEnd w:id="689"/>
      <w:bookmarkEnd w:id="690"/>
    </w:p>
    <w:p w14:paraId="0021B460" w14:textId="77777777" w:rsidR="00722C38" w:rsidRPr="00F80397" w:rsidRDefault="00722C38"/>
    <w:p w14:paraId="28116C6A" w14:textId="77777777" w:rsidR="00A62435" w:rsidRPr="00F80397" w:rsidRDefault="00A62435"/>
    <w:p w14:paraId="3F78F86C" w14:textId="77777777" w:rsidR="00A62435" w:rsidRPr="00F80397" w:rsidRDefault="00A62435">
      <w:r w:rsidRPr="0041765C">
        <w:rPr>
          <w:noProof/>
        </w:rPr>
        <w:drawing>
          <wp:inline distT="0" distB="0" distL="0" distR="0" wp14:anchorId="17CCBF04" wp14:editId="24C8B34D">
            <wp:extent cx="9972675" cy="2980507"/>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972675" cy="2980507"/>
                    </a:xfrm>
                    <a:prstGeom prst="rect">
                      <a:avLst/>
                    </a:prstGeom>
                    <a:noFill/>
                    <a:ln>
                      <a:noFill/>
                    </a:ln>
                  </pic:spPr>
                </pic:pic>
              </a:graphicData>
            </a:graphic>
          </wp:inline>
        </w:drawing>
      </w:r>
    </w:p>
    <w:p w14:paraId="1EDF2E43" w14:textId="77777777" w:rsidR="00A62435" w:rsidRPr="00F80397" w:rsidRDefault="00A62435"/>
    <w:p w14:paraId="72FE90CF" w14:textId="77777777" w:rsidR="00A62435" w:rsidRPr="00F80397" w:rsidRDefault="00A62435"/>
    <w:p w14:paraId="2B06588D" w14:textId="77777777" w:rsidR="00A62435" w:rsidRPr="00F80397" w:rsidRDefault="00A62435"/>
    <w:p w14:paraId="2D7FDCBC" w14:textId="77777777" w:rsidR="00A62435" w:rsidRPr="00F80397" w:rsidRDefault="00A62435">
      <w:pPr>
        <w:sectPr w:rsidR="00A62435" w:rsidRPr="00F80397" w:rsidSect="0079425A">
          <w:pgSz w:w="16839" w:h="11907" w:orient="landscape" w:code="9"/>
          <w:pgMar w:top="567" w:right="567" w:bottom="851" w:left="567" w:header="0" w:footer="454" w:gutter="0"/>
          <w:cols w:space="708"/>
          <w:docGrid w:linePitch="360"/>
        </w:sectPr>
      </w:pPr>
    </w:p>
    <w:p w14:paraId="1D43E507" w14:textId="77777777" w:rsidR="003310A5" w:rsidRPr="00F80397" w:rsidRDefault="003310A5" w:rsidP="003310A5">
      <w:pPr>
        <w:pStyle w:val="Nagwek"/>
        <w:tabs>
          <w:tab w:val="clear" w:pos="9072"/>
          <w:tab w:val="right" w:pos="10200"/>
        </w:tabs>
        <w:spacing w:before="0"/>
        <w:jc w:val="both"/>
      </w:pPr>
    </w:p>
    <w:p w14:paraId="50B5F105" w14:textId="01EA74DF" w:rsidR="003310A5" w:rsidRPr="003D31F6" w:rsidRDefault="003D31F6" w:rsidP="00475CA7">
      <w:pPr>
        <w:pStyle w:val="Nagwek2"/>
        <w:rPr>
          <w:i/>
        </w:rPr>
      </w:pPr>
      <w:bookmarkStart w:id="691" w:name="_Toc249169376"/>
      <w:bookmarkStart w:id="692" w:name="_Toc249169549"/>
      <w:bookmarkStart w:id="693" w:name="_Toc260827455"/>
      <w:bookmarkStart w:id="694" w:name="_Toc359888364"/>
      <w:bookmarkStart w:id="695" w:name="_Toc359922850"/>
      <w:bookmarkStart w:id="696" w:name="_Toc423687596"/>
      <w:bookmarkStart w:id="697" w:name="_Toc35607227"/>
      <w:bookmarkStart w:id="698" w:name="_Toc52374890"/>
      <w:r>
        <w:t xml:space="preserve">3.17. </w:t>
      </w:r>
      <w:r w:rsidR="003310A5" w:rsidRPr="003D31F6">
        <w:t>Wzór Dpł 4/12 Dyspozycja – Przeksięgowanie środków</w:t>
      </w:r>
      <w:bookmarkEnd w:id="691"/>
      <w:bookmarkEnd w:id="692"/>
      <w:bookmarkEnd w:id="693"/>
      <w:bookmarkEnd w:id="694"/>
      <w:bookmarkEnd w:id="695"/>
      <w:bookmarkEnd w:id="696"/>
      <w:bookmarkEnd w:id="697"/>
      <w:bookmarkEnd w:id="698"/>
    </w:p>
    <w:tbl>
      <w:tblPr>
        <w:tblW w:w="9800" w:type="dxa"/>
        <w:tblInd w:w="55" w:type="dxa"/>
        <w:tblCellMar>
          <w:left w:w="70" w:type="dxa"/>
          <w:right w:w="70" w:type="dxa"/>
        </w:tblCellMar>
        <w:tblLook w:val="0000" w:firstRow="0" w:lastRow="0" w:firstColumn="0" w:lastColumn="0" w:noHBand="0" w:noVBand="0"/>
      </w:tblPr>
      <w:tblGrid>
        <w:gridCol w:w="1980"/>
        <w:gridCol w:w="1560"/>
        <w:gridCol w:w="2280"/>
        <w:gridCol w:w="1300"/>
        <w:gridCol w:w="2680"/>
      </w:tblGrid>
      <w:tr w:rsidR="00DB6A4E" w:rsidRPr="00F80397" w14:paraId="53F9F6B9" w14:textId="77777777" w:rsidTr="005F0D78">
        <w:trPr>
          <w:cantSplit/>
          <w:trHeight w:val="255"/>
        </w:trPr>
        <w:tc>
          <w:tcPr>
            <w:tcW w:w="3540" w:type="dxa"/>
            <w:gridSpan w:val="2"/>
            <w:tcBorders>
              <w:top w:val="nil"/>
              <w:left w:val="nil"/>
              <w:bottom w:val="nil"/>
              <w:right w:val="nil"/>
            </w:tcBorders>
            <w:shd w:val="clear" w:color="auto" w:fill="FFFFFF"/>
            <w:vAlign w:val="bottom"/>
          </w:tcPr>
          <w:p w14:paraId="6EEC1E7C" w14:textId="77777777" w:rsidR="00DB6A4E" w:rsidRPr="00446522" w:rsidRDefault="00DB6A4E" w:rsidP="005F0D78">
            <w:pPr>
              <w:jc w:val="both"/>
              <w:rPr>
                <w:sz w:val="20"/>
              </w:rPr>
            </w:pPr>
            <w:r w:rsidRPr="00446522">
              <w:rPr>
                <w:sz w:val="20"/>
              </w:rPr>
              <w:t>Agencja Restrukturyzacji i</w:t>
            </w:r>
          </w:p>
        </w:tc>
        <w:tc>
          <w:tcPr>
            <w:tcW w:w="2280" w:type="dxa"/>
            <w:vMerge w:val="restart"/>
            <w:tcBorders>
              <w:top w:val="nil"/>
              <w:left w:val="nil"/>
              <w:bottom w:val="nil"/>
              <w:right w:val="nil"/>
            </w:tcBorders>
            <w:shd w:val="clear" w:color="auto" w:fill="FFFFFF"/>
            <w:vAlign w:val="bottom"/>
          </w:tcPr>
          <w:p w14:paraId="735A7ACC" w14:textId="77777777" w:rsidR="00DB6A4E" w:rsidRPr="00446522" w:rsidRDefault="00DB6A4E" w:rsidP="005F0D78">
            <w:pPr>
              <w:jc w:val="both"/>
              <w:rPr>
                <w:sz w:val="20"/>
              </w:rPr>
            </w:pPr>
            <w:r w:rsidRPr="00446522">
              <w:rPr>
                <w:sz w:val="20"/>
              </w:rPr>
              <w:t> </w:t>
            </w:r>
          </w:p>
        </w:tc>
        <w:tc>
          <w:tcPr>
            <w:tcW w:w="3980" w:type="dxa"/>
            <w:gridSpan w:val="2"/>
            <w:vMerge w:val="restart"/>
            <w:tcBorders>
              <w:top w:val="nil"/>
              <w:left w:val="nil"/>
              <w:bottom w:val="nil"/>
              <w:right w:val="nil"/>
            </w:tcBorders>
            <w:shd w:val="clear" w:color="auto" w:fill="FFFFFF"/>
          </w:tcPr>
          <w:p w14:paraId="7125D8C5" w14:textId="77777777" w:rsidR="00DB6A4E" w:rsidRPr="00446522" w:rsidRDefault="00DB6A4E" w:rsidP="005F0D78">
            <w:pPr>
              <w:jc w:val="both"/>
              <w:rPr>
                <w:sz w:val="20"/>
              </w:rPr>
            </w:pPr>
            <w:r w:rsidRPr="00446522">
              <w:rPr>
                <w:sz w:val="20"/>
              </w:rPr>
              <w:t xml:space="preserve">Warszawa, dn.  </w:t>
            </w:r>
          </w:p>
        </w:tc>
      </w:tr>
      <w:tr w:rsidR="00DB6A4E" w:rsidRPr="00F80397" w14:paraId="6BE3FB0B" w14:textId="77777777" w:rsidTr="005F0D78">
        <w:trPr>
          <w:cantSplit/>
          <w:trHeight w:val="255"/>
        </w:trPr>
        <w:tc>
          <w:tcPr>
            <w:tcW w:w="3540" w:type="dxa"/>
            <w:gridSpan w:val="2"/>
            <w:tcBorders>
              <w:top w:val="nil"/>
              <w:left w:val="nil"/>
              <w:bottom w:val="nil"/>
              <w:right w:val="nil"/>
            </w:tcBorders>
            <w:shd w:val="clear" w:color="auto" w:fill="FFFFFF"/>
            <w:vAlign w:val="bottom"/>
          </w:tcPr>
          <w:p w14:paraId="377B0C78" w14:textId="77777777" w:rsidR="00DB6A4E" w:rsidRPr="00446522" w:rsidRDefault="00DB6A4E" w:rsidP="005F0D78">
            <w:pPr>
              <w:jc w:val="both"/>
              <w:rPr>
                <w:sz w:val="20"/>
              </w:rPr>
            </w:pPr>
            <w:r w:rsidRPr="00446522">
              <w:rPr>
                <w:sz w:val="20"/>
              </w:rPr>
              <w:t>Modernizacji Rolnictwa</w:t>
            </w:r>
          </w:p>
        </w:tc>
        <w:tc>
          <w:tcPr>
            <w:tcW w:w="2280" w:type="dxa"/>
            <w:vMerge/>
            <w:tcBorders>
              <w:top w:val="nil"/>
              <w:left w:val="nil"/>
              <w:bottom w:val="nil"/>
              <w:right w:val="nil"/>
            </w:tcBorders>
            <w:vAlign w:val="center"/>
          </w:tcPr>
          <w:p w14:paraId="069A3BB4" w14:textId="77777777" w:rsidR="00DB6A4E" w:rsidRPr="00446522" w:rsidRDefault="00DB6A4E" w:rsidP="005F0D78">
            <w:pPr>
              <w:jc w:val="both"/>
              <w:rPr>
                <w:sz w:val="20"/>
              </w:rPr>
            </w:pPr>
          </w:p>
        </w:tc>
        <w:tc>
          <w:tcPr>
            <w:tcW w:w="3980" w:type="dxa"/>
            <w:gridSpan w:val="2"/>
            <w:vMerge/>
            <w:tcBorders>
              <w:top w:val="nil"/>
              <w:left w:val="nil"/>
              <w:bottom w:val="nil"/>
              <w:right w:val="nil"/>
            </w:tcBorders>
            <w:vAlign w:val="center"/>
          </w:tcPr>
          <w:p w14:paraId="65F10F47" w14:textId="77777777" w:rsidR="00DB6A4E" w:rsidRPr="00446522" w:rsidRDefault="00DB6A4E" w:rsidP="005F0D78">
            <w:pPr>
              <w:jc w:val="both"/>
              <w:rPr>
                <w:sz w:val="20"/>
              </w:rPr>
            </w:pPr>
          </w:p>
        </w:tc>
      </w:tr>
      <w:tr w:rsidR="00DB6A4E" w:rsidRPr="00F80397" w14:paraId="5FA854E7" w14:textId="77777777" w:rsidTr="005F0D78">
        <w:trPr>
          <w:trHeight w:val="199"/>
        </w:trPr>
        <w:tc>
          <w:tcPr>
            <w:tcW w:w="1980" w:type="dxa"/>
            <w:tcBorders>
              <w:top w:val="nil"/>
              <w:left w:val="nil"/>
              <w:bottom w:val="nil"/>
              <w:right w:val="nil"/>
            </w:tcBorders>
            <w:shd w:val="clear" w:color="auto" w:fill="FFFFFF"/>
            <w:vAlign w:val="bottom"/>
          </w:tcPr>
          <w:p w14:paraId="2422D68D"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78D94F2"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D97EAD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8184B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707572E" w14:textId="77777777" w:rsidR="00DB6A4E" w:rsidRPr="00446522" w:rsidRDefault="00DB6A4E" w:rsidP="005F0D78">
            <w:pPr>
              <w:jc w:val="both"/>
              <w:rPr>
                <w:sz w:val="20"/>
              </w:rPr>
            </w:pPr>
            <w:r w:rsidRPr="00446522">
              <w:rPr>
                <w:sz w:val="20"/>
              </w:rPr>
              <w:t> </w:t>
            </w:r>
          </w:p>
        </w:tc>
      </w:tr>
      <w:tr w:rsidR="00DB6A4E" w:rsidRPr="00F80397" w14:paraId="1745505D" w14:textId="77777777" w:rsidTr="005F0D78">
        <w:trPr>
          <w:trHeight w:val="233"/>
        </w:trPr>
        <w:tc>
          <w:tcPr>
            <w:tcW w:w="9800" w:type="dxa"/>
            <w:gridSpan w:val="5"/>
            <w:tcBorders>
              <w:top w:val="nil"/>
              <w:left w:val="nil"/>
              <w:bottom w:val="nil"/>
              <w:right w:val="nil"/>
            </w:tcBorders>
            <w:shd w:val="clear" w:color="auto" w:fill="FFFFFF"/>
            <w:vAlign w:val="bottom"/>
          </w:tcPr>
          <w:p w14:paraId="57CE0FE9" w14:textId="77777777" w:rsidR="00DB6A4E" w:rsidRPr="00446522" w:rsidRDefault="00DB6A4E" w:rsidP="005F0D78">
            <w:pPr>
              <w:jc w:val="both"/>
              <w:rPr>
                <w:sz w:val="20"/>
              </w:rPr>
            </w:pPr>
            <w:r w:rsidRPr="00446522">
              <w:rPr>
                <w:sz w:val="20"/>
              </w:rPr>
              <w:t>Departament Zarządzania Należnościami</w:t>
            </w:r>
          </w:p>
        </w:tc>
      </w:tr>
      <w:tr w:rsidR="00DB6A4E" w:rsidRPr="00F80397" w14:paraId="70FF66A2" w14:textId="77777777" w:rsidTr="005F0D78">
        <w:trPr>
          <w:trHeight w:val="199"/>
        </w:trPr>
        <w:tc>
          <w:tcPr>
            <w:tcW w:w="1980" w:type="dxa"/>
            <w:tcBorders>
              <w:top w:val="nil"/>
              <w:left w:val="nil"/>
              <w:bottom w:val="nil"/>
              <w:right w:val="nil"/>
            </w:tcBorders>
            <w:shd w:val="clear" w:color="auto" w:fill="FFFFFF"/>
            <w:vAlign w:val="bottom"/>
          </w:tcPr>
          <w:p w14:paraId="5928B6C8"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F8FCF0"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00C3457"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F40CD7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41627BD" w14:textId="77777777" w:rsidR="00DB6A4E" w:rsidRPr="00446522" w:rsidRDefault="00DB6A4E" w:rsidP="005F0D78">
            <w:pPr>
              <w:jc w:val="both"/>
              <w:rPr>
                <w:sz w:val="20"/>
              </w:rPr>
            </w:pPr>
            <w:r w:rsidRPr="00446522">
              <w:rPr>
                <w:sz w:val="20"/>
              </w:rPr>
              <w:t> </w:t>
            </w:r>
          </w:p>
        </w:tc>
      </w:tr>
      <w:tr w:rsidR="00DB6A4E" w:rsidRPr="00F80397" w14:paraId="3FBA32F2" w14:textId="77777777" w:rsidTr="005F0D78">
        <w:trPr>
          <w:trHeight w:val="233"/>
        </w:trPr>
        <w:tc>
          <w:tcPr>
            <w:tcW w:w="1980" w:type="dxa"/>
            <w:tcBorders>
              <w:top w:val="nil"/>
              <w:left w:val="nil"/>
              <w:bottom w:val="nil"/>
              <w:right w:val="nil"/>
            </w:tcBorders>
            <w:shd w:val="clear" w:color="auto" w:fill="FFFFFF"/>
            <w:vAlign w:val="bottom"/>
          </w:tcPr>
          <w:p w14:paraId="1111410D" w14:textId="77777777" w:rsidR="00DB6A4E" w:rsidRPr="00446522" w:rsidRDefault="00DB6A4E" w:rsidP="005F0D78">
            <w:pPr>
              <w:jc w:val="both"/>
              <w:rPr>
                <w:sz w:val="20"/>
              </w:rPr>
            </w:pPr>
            <w:r w:rsidRPr="00446522">
              <w:rPr>
                <w:sz w:val="20"/>
              </w:rPr>
              <w:t>Fundusz:</w:t>
            </w:r>
          </w:p>
        </w:tc>
        <w:tc>
          <w:tcPr>
            <w:tcW w:w="1560" w:type="dxa"/>
            <w:tcBorders>
              <w:top w:val="nil"/>
              <w:left w:val="nil"/>
              <w:bottom w:val="nil"/>
              <w:right w:val="nil"/>
            </w:tcBorders>
            <w:shd w:val="clear" w:color="auto" w:fill="FFFFFF"/>
          </w:tcPr>
          <w:p w14:paraId="5DF94E49"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03D3A0F"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7E92EB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7B2C19C" w14:textId="77777777" w:rsidR="00DB6A4E" w:rsidRPr="00446522" w:rsidRDefault="00DB6A4E" w:rsidP="005F0D78">
            <w:pPr>
              <w:jc w:val="both"/>
              <w:rPr>
                <w:sz w:val="20"/>
              </w:rPr>
            </w:pPr>
            <w:r w:rsidRPr="00446522">
              <w:rPr>
                <w:sz w:val="20"/>
              </w:rPr>
              <w:t> </w:t>
            </w:r>
          </w:p>
        </w:tc>
      </w:tr>
      <w:tr w:rsidR="00DB6A4E" w:rsidRPr="00F80397" w14:paraId="07A0B8D1" w14:textId="77777777" w:rsidTr="005F0D78">
        <w:trPr>
          <w:trHeight w:val="199"/>
        </w:trPr>
        <w:tc>
          <w:tcPr>
            <w:tcW w:w="1980" w:type="dxa"/>
            <w:tcBorders>
              <w:top w:val="nil"/>
              <w:left w:val="nil"/>
              <w:bottom w:val="nil"/>
              <w:right w:val="nil"/>
            </w:tcBorders>
            <w:shd w:val="clear" w:color="auto" w:fill="FFFFFF"/>
            <w:vAlign w:val="bottom"/>
          </w:tcPr>
          <w:p w14:paraId="65414D5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5421F17"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4AF6636"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7F0E99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703DA2F0" w14:textId="77777777" w:rsidR="00DB6A4E" w:rsidRPr="00446522" w:rsidRDefault="00DB6A4E" w:rsidP="005F0D78">
            <w:pPr>
              <w:jc w:val="both"/>
              <w:rPr>
                <w:sz w:val="20"/>
              </w:rPr>
            </w:pPr>
            <w:r w:rsidRPr="00446522">
              <w:rPr>
                <w:sz w:val="20"/>
              </w:rPr>
              <w:t> </w:t>
            </w:r>
          </w:p>
        </w:tc>
      </w:tr>
      <w:tr w:rsidR="00DB6A4E" w:rsidRPr="00F80397" w14:paraId="7116FC1F" w14:textId="77777777" w:rsidTr="005F0D78">
        <w:trPr>
          <w:trHeight w:val="364"/>
        </w:trPr>
        <w:tc>
          <w:tcPr>
            <w:tcW w:w="9800" w:type="dxa"/>
            <w:gridSpan w:val="5"/>
            <w:tcBorders>
              <w:top w:val="nil"/>
              <w:left w:val="nil"/>
              <w:bottom w:val="nil"/>
              <w:right w:val="nil"/>
            </w:tcBorders>
            <w:shd w:val="clear" w:color="auto" w:fill="FFFFFF"/>
            <w:vAlign w:val="bottom"/>
          </w:tcPr>
          <w:p w14:paraId="3BDEE57F" w14:textId="77777777" w:rsidR="00DB6A4E" w:rsidRPr="00446522" w:rsidRDefault="00DB6A4E" w:rsidP="00446522">
            <w:pPr>
              <w:jc w:val="center"/>
              <w:rPr>
                <w:b/>
                <w:bCs/>
                <w:sz w:val="20"/>
              </w:rPr>
            </w:pPr>
            <w:r w:rsidRPr="00446522">
              <w:rPr>
                <w:b/>
                <w:bCs/>
                <w:sz w:val="20"/>
              </w:rPr>
              <w:t>DYSPOZYCJA PŁATNOŚCI Nr XXXX/RR</w:t>
            </w:r>
          </w:p>
        </w:tc>
      </w:tr>
      <w:tr w:rsidR="00DB6A4E" w:rsidRPr="00F80397" w14:paraId="6D48F66B" w14:textId="77777777" w:rsidTr="005F0D78">
        <w:trPr>
          <w:trHeight w:val="199"/>
        </w:trPr>
        <w:tc>
          <w:tcPr>
            <w:tcW w:w="1980" w:type="dxa"/>
            <w:tcBorders>
              <w:top w:val="nil"/>
              <w:left w:val="nil"/>
              <w:bottom w:val="nil"/>
              <w:right w:val="nil"/>
            </w:tcBorders>
            <w:shd w:val="clear" w:color="auto" w:fill="FFFFFF"/>
          </w:tcPr>
          <w:p w14:paraId="19D319F0"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296DC96"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0993C8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B3352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30AB831" w14:textId="77777777" w:rsidR="00DB6A4E" w:rsidRPr="00446522" w:rsidRDefault="00DB6A4E" w:rsidP="005F0D78">
            <w:pPr>
              <w:jc w:val="both"/>
              <w:rPr>
                <w:sz w:val="20"/>
              </w:rPr>
            </w:pPr>
            <w:r w:rsidRPr="00446522">
              <w:rPr>
                <w:sz w:val="20"/>
              </w:rPr>
              <w:t> </w:t>
            </w:r>
          </w:p>
        </w:tc>
      </w:tr>
      <w:tr w:rsidR="00DB6A4E" w:rsidRPr="00F80397" w14:paraId="781A19B8" w14:textId="77777777" w:rsidTr="005F0D78">
        <w:trPr>
          <w:trHeight w:val="278"/>
        </w:trPr>
        <w:tc>
          <w:tcPr>
            <w:tcW w:w="9800" w:type="dxa"/>
            <w:gridSpan w:val="5"/>
            <w:tcBorders>
              <w:top w:val="nil"/>
              <w:left w:val="nil"/>
              <w:bottom w:val="nil"/>
              <w:right w:val="nil"/>
            </w:tcBorders>
            <w:shd w:val="clear" w:color="auto" w:fill="FFFFFF"/>
          </w:tcPr>
          <w:p w14:paraId="23225B6D" w14:textId="77777777" w:rsidR="00DB6A4E" w:rsidRPr="00446522" w:rsidRDefault="00DB6A4E" w:rsidP="005F0D78">
            <w:pPr>
              <w:jc w:val="both"/>
              <w:rPr>
                <w:sz w:val="20"/>
              </w:rPr>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DB6A4E" w:rsidRPr="00F80397" w14:paraId="35519463" w14:textId="77777777" w:rsidTr="005F0D78">
        <w:trPr>
          <w:trHeight w:val="233"/>
        </w:trPr>
        <w:tc>
          <w:tcPr>
            <w:tcW w:w="9800" w:type="dxa"/>
            <w:gridSpan w:val="5"/>
            <w:tcBorders>
              <w:top w:val="nil"/>
              <w:left w:val="nil"/>
              <w:bottom w:val="nil"/>
              <w:right w:val="nil"/>
            </w:tcBorders>
            <w:shd w:val="clear" w:color="auto" w:fill="FFFFFF"/>
          </w:tcPr>
          <w:p w14:paraId="1C599FBB" w14:textId="77777777" w:rsidR="00DB6A4E" w:rsidRPr="00446522" w:rsidRDefault="00DB6A4E" w:rsidP="005F0D78">
            <w:pPr>
              <w:jc w:val="both"/>
              <w:rPr>
                <w:sz w:val="20"/>
              </w:rPr>
            </w:pPr>
            <w:r w:rsidRPr="00446522">
              <w:rPr>
                <w:sz w:val="20"/>
              </w:rPr>
              <w:t xml:space="preserve">słownie złotych: </w:t>
            </w:r>
          </w:p>
        </w:tc>
      </w:tr>
      <w:tr w:rsidR="00DB6A4E" w:rsidRPr="00F80397" w14:paraId="3E5AAFED" w14:textId="77777777" w:rsidTr="005F0D78">
        <w:trPr>
          <w:trHeight w:val="199"/>
        </w:trPr>
        <w:tc>
          <w:tcPr>
            <w:tcW w:w="1980" w:type="dxa"/>
            <w:tcBorders>
              <w:top w:val="nil"/>
              <w:left w:val="nil"/>
              <w:bottom w:val="nil"/>
              <w:right w:val="nil"/>
            </w:tcBorders>
            <w:shd w:val="clear" w:color="auto" w:fill="FFFFFF"/>
          </w:tcPr>
          <w:p w14:paraId="15B6706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3041D5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1FE5F28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396558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95AE046" w14:textId="77777777" w:rsidR="00DB6A4E" w:rsidRPr="00446522" w:rsidRDefault="00DB6A4E" w:rsidP="005F0D78">
            <w:pPr>
              <w:jc w:val="both"/>
              <w:rPr>
                <w:sz w:val="20"/>
              </w:rPr>
            </w:pPr>
            <w:r w:rsidRPr="00446522">
              <w:rPr>
                <w:sz w:val="20"/>
              </w:rPr>
              <w:t> </w:t>
            </w:r>
          </w:p>
        </w:tc>
      </w:tr>
      <w:tr w:rsidR="00DB6A4E" w:rsidRPr="00F80397" w14:paraId="73C90413" w14:textId="77777777" w:rsidTr="005F0D78">
        <w:trPr>
          <w:trHeight w:val="233"/>
        </w:trPr>
        <w:tc>
          <w:tcPr>
            <w:tcW w:w="1980" w:type="dxa"/>
            <w:tcBorders>
              <w:top w:val="nil"/>
              <w:left w:val="nil"/>
              <w:bottom w:val="nil"/>
              <w:right w:val="nil"/>
            </w:tcBorders>
            <w:shd w:val="clear" w:color="auto" w:fill="FFFFFF"/>
          </w:tcPr>
          <w:p w14:paraId="381BF06A" w14:textId="77777777" w:rsidR="00DB6A4E" w:rsidRPr="00446522" w:rsidRDefault="00DB6A4E" w:rsidP="005F0D78">
            <w:pPr>
              <w:jc w:val="both"/>
              <w:rPr>
                <w:sz w:val="20"/>
              </w:rPr>
            </w:pPr>
            <w:r w:rsidRPr="00446522">
              <w:rPr>
                <w:sz w:val="20"/>
              </w:rPr>
              <w:t>z rachunku:</w:t>
            </w:r>
          </w:p>
        </w:tc>
        <w:tc>
          <w:tcPr>
            <w:tcW w:w="7820" w:type="dxa"/>
            <w:gridSpan w:val="4"/>
            <w:tcBorders>
              <w:top w:val="nil"/>
              <w:left w:val="nil"/>
              <w:bottom w:val="nil"/>
              <w:right w:val="nil"/>
            </w:tcBorders>
            <w:shd w:val="clear" w:color="auto" w:fill="FFFFFF"/>
          </w:tcPr>
          <w:p w14:paraId="22E2D9C4"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0C814EB9" w14:textId="77777777" w:rsidTr="005F0D78">
        <w:trPr>
          <w:trHeight w:val="207"/>
        </w:trPr>
        <w:tc>
          <w:tcPr>
            <w:tcW w:w="1980" w:type="dxa"/>
            <w:tcBorders>
              <w:top w:val="nil"/>
              <w:left w:val="nil"/>
              <w:bottom w:val="nil"/>
              <w:right w:val="nil"/>
            </w:tcBorders>
            <w:shd w:val="clear" w:color="auto" w:fill="FFFFFF"/>
          </w:tcPr>
          <w:p w14:paraId="01AE3ED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AEAF21"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29DA662B" w14:textId="77777777" w:rsidTr="005F0D78">
        <w:trPr>
          <w:trHeight w:val="199"/>
        </w:trPr>
        <w:tc>
          <w:tcPr>
            <w:tcW w:w="1980" w:type="dxa"/>
            <w:tcBorders>
              <w:top w:val="nil"/>
              <w:left w:val="nil"/>
              <w:bottom w:val="nil"/>
              <w:right w:val="nil"/>
            </w:tcBorders>
            <w:shd w:val="clear" w:color="auto" w:fill="FFFFFF"/>
          </w:tcPr>
          <w:p w14:paraId="57B5CF7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4E60F2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8DF569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B0953B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FDC84AA" w14:textId="77777777" w:rsidR="00DB6A4E" w:rsidRPr="00446522" w:rsidRDefault="00DB6A4E" w:rsidP="005F0D78">
            <w:pPr>
              <w:jc w:val="both"/>
              <w:rPr>
                <w:sz w:val="20"/>
              </w:rPr>
            </w:pPr>
            <w:r w:rsidRPr="00446522">
              <w:rPr>
                <w:sz w:val="20"/>
              </w:rPr>
              <w:t> </w:t>
            </w:r>
          </w:p>
        </w:tc>
      </w:tr>
      <w:tr w:rsidR="00DB6A4E" w:rsidRPr="00F80397" w14:paraId="201AFC52" w14:textId="77777777" w:rsidTr="005F0D78">
        <w:trPr>
          <w:trHeight w:val="233"/>
        </w:trPr>
        <w:tc>
          <w:tcPr>
            <w:tcW w:w="1980" w:type="dxa"/>
            <w:tcBorders>
              <w:top w:val="nil"/>
              <w:left w:val="nil"/>
              <w:bottom w:val="nil"/>
              <w:right w:val="nil"/>
            </w:tcBorders>
            <w:shd w:val="clear" w:color="auto" w:fill="FFFFFF"/>
          </w:tcPr>
          <w:p w14:paraId="3A8E557D"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01727C66"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6DA1FF63" w14:textId="77777777" w:rsidTr="005F0D78">
        <w:trPr>
          <w:trHeight w:val="199"/>
        </w:trPr>
        <w:tc>
          <w:tcPr>
            <w:tcW w:w="1980" w:type="dxa"/>
            <w:tcBorders>
              <w:top w:val="nil"/>
              <w:left w:val="nil"/>
              <w:bottom w:val="nil"/>
              <w:right w:val="nil"/>
            </w:tcBorders>
            <w:shd w:val="clear" w:color="auto" w:fill="FFFFFF"/>
          </w:tcPr>
          <w:p w14:paraId="464E9029"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4EFD46FA"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598D15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A2EAD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F190357" w14:textId="77777777" w:rsidR="00DB6A4E" w:rsidRPr="00446522" w:rsidRDefault="00DB6A4E" w:rsidP="005F0D78">
            <w:pPr>
              <w:jc w:val="both"/>
              <w:rPr>
                <w:sz w:val="20"/>
              </w:rPr>
            </w:pPr>
            <w:r w:rsidRPr="00446522">
              <w:rPr>
                <w:sz w:val="20"/>
              </w:rPr>
              <w:t> </w:t>
            </w:r>
          </w:p>
        </w:tc>
      </w:tr>
      <w:tr w:rsidR="00DB6A4E" w:rsidRPr="00F80397" w14:paraId="23A2DD49" w14:textId="77777777" w:rsidTr="005F0D78">
        <w:trPr>
          <w:trHeight w:val="233"/>
        </w:trPr>
        <w:tc>
          <w:tcPr>
            <w:tcW w:w="1980" w:type="dxa"/>
            <w:tcBorders>
              <w:top w:val="nil"/>
              <w:left w:val="nil"/>
              <w:bottom w:val="nil"/>
              <w:right w:val="nil"/>
            </w:tcBorders>
            <w:shd w:val="clear" w:color="auto" w:fill="FFFFFF"/>
          </w:tcPr>
          <w:p w14:paraId="7ACF708C" w14:textId="77777777" w:rsidR="00DB6A4E" w:rsidRPr="00446522" w:rsidRDefault="00DB6A4E" w:rsidP="005F0D78">
            <w:pPr>
              <w:jc w:val="both"/>
              <w:rPr>
                <w:sz w:val="20"/>
              </w:rPr>
            </w:pPr>
            <w:r w:rsidRPr="00446522">
              <w:rPr>
                <w:sz w:val="20"/>
              </w:rPr>
              <w:t>na rachunek:</w:t>
            </w:r>
          </w:p>
        </w:tc>
        <w:tc>
          <w:tcPr>
            <w:tcW w:w="7820" w:type="dxa"/>
            <w:gridSpan w:val="4"/>
            <w:tcBorders>
              <w:top w:val="nil"/>
              <w:left w:val="nil"/>
              <w:bottom w:val="nil"/>
              <w:right w:val="nil"/>
            </w:tcBorders>
            <w:shd w:val="clear" w:color="auto" w:fill="FFFFFF"/>
          </w:tcPr>
          <w:p w14:paraId="031DA72B"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33737013" w14:textId="77777777" w:rsidTr="005F0D78">
        <w:trPr>
          <w:trHeight w:val="207"/>
        </w:trPr>
        <w:tc>
          <w:tcPr>
            <w:tcW w:w="1980" w:type="dxa"/>
            <w:tcBorders>
              <w:top w:val="nil"/>
              <w:left w:val="nil"/>
              <w:bottom w:val="nil"/>
              <w:right w:val="nil"/>
            </w:tcBorders>
            <w:shd w:val="clear" w:color="auto" w:fill="FFFFFF"/>
          </w:tcPr>
          <w:p w14:paraId="3A1009F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5C4944"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717B760A" w14:textId="77777777" w:rsidTr="005F0D78">
        <w:trPr>
          <w:trHeight w:val="199"/>
        </w:trPr>
        <w:tc>
          <w:tcPr>
            <w:tcW w:w="1980" w:type="dxa"/>
            <w:tcBorders>
              <w:top w:val="nil"/>
              <w:left w:val="nil"/>
              <w:bottom w:val="nil"/>
              <w:right w:val="nil"/>
            </w:tcBorders>
            <w:shd w:val="clear" w:color="auto" w:fill="FFFFFF"/>
          </w:tcPr>
          <w:p w14:paraId="6E9F4F7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0B925EE"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9F10C3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F6EF5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EBF71BE" w14:textId="77777777" w:rsidR="00DB6A4E" w:rsidRPr="00446522" w:rsidRDefault="00DB6A4E" w:rsidP="005F0D78">
            <w:pPr>
              <w:jc w:val="both"/>
              <w:rPr>
                <w:sz w:val="20"/>
              </w:rPr>
            </w:pPr>
            <w:r w:rsidRPr="00446522">
              <w:rPr>
                <w:sz w:val="20"/>
              </w:rPr>
              <w:t> </w:t>
            </w:r>
          </w:p>
        </w:tc>
      </w:tr>
      <w:tr w:rsidR="00DB6A4E" w:rsidRPr="00F80397" w14:paraId="1FE43EAE" w14:textId="77777777" w:rsidTr="005F0D78">
        <w:trPr>
          <w:trHeight w:val="233"/>
        </w:trPr>
        <w:tc>
          <w:tcPr>
            <w:tcW w:w="1980" w:type="dxa"/>
            <w:tcBorders>
              <w:top w:val="nil"/>
              <w:left w:val="nil"/>
              <w:bottom w:val="nil"/>
              <w:right w:val="nil"/>
            </w:tcBorders>
            <w:shd w:val="clear" w:color="auto" w:fill="FFFFFF"/>
          </w:tcPr>
          <w:p w14:paraId="286C4CAE"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5DC66A2E"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1DCA2228" w14:textId="77777777" w:rsidTr="005F0D78">
        <w:trPr>
          <w:trHeight w:val="199"/>
        </w:trPr>
        <w:tc>
          <w:tcPr>
            <w:tcW w:w="1980" w:type="dxa"/>
            <w:tcBorders>
              <w:top w:val="nil"/>
              <w:left w:val="nil"/>
              <w:bottom w:val="nil"/>
              <w:right w:val="nil"/>
            </w:tcBorders>
            <w:shd w:val="clear" w:color="auto" w:fill="FFFFFF"/>
          </w:tcPr>
          <w:p w14:paraId="1245562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05FD5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5D3D149"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A10B495"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ECBAE2" w14:textId="77777777" w:rsidR="00DB6A4E" w:rsidRPr="00446522" w:rsidRDefault="00DB6A4E" w:rsidP="005F0D78">
            <w:pPr>
              <w:jc w:val="both"/>
              <w:rPr>
                <w:sz w:val="20"/>
              </w:rPr>
            </w:pPr>
            <w:r w:rsidRPr="00446522">
              <w:rPr>
                <w:sz w:val="20"/>
              </w:rPr>
              <w:t> </w:t>
            </w:r>
          </w:p>
        </w:tc>
      </w:tr>
      <w:tr w:rsidR="00DB6A4E" w:rsidRPr="00F80397" w14:paraId="5B3D99C9" w14:textId="77777777" w:rsidTr="005F0D78">
        <w:trPr>
          <w:trHeight w:val="615"/>
        </w:trPr>
        <w:tc>
          <w:tcPr>
            <w:tcW w:w="1980" w:type="dxa"/>
            <w:tcBorders>
              <w:top w:val="nil"/>
              <w:left w:val="nil"/>
              <w:bottom w:val="nil"/>
              <w:right w:val="nil"/>
            </w:tcBorders>
            <w:shd w:val="clear" w:color="auto" w:fill="FFFFFF"/>
          </w:tcPr>
          <w:p w14:paraId="6E8D18E4" w14:textId="77777777" w:rsidR="00DB6A4E" w:rsidRPr="00446522" w:rsidRDefault="00DB6A4E" w:rsidP="005F0D78">
            <w:pPr>
              <w:jc w:val="both"/>
              <w:rPr>
                <w:sz w:val="20"/>
              </w:rPr>
            </w:pPr>
            <w:r w:rsidRPr="00446522">
              <w:rPr>
                <w:sz w:val="20"/>
              </w:rPr>
              <w:t>tytułem:</w:t>
            </w:r>
          </w:p>
        </w:tc>
        <w:tc>
          <w:tcPr>
            <w:tcW w:w="7820" w:type="dxa"/>
            <w:gridSpan w:val="4"/>
            <w:tcBorders>
              <w:top w:val="nil"/>
              <w:left w:val="nil"/>
              <w:bottom w:val="nil"/>
              <w:right w:val="nil"/>
            </w:tcBorders>
            <w:shd w:val="clear" w:color="auto" w:fill="FFFFFF"/>
          </w:tcPr>
          <w:p w14:paraId="3600E428" w14:textId="77777777" w:rsidR="00DB6A4E" w:rsidRPr="00446522" w:rsidRDefault="00DB6A4E" w:rsidP="005F0D78">
            <w:pPr>
              <w:jc w:val="both"/>
              <w:rPr>
                <w:b/>
                <w:bCs/>
                <w:sz w:val="18"/>
                <w:szCs w:val="18"/>
              </w:rPr>
            </w:pPr>
            <w:r w:rsidRPr="00446522">
              <w:rPr>
                <w:b/>
                <w:bCs/>
                <w:sz w:val="18"/>
                <w:szCs w:val="18"/>
              </w:rPr>
              <w:t>Przeksięgowanie wpłat zgodnie z zestawieniem stanowiącym załącznik do niniejszej dyspozycji płatności</w:t>
            </w:r>
          </w:p>
        </w:tc>
      </w:tr>
      <w:tr w:rsidR="00DB6A4E" w:rsidRPr="00F80397" w14:paraId="3626E738" w14:textId="77777777" w:rsidTr="005F0D78">
        <w:trPr>
          <w:trHeight w:val="199"/>
        </w:trPr>
        <w:tc>
          <w:tcPr>
            <w:tcW w:w="1980" w:type="dxa"/>
            <w:tcBorders>
              <w:top w:val="nil"/>
              <w:left w:val="nil"/>
              <w:bottom w:val="nil"/>
              <w:right w:val="nil"/>
            </w:tcBorders>
            <w:shd w:val="clear" w:color="auto" w:fill="FFFFFF"/>
          </w:tcPr>
          <w:p w14:paraId="6541AA4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32D719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16B1F2C"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5979DB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48B7C28" w14:textId="77777777" w:rsidR="00DB6A4E" w:rsidRPr="00446522" w:rsidRDefault="00DB6A4E" w:rsidP="005F0D78">
            <w:pPr>
              <w:jc w:val="both"/>
              <w:rPr>
                <w:sz w:val="20"/>
              </w:rPr>
            </w:pPr>
            <w:r w:rsidRPr="00446522">
              <w:rPr>
                <w:sz w:val="20"/>
              </w:rPr>
              <w:t> </w:t>
            </w:r>
          </w:p>
        </w:tc>
      </w:tr>
      <w:tr w:rsidR="00DB6A4E" w:rsidRPr="00F80397" w14:paraId="2D9EEB44" w14:textId="77777777" w:rsidTr="005F0D78">
        <w:trPr>
          <w:trHeight w:val="199"/>
        </w:trPr>
        <w:tc>
          <w:tcPr>
            <w:tcW w:w="1980" w:type="dxa"/>
            <w:tcBorders>
              <w:top w:val="nil"/>
              <w:left w:val="nil"/>
              <w:bottom w:val="nil"/>
              <w:right w:val="nil"/>
            </w:tcBorders>
            <w:shd w:val="clear" w:color="auto" w:fill="FFFFFF"/>
          </w:tcPr>
          <w:p w14:paraId="0D811D46"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D4CB64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2FAD128"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B36F148"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5D3137A" w14:textId="77777777" w:rsidR="00DB6A4E" w:rsidRPr="00446522" w:rsidRDefault="00DB6A4E" w:rsidP="005F0D78">
            <w:pPr>
              <w:jc w:val="both"/>
              <w:rPr>
                <w:sz w:val="20"/>
              </w:rPr>
            </w:pPr>
            <w:r w:rsidRPr="00446522">
              <w:rPr>
                <w:sz w:val="20"/>
              </w:rPr>
              <w:t> </w:t>
            </w:r>
          </w:p>
        </w:tc>
      </w:tr>
      <w:tr w:rsidR="00DB6A4E" w:rsidRPr="00F80397" w14:paraId="2FCD444B" w14:textId="77777777" w:rsidTr="005F0D78">
        <w:trPr>
          <w:trHeight w:val="432"/>
        </w:trPr>
        <w:tc>
          <w:tcPr>
            <w:tcW w:w="3540" w:type="dxa"/>
            <w:gridSpan w:val="2"/>
            <w:tcBorders>
              <w:top w:val="nil"/>
              <w:left w:val="nil"/>
              <w:bottom w:val="nil"/>
              <w:right w:val="nil"/>
            </w:tcBorders>
            <w:shd w:val="clear" w:color="auto" w:fill="FFFFFF"/>
          </w:tcPr>
          <w:p w14:paraId="44B44F2B" w14:textId="77777777" w:rsidR="00DB6A4E" w:rsidRPr="00446522" w:rsidRDefault="00DB6A4E" w:rsidP="005F0D78">
            <w:pPr>
              <w:jc w:val="both"/>
              <w:rPr>
                <w:b/>
                <w:bCs/>
                <w:sz w:val="20"/>
              </w:rPr>
            </w:pPr>
            <w:r w:rsidRPr="00446522">
              <w:rPr>
                <w:b/>
                <w:bCs/>
                <w:sz w:val="20"/>
              </w:rPr>
              <w:t>Sporządzenie dyspozycji:</w:t>
            </w:r>
          </w:p>
        </w:tc>
        <w:tc>
          <w:tcPr>
            <w:tcW w:w="2280" w:type="dxa"/>
            <w:tcBorders>
              <w:top w:val="nil"/>
              <w:left w:val="nil"/>
              <w:bottom w:val="nil"/>
              <w:right w:val="nil"/>
            </w:tcBorders>
            <w:shd w:val="clear" w:color="auto" w:fill="FFFFFF"/>
            <w:vAlign w:val="bottom"/>
          </w:tcPr>
          <w:p w14:paraId="544DF8B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4E4A707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8CA9BF2" w14:textId="77777777" w:rsidR="00DB6A4E" w:rsidRPr="00446522" w:rsidRDefault="00DB6A4E" w:rsidP="005F0D78">
            <w:pPr>
              <w:jc w:val="both"/>
              <w:rPr>
                <w:sz w:val="20"/>
              </w:rPr>
            </w:pPr>
            <w:r w:rsidRPr="00446522">
              <w:rPr>
                <w:sz w:val="20"/>
              </w:rPr>
              <w:t> </w:t>
            </w:r>
          </w:p>
        </w:tc>
      </w:tr>
      <w:tr w:rsidR="00DB6A4E" w:rsidRPr="00F80397" w14:paraId="6F0B73E3" w14:textId="77777777" w:rsidTr="005F0D78">
        <w:trPr>
          <w:trHeight w:val="207"/>
        </w:trPr>
        <w:tc>
          <w:tcPr>
            <w:tcW w:w="1980" w:type="dxa"/>
            <w:tcBorders>
              <w:top w:val="nil"/>
              <w:left w:val="nil"/>
              <w:bottom w:val="dotted" w:sz="4" w:space="0" w:color="000000"/>
              <w:right w:val="nil"/>
            </w:tcBorders>
            <w:shd w:val="clear" w:color="auto" w:fill="FFFFFF"/>
          </w:tcPr>
          <w:p w14:paraId="70C1BF9E"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53E1107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C40F5F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32853E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26A818" w14:textId="77777777" w:rsidR="00DB6A4E" w:rsidRPr="00446522" w:rsidRDefault="00DB6A4E" w:rsidP="005F0D78">
            <w:pPr>
              <w:jc w:val="both"/>
              <w:rPr>
                <w:sz w:val="20"/>
              </w:rPr>
            </w:pPr>
            <w:r w:rsidRPr="00446522">
              <w:rPr>
                <w:sz w:val="20"/>
              </w:rPr>
              <w:t> </w:t>
            </w:r>
          </w:p>
        </w:tc>
      </w:tr>
      <w:tr w:rsidR="00DB6A4E" w:rsidRPr="00F80397" w14:paraId="0CEE7CED" w14:textId="77777777" w:rsidTr="005F0D78">
        <w:trPr>
          <w:trHeight w:val="293"/>
        </w:trPr>
        <w:tc>
          <w:tcPr>
            <w:tcW w:w="3540" w:type="dxa"/>
            <w:gridSpan w:val="2"/>
            <w:tcBorders>
              <w:top w:val="dotted" w:sz="4" w:space="0" w:color="000000"/>
              <w:left w:val="nil"/>
              <w:bottom w:val="nil"/>
              <w:right w:val="nil"/>
            </w:tcBorders>
            <w:shd w:val="clear" w:color="auto" w:fill="FFFFFF"/>
            <w:vAlign w:val="bottom"/>
          </w:tcPr>
          <w:p w14:paraId="2569BD22" w14:textId="77777777" w:rsidR="00DB6A4E" w:rsidRPr="00446522" w:rsidRDefault="00DB6A4E" w:rsidP="005F0D78">
            <w:pPr>
              <w:jc w:val="both"/>
              <w:rPr>
                <w:sz w:val="16"/>
                <w:szCs w:val="16"/>
              </w:rPr>
            </w:pPr>
            <w:r w:rsidRPr="00446522">
              <w:rPr>
                <w:sz w:val="16"/>
                <w:szCs w:val="16"/>
              </w:rPr>
              <w:t>Data i podpis Pracownika DZN</w:t>
            </w:r>
          </w:p>
        </w:tc>
        <w:tc>
          <w:tcPr>
            <w:tcW w:w="2280" w:type="dxa"/>
            <w:tcBorders>
              <w:top w:val="nil"/>
              <w:left w:val="nil"/>
              <w:bottom w:val="nil"/>
              <w:right w:val="nil"/>
            </w:tcBorders>
            <w:shd w:val="clear" w:color="auto" w:fill="FFFFFF"/>
            <w:vAlign w:val="bottom"/>
          </w:tcPr>
          <w:p w14:paraId="648989F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B7E563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8BE707F" w14:textId="77777777" w:rsidR="00DB6A4E" w:rsidRPr="00446522" w:rsidRDefault="00DB6A4E" w:rsidP="005F0D78">
            <w:pPr>
              <w:jc w:val="both"/>
              <w:rPr>
                <w:sz w:val="20"/>
              </w:rPr>
            </w:pPr>
            <w:r w:rsidRPr="00446522">
              <w:rPr>
                <w:sz w:val="20"/>
              </w:rPr>
              <w:t> </w:t>
            </w:r>
          </w:p>
        </w:tc>
      </w:tr>
      <w:tr w:rsidR="00DB6A4E" w:rsidRPr="00F80397" w14:paraId="3AD57E42" w14:textId="77777777" w:rsidTr="005F0D78">
        <w:trPr>
          <w:trHeight w:val="300"/>
        </w:trPr>
        <w:tc>
          <w:tcPr>
            <w:tcW w:w="1980" w:type="dxa"/>
            <w:tcBorders>
              <w:top w:val="nil"/>
              <w:left w:val="nil"/>
              <w:bottom w:val="nil"/>
              <w:right w:val="nil"/>
            </w:tcBorders>
            <w:shd w:val="clear" w:color="auto" w:fill="FFFFFF"/>
          </w:tcPr>
          <w:p w14:paraId="343B39D5"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F2680E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32B5C8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88AB1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31940BE" w14:textId="77777777" w:rsidR="00DB6A4E" w:rsidRPr="00446522" w:rsidRDefault="00DB6A4E" w:rsidP="005F0D78">
            <w:pPr>
              <w:jc w:val="both"/>
              <w:rPr>
                <w:sz w:val="20"/>
              </w:rPr>
            </w:pPr>
            <w:r w:rsidRPr="00446522">
              <w:rPr>
                <w:sz w:val="20"/>
              </w:rPr>
              <w:t> </w:t>
            </w:r>
          </w:p>
        </w:tc>
      </w:tr>
      <w:tr w:rsidR="00DB6A4E" w:rsidRPr="00F80397" w14:paraId="7A20C5A6" w14:textId="77777777" w:rsidTr="005F0D78">
        <w:trPr>
          <w:trHeight w:val="233"/>
        </w:trPr>
        <w:tc>
          <w:tcPr>
            <w:tcW w:w="5820" w:type="dxa"/>
            <w:gridSpan w:val="3"/>
            <w:tcBorders>
              <w:top w:val="nil"/>
              <w:left w:val="nil"/>
              <w:bottom w:val="nil"/>
              <w:right w:val="nil"/>
            </w:tcBorders>
            <w:shd w:val="clear" w:color="auto" w:fill="FFFFFF"/>
          </w:tcPr>
          <w:p w14:paraId="2B597D86" w14:textId="77777777" w:rsidR="00DB6A4E" w:rsidRPr="00446522" w:rsidRDefault="001A48DB" w:rsidP="005F0D78">
            <w:pPr>
              <w:jc w:val="both"/>
              <w:rPr>
                <w:b/>
                <w:bCs/>
                <w:sz w:val="20"/>
              </w:rPr>
            </w:pPr>
            <w:r w:rsidRPr="00446522">
              <w:rPr>
                <w:b/>
                <w:bCs/>
                <w:sz w:val="20"/>
              </w:rPr>
              <w:t>Sprawdzenie dyspozycji</w:t>
            </w:r>
            <w:r w:rsidR="00DB6A4E" w:rsidRPr="00446522">
              <w:rPr>
                <w:b/>
                <w:bCs/>
                <w:sz w:val="20"/>
              </w:rPr>
              <w:t>:</w:t>
            </w:r>
          </w:p>
        </w:tc>
        <w:tc>
          <w:tcPr>
            <w:tcW w:w="1300" w:type="dxa"/>
            <w:tcBorders>
              <w:top w:val="nil"/>
              <w:left w:val="nil"/>
              <w:bottom w:val="nil"/>
              <w:right w:val="nil"/>
            </w:tcBorders>
            <w:shd w:val="clear" w:color="auto" w:fill="FFFFFF"/>
            <w:vAlign w:val="bottom"/>
          </w:tcPr>
          <w:p w14:paraId="23314577"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4429A28" w14:textId="77777777" w:rsidR="00DB6A4E" w:rsidRPr="00446522" w:rsidRDefault="00DB6A4E" w:rsidP="005F0D78">
            <w:pPr>
              <w:jc w:val="both"/>
              <w:rPr>
                <w:sz w:val="20"/>
              </w:rPr>
            </w:pPr>
            <w:r w:rsidRPr="00446522">
              <w:rPr>
                <w:sz w:val="20"/>
              </w:rPr>
              <w:t> </w:t>
            </w:r>
          </w:p>
        </w:tc>
      </w:tr>
      <w:tr w:rsidR="00DB6A4E" w:rsidRPr="00F80397" w14:paraId="369728E7" w14:textId="77777777" w:rsidTr="005F0D78">
        <w:trPr>
          <w:trHeight w:val="357"/>
        </w:trPr>
        <w:tc>
          <w:tcPr>
            <w:tcW w:w="5820" w:type="dxa"/>
            <w:gridSpan w:val="3"/>
            <w:tcBorders>
              <w:top w:val="nil"/>
              <w:left w:val="nil"/>
              <w:bottom w:val="nil"/>
              <w:right w:val="nil"/>
            </w:tcBorders>
            <w:shd w:val="clear" w:color="auto" w:fill="FFFFFF"/>
          </w:tcPr>
          <w:p w14:paraId="564B585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388856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7738A8D" w14:textId="77777777" w:rsidR="00DB6A4E" w:rsidRPr="00446522" w:rsidRDefault="00DB6A4E" w:rsidP="005F0D78">
            <w:pPr>
              <w:jc w:val="both"/>
              <w:rPr>
                <w:sz w:val="20"/>
              </w:rPr>
            </w:pPr>
            <w:r w:rsidRPr="00446522">
              <w:rPr>
                <w:sz w:val="20"/>
              </w:rPr>
              <w:t> </w:t>
            </w:r>
          </w:p>
        </w:tc>
      </w:tr>
      <w:tr w:rsidR="00DB6A4E" w:rsidRPr="00F80397" w14:paraId="3FA96510" w14:textId="77777777" w:rsidTr="005F0D78">
        <w:trPr>
          <w:trHeight w:val="357"/>
        </w:trPr>
        <w:tc>
          <w:tcPr>
            <w:tcW w:w="5820" w:type="dxa"/>
            <w:gridSpan w:val="3"/>
            <w:tcBorders>
              <w:top w:val="nil"/>
              <w:left w:val="nil"/>
              <w:bottom w:val="nil"/>
              <w:right w:val="nil"/>
            </w:tcBorders>
            <w:shd w:val="clear" w:color="auto" w:fill="FFFFFF"/>
          </w:tcPr>
          <w:p w14:paraId="6008EC0D"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154892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31ECCF3" w14:textId="77777777" w:rsidR="00DB6A4E" w:rsidRPr="00446522" w:rsidRDefault="00DB6A4E" w:rsidP="005F0D78">
            <w:pPr>
              <w:jc w:val="both"/>
              <w:rPr>
                <w:sz w:val="20"/>
              </w:rPr>
            </w:pPr>
            <w:r w:rsidRPr="00446522">
              <w:rPr>
                <w:sz w:val="20"/>
              </w:rPr>
              <w:t> </w:t>
            </w:r>
          </w:p>
        </w:tc>
      </w:tr>
      <w:tr w:rsidR="00DB6A4E" w:rsidRPr="00F80397" w14:paraId="4C81389A" w14:textId="77777777" w:rsidTr="005F0D78">
        <w:trPr>
          <w:cantSplit/>
          <w:trHeight w:val="477"/>
        </w:trPr>
        <w:tc>
          <w:tcPr>
            <w:tcW w:w="3540" w:type="dxa"/>
            <w:gridSpan w:val="2"/>
            <w:tcBorders>
              <w:top w:val="dotted" w:sz="4" w:space="0" w:color="000000"/>
              <w:left w:val="nil"/>
              <w:bottom w:val="nil"/>
              <w:right w:val="nil"/>
            </w:tcBorders>
            <w:shd w:val="clear" w:color="auto" w:fill="FFFFFF"/>
            <w:vAlign w:val="bottom"/>
          </w:tcPr>
          <w:p w14:paraId="6096E808" w14:textId="77777777" w:rsidR="00DB6A4E" w:rsidRPr="00446522" w:rsidRDefault="00DB6A4E" w:rsidP="001A48DB">
            <w:pPr>
              <w:jc w:val="both"/>
              <w:rPr>
                <w:sz w:val="16"/>
                <w:szCs w:val="16"/>
              </w:rPr>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tc>
        <w:tc>
          <w:tcPr>
            <w:tcW w:w="2280" w:type="dxa"/>
            <w:vMerge w:val="restart"/>
            <w:tcBorders>
              <w:top w:val="nil"/>
              <w:left w:val="nil"/>
              <w:bottom w:val="nil"/>
              <w:right w:val="nil"/>
            </w:tcBorders>
            <w:shd w:val="clear" w:color="auto" w:fill="FFFFFF"/>
            <w:vAlign w:val="bottom"/>
          </w:tcPr>
          <w:p w14:paraId="18507737"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nil"/>
              <w:right w:val="nil"/>
            </w:tcBorders>
            <w:shd w:val="clear" w:color="auto" w:fill="FFFFFF"/>
            <w:vAlign w:val="bottom"/>
          </w:tcPr>
          <w:p w14:paraId="61FA3991"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nil"/>
              <w:right w:val="nil"/>
            </w:tcBorders>
            <w:shd w:val="clear" w:color="auto" w:fill="FFFFFF"/>
          </w:tcPr>
          <w:p w14:paraId="577F5F8B" w14:textId="77777777" w:rsidR="00DB6A4E" w:rsidRPr="00446522" w:rsidRDefault="00DB6A4E" w:rsidP="005F0D78">
            <w:pPr>
              <w:jc w:val="both"/>
              <w:rPr>
                <w:sz w:val="20"/>
              </w:rPr>
            </w:pPr>
            <w:r w:rsidRPr="00446522">
              <w:rPr>
                <w:sz w:val="20"/>
              </w:rPr>
              <w:t> </w:t>
            </w:r>
          </w:p>
        </w:tc>
      </w:tr>
      <w:tr w:rsidR="00DB6A4E" w:rsidRPr="00F80397" w14:paraId="5E65238C" w14:textId="77777777" w:rsidTr="005F0D78">
        <w:trPr>
          <w:cantSplit/>
          <w:trHeight w:val="477"/>
        </w:trPr>
        <w:tc>
          <w:tcPr>
            <w:tcW w:w="3540" w:type="dxa"/>
            <w:gridSpan w:val="2"/>
            <w:tcBorders>
              <w:top w:val="nil"/>
              <w:left w:val="nil"/>
              <w:bottom w:val="nil"/>
              <w:right w:val="nil"/>
            </w:tcBorders>
            <w:shd w:val="clear" w:color="auto" w:fill="FFFFFF"/>
            <w:vAlign w:val="bottom"/>
          </w:tcPr>
          <w:p w14:paraId="1465555F"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0E88E6CC" w14:textId="77777777" w:rsidR="00DB6A4E" w:rsidRPr="00446522" w:rsidRDefault="00DB6A4E" w:rsidP="005F0D78">
            <w:pPr>
              <w:jc w:val="both"/>
              <w:rPr>
                <w:sz w:val="20"/>
              </w:rPr>
            </w:pPr>
          </w:p>
        </w:tc>
        <w:tc>
          <w:tcPr>
            <w:tcW w:w="1300" w:type="dxa"/>
            <w:vMerge/>
            <w:tcBorders>
              <w:top w:val="nil"/>
              <w:left w:val="nil"/>
              <w:bottom w:val="nil"/>
              <w:right w:val="nil"/>
            </w:tcBorders>
            <w:vAlign w:val="center"/>
          </w:tcPr>
          <w:p w14:paraId="350AC5F3" w14:textId="77777777" w:rsidR="00DB6A4E" w:rsidRPr="00446522" w:rsidRDefault="00DB6A4E" w:rsidP="005F0D78">
            <w:pPr>
              <w:jc w:val="both"/>
              <w:rPr>
                <w:sz w:val="20"/>
              </w:rPr>
            </w:pPr>
          </w:p>
        </w:tc>
        <w:tc>
          <w:tcPr>
            <w:tcW w:w="2680" w:type="dxa"/>
            <w:vMerge/>
            <w:tcBorders>
              <w:top w:val="nil"/>
              <w:left w:val="nil"/>
              <w:bottom w:val="nil"/>
              <w:right w:val="nil"/>
            </w:tcBorders>
            <w:vAlign w:val="center"/>
          </w:tcPr>
          <w:p w14:paraId="7958CAB3" w14:textId="77777777" w:rsidR="00DB6A4E" w:rsidRPr="00446522" w:rsidRDefault="00DB6A4E" w:rsidP="005F0D78">
            <w:pPr>
              <w:jc w:val="both"/>
              <w:rPr>
                <w:sz w:val="20"/>
              </w:rPr>
            </w:pPr>
          </w:p>
        </w:tc>
      </w:tr>
      <w:tr w:rsidR="00DB6A4E" w:rsidRPr="00F80397" w14:paraId="1BE14977" w14:textId="77777777" w:rsidTr="005F0D78">
        <w:trPr>
          <w:trHeight w:val="199"/>
        </w:trPr>
        <w:tc>
          <w:tcPr>
            <w:tcW w:w="1980" w:type="dxa"/>
            <w:tcBorders>
              <w:top w:val="nil"/>
              <w:left w:val="nil"/>
              <w:bottom w:val="nil"/>
              <w:right w:val="nil"/>
            </w:tcBorders>
            <w:shd w:val="clear" w:color="auto" w:fill="FFFFFF"/>
          </w:tcPr>
          <w:p w14:paraId="691188B3"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0B628D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74AD7C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D4545F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59ABA14" w14:textId="77777777" w:rsidR="00DB6A4E" w:rsidRPr="00446522" w:rsidRDefault="00DB6A4E" w:rsidP="005F0D78">
            <w:pPr>
              <w:jc w:val="both"/>
              <w:rPr>
                <w:sz w:val="20"/>
              </w:rPr>
            </w:pPr>
            <w:r w:rsidRPr="00446522">
              <w:rPr>
                <w:sz w:val="20"/>
              </w:rPr>
              <w:t> </w:t>
            </w:r>
          </w:p>
        </w:tc>
      </w:tr>
      <w:tr w:rsidR="00DB6A4E" w:rsidRPr="00F80397" w14:paraId="63B29802" w14:textId="77777777" w:rsidTr="005F0D78">
        <w:trPr>
          <w:trHeight w:val="233"/>
        </w:trPr>
        <w:tc>
          <w:tcPr>
            <w:tcW w:w="3540" w:type="dxa"/>
            <w:gridSpan w:val="2"/>
            <w:tcBorders>
              <w:top w:val="nil"/>
              <w:left w:val="nil"/>
              <w:bottom w:val="nil"/>
              <w:right w:val="nil"/>
            </w:tcBorders>
            <w:shd w:val="clear" w:color="auto" w:fill="FFFFFF"/>
            <w:vAlign w:val="bottom"/>
          </w:tcPr>
          <w:p w14:paraId="2CCC168D" w14:textId="77777777" w:rsidR="00DB6A4E" w:rsidRPr="00446522" w:rsidRDefault="00DB6A4E" w:rsidP="005F0D78">
            <w:pPr>
              <w:jc w:val="both"/>
              <w:rPr>
                <w:b/>
                <w:bCs/>
                <w:sz w:val="20"/>
              </w:rPr>
            </w:pPr>
            <w:r w:rsidRPr="00446522">
              <w:rPr>
                <w:b/>
                <w:bCs/>
                <w:sz w:val="20"/>
              </w:rPr>
              <w:t>Zatwierdzenie do wypłaty:</w:t>
            </w:r>
          </w:p>
        </w:tc>
        <w:tc>
          <w:tcPr>
            <w:tcW w:w="2280" w:type="dxa"/>
            <w:tcBorders>
              <w:top w:val="nil"/>
              <w:left w:val="nil"/>
              <w:bottom w:val="nil"/>
              <w:right w:val="nil"/>
            </w:tcBorders>
            <w:shd w:val="clear" w:color="auto" w:fill="FFFFFF"/>
            <w:vAlign w:val="bottom"/>
          </w:tcPr>
          <w:p w14:paraId="2C89DB2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FA9C01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E3AE00F" w14:textId="77777777" w:rsidR="00DB6A4E" w:rsidRPr="00446522" w:rsidRDefault="00DB6A4E" w:rsidP="005F0D78">
            <w:pPr>
              <w:jc w:val="both"/>
              <w:rPr>
                <w:sz w:val="20"/>
              </w:rPr>
            </w:pPr>
            <w:r w:rsidRPr="00446522">
              <w:rPr>
                <w:sz w:val="20"/>
              </w:rPr>
              <w:t> </w:t>
            </w:r>
          </w:p>
        </w:tc>
      </w:tr>
      <w:tr w:rsidR="00DB6A4E" w:rsidRPr="00F80397" w14:paraId="3C276C99" w14:textId="77777777" w:rsidTr="005F0D78">
        <w:trPr>
          <w:trHeight w:val="229"/>
        </w:trPr>
        <w:tc>
          <w:tcPr>
            <w:tcW w:w="1980" w:type="dxa"/>
            <w:tcBorders>
              <w:top w:val="nil"/>
              <w:left w:val="nil"/>
              <w:bottom w:val="nil"/>
              <w:right w:val="nil"/>
            </w:tcBorders>
            <w:shd w:val="clear" w:color="auto" w:fill="FFFFFF"/>
          </w:tcPr>
          <w:p w14:paraId="557E689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D7FE104"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5DE8471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FB57A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F5F7564" w14:textId="77777777" w:rsidR="00DB6A4E" w:rsidRPr="00446522" w:rsidRDefault="00DB6A4E" w:rsidP="005F0D78">
            <w:pPr>
              <w:jc w:val="both"/>
              <w:rPr>
                <w:sz w:val="20"/>
              </w:rPr>
            </w:pPr>
            <w:r w:rsidRPr="00446522">
              <w:rPr>
                <w:sz w:val="20"/>
              </w:rPr>
              <w:t> </w:t>
            </w:r>
          </w:p>
        </w:tc>
      </w:tr>
      <w:tr w:rsidR="00DB6A4E" w:rsidRPr="00F80397" w14:paraId="59696A9A" w14:textId="77777777" w:rsidTr="005F0D78">
        <w:trPr>
          <w:trHeight w:val="278"/>
        </w:trPr>
        <w:tc>
          <w:tcPr>
            <w:tcW w:w="1980" w:type="dxa"/>
            <w:tcBorders>
              <w:top w:val="nil"/>
              <w:left w:val="nil"/>
              <w:bottom w:val="nil"/>
              <w:right w:val="nil"/>
            </w:tcBorders>
            <w:shd w:val="clear" w:color="auto" w:fill="FFFFFF"/>
          </w:tcPr>
          <w:p w14:paraId="4F7DF96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ED4E93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9048B5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E61B189" w14:textId="77777777" w:rsidR="00DB6A4E" w:rsidRPr="00446522" w:rsidRDefault="00DB6A4E" w:rsidP="005F0D78">
            <w:pPr>
              <w:jc w:val="both"/>
              <w:rPr>
                <w:sz w:val="16"/>
                <w:szCs w:val="16"/>
              </w:rPr>
            </w:pPr>
            <w:r w:rsidRPr="00446522">
              <w:rPr>
                <w:sz w:val="16"/>
                <w:szCs w:val="16"/>
              </w:rPr>
              <w:t>Przelano dnia:</w:t>
            </w:r>
          </w:p>
        </w:tc>
        <w:tc>
          <w:tcPr>
            <w:tcW w:w="2680" w:type="dxa"/>
            <w:tcBorders>
              <w:top w:val="nil"/>
              <w:left w:val="nil"/>
              <w:bottom w:val="dotted" w:sz="4" w:space="0" w:color="000000"/>
              <w:right w:val="nil"/>
            </w:tcBorders>
            <w:shd w:val="clear" w:color="auto" w:fill="FFFFFF"/>
          </w:tcPr>
          <w:p w14:paraId="04E4D26E" w14:textId="77777777" w:rsidR="00DB6A4E" w:rsidRPr="00446522" w:rsidRDefault="00DB6A4E" w:rsidP="005F0D78">
            <w:pPr>
              <w:jc w:val="both"/>
              <w:rPr>
                <w:sz w:val="20"/>
              </w:rPr>
            </w:pPr>
            <w:r w:rsidRPr="00446522">
              <w:rPr>
                <w:sz w:val="20"/>
              </w:rPr>
              <w:t> </w:t>
            </w:r>
          </w:p>
        </w:tc>
      </w:tr>
      <w:tr w:rsidR="00DB6A4E" w:rsidRPr="00F80397" w14:paraId="3EEE459A" w14:textId="77777777" w:rsidTr="005F0D78">
        <w:trPr>
          <w:trHeight w:val="207"/>
        </w:trPr>
        <w:tc>
          <w:tcPr>
            <w:tcW w:w="1980" w:type="dxa"/>
            <w:tcBorders>
              <w:top w:val="nil"/>
              <w:left w:val="nil"/>
              <w:bottom w:val="dotted" w:sz="4" w:space="0" w:color="000000"/>
              <w:right w:val="nil"/>
            </w:tcBorders>
            <w:shd w:val="clear" w:color="auto" w:fill="FFFFFF"/>
          </w:tcPr>
          <w:p w14:paraId="3C2B68F7"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6866AF7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466612A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tcPr>
          <w:p w14:paraId="54E5F01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437E238" w14:textId="77777777" w:rsidR="00DB6A4E" w:rsidRPr="00446522" w:rsidRDefault="00DB6A4E" w:rsidP="005F0D78">
            <w:pPr>
              <w:jc w:val="both"/>
              <w:rPr>
                <w:sz w:val="20"/>
              </w:rPr>
            </w:pPr>
            <w:r w:rsidRPr="00446522">
              <w:rPr>
                <w:sz w:val="20"/>
              </w:rPr>
              <w:t> </w:t>
            </w:r>
          </w:p>
        </w:tc>
      </w:tr>
      <w:tr w:rsidR="00DB6A4E" w:rsidRPr="00F80397" w14:paraId="64A74BCB" w14:textId="77777777" w:rsidTr="005F0D78">
        <w:trPr>
          <w:cantSplit/>
          <w:trHeight w:val="255"/>
        </w:trPr>
        <w:tc>
          <w:tcPr>
            <w:tcW w:w="3540" w:type="dxa"/>
            <w:gridSpan w:val="2"/>
            <w:tcBorders>
              <w:top w:val="dotted" w:sz="4" w:space="0" w:color="000000"/>
              <w:left w:val="nil"/>
              <w:bottom w:val="nil"/>
              <w:right w:val="nil"/>
            </w:tcBorders>
            <w:shd w:val="clear" w:color="auto" w:fill="FFFFFF"/>
            <w:vAlign w:val="bottom"/>
          </w:tcPr>
          <w:p w14:paraId="55F0F4D1" w14:textId="77777777" w:rsidR="00DB6A4E" w:rsidRPr="00446522" w:rsidRDefault="00DB6A4E" w:rsidP="001A48DB">
            <w:pPr>
              <w:jc w:val="both"/>
              <w:rPr>
                <w:sz w:val="16"/>
                <w:szCs w:val="16"/>
              </w:rPr>
            </w:pPr>
            <w:r w:rsidRPr="00446522">
              <w:rPr>
                <w:sz w:val="16"/>
                <w:szCs w:val="16"/>
              </w:rPr>
              <w:t>Data i podpis Dyrektora DZN</w:t>
            </w:r>
          </w:p>
        </w:tc>
        <w:tc>
          <w:tcPr>
            <w:tcW w:w="2280" w:type="dxa"/>
            <w:vMerge w:val="restart"/>
            <w:tcBorders>
              <w:top w:val="nil"/>
              <w:left w:val="nil"/>
              <w:bottom w:val="nil"/>
              <w:right w:val="nil"/>
            </w:tcBorders>
            <w:shd w:val="clear" w:color="auto" w:fill="FFFFFF"/>
          </w:tcPr>
          <w:p w14:paraId="17ECE7E5"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dotted" w:sz="4" w:space="0" w:color="000000"/>
              <w:right w:val="nil"/>
            </w:tcBorders>
            <w:shd w:val="clear" w:color="auto" w:fill="FFFFFF"/>
          </w:tcPr>
          <w:p w14:paraId="7688FA3B"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dotted" w:sz="4" w:space="0" w:color="000000"/>
              <w:right w:val="nil"/>
            </w:tcBorders>
            <w:shd w:val="clear" w:color="auto" w:fill="FFFFFF"/>
          </w:tcPr>
          <w:p w14:paraId="7FF4928E" w14:textId="77777777" w:rsidR="00DB6A4E" w:rsidRPr="00446522" w:rsidRDefault="00DB6A4E" w:rsidP="005F0D78">
            <w:pPr>
              <w:jc w:val="both"/>
              <w:rPr>
                <w:sz w:val="20"/>
              </w:rPr>
            </w:pPr>
            <w:r w:rsidRPr="00446522">
              <w:rPr>
                <w:sz w:val="20"/>
              </w:rPr>
              <w:t> </w:t>
            </w:r>
          </w:p>
        </w:tc>
      </w:tr>
      <w:tr w:rsidR="00DB6A4E" w:rsidRPr="00F80397" w14:paraId="3602C015" w14:textId="77777777" w:rsidTr="005F0D78">
        <w:trPr>
          <w:cantSplit/>
          <w:trHeight w:val="255"/>
        </w:trPr>
        <w:tc>
          <w:tcPr>
            <w:tcW w:w="3540" w:type="dxa"/>
            <w:gridSpan w:val="2"/>
            <w:tcBorders>
              <w:top w:val="nil"/>
              <w:left w:val="nil"/>
              <w:bottom w:val="nil"/>
              <w:right w:val="nil"/>
            </w:tcBorders>
            <w:shd w:val="clear" w:color="auto" w:fill="FFFFFF"/>
            <w:vAlign w:val="bottom"/>
          </w:tcPr>
          <w:p w14:paraId="01138E7B"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664DAF17" w14:textId="77777777" w:rsidR="00DB6A4E" w:rsidRPr="00446522" w:rsidRDefault="00DB6A4E" w:rsidP="005F0D78">
            <w:pPr>
              <w:jc w:val="both"/>
              <w:rPr>
                <w:sz w:val="20"/>
              </w:rPr>
            </w:pPr>
          </w:p>
        </w:tc>
        <w:tc>
          <w:tcPr>
            <w:tcW w:w="1300" w:type="dxa"/>
            <w:vMerge/>
            <w:tcBorders>
              <w:top w:val="nil"/>
              <w:left w:val="nil"/>
              <w:bottom w:val="dotted" w:sz="4" w:space="0" w:color="000000"/>
              <w:right w:val="nil"/>
            </w:tcBorders>
            <w:vAlign w:val="center"/>
          </w:tcPr>
          <w:p w14:paraId="4D42FE37" w14:textId="77777777" w:rsidR="00DB6A4E" w:rsidRPr="00446522" w:rsidRDefault="00DB6A4E" w:rsidP="005F0D78">
            <w:pPr>
              <w:jc w:val="both"/>
              <w:rPr>
                <w:sz w:val="20"/>
              </w:rPr>
            </w:pPr>
          </w:p>
        </w:tc>
        <w:tc>
          <w:tcPr>
            <w:tcW w:w="2680" w:type="dxa"/>
            <w:vMerge/>
            <w:tcBorders>
              <w:top w:val="nil"/>
              <w:left w:val="nil"/>
              <w:bottom w:val="dotted" w:sz="4" w:space="0" w:color="000000"/>
              <w:right w:val="nil"/>
            </w:tcBorders>
            <w:vAlign w:val="center"/>
          </w:tcPr>
          <w:p w14:paraId="1E1F68C3" w14:textId="77777777" w:rsidR="00DB6A4E" w:rsidRPr="00446522" w:rsidRDefault="00DB6A4E" w:rsidP="005F0D78">
            <w:pPr>
              <w:jc w:val="both"/>
              <w:rPr>
                <w:sz w:val="20"/>
              </w:rPr>
            </w:pPr>
          </w:p>
        </w:tc>
      </w:tr>
      <w:tr w:rsidR="00DB6A4E" w:rsidRPr="00F80397" w14:paraId="6110483F" w14:textId="77777777" w:rsidTr="005F0D78">
        <w:trPr>
          <w:trHeight w:val="293"/>
        </w:trPr>
        <w:tc>
          <w:tcPr>
            <w:tcW w:w="1980" w:type="dxa"/>
            <w:tcBorders>
              <w:top w:val="nil"/>
              <w:left w:val="nil"/>
              <w:bottom w:val="nil"/>
              <w:right w:val="nil"/>
            </w:tcBorders>
            <w:shd w:val="clear" w:color="auto" w:fill="FFFFFF"/>
          </w:tcPr>
          <w:p w14:paraId="228FA4CC"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BB1DE4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71AA3904" w14:textId="77777777" w:rsidR="00DB6A4E" w:rsidRPr="00446522" w:rsidRDefault="00DB6A4E" w:rsidP="005F0D78">
            <w:pPr>
              <w:jc w:val="both"/>
              <w:rPr>
                <w:sz w:val="20"/>
              </w:rPr>
            </w:pPr>
            <w:r w:rsidRPr="00446522">
              <w:rPr>
                <w:sz w:val="20"/>
              </w:rPr>
              <w:t> </w:t>
            </w:r>
          </w:p>
        </w:tc>
        <w:tc>
          <w:tcPr>
            <w:tcW w:w="3980" w:type="dxa"/>
            <w:gridSpan w:val="2"/>
            <w:tcBorders>
              <w:top w:val="dotted" w:sz="4" w:space="0" w:color="000000"/>
              <w:left w:val="nil"/>
              <w:bottom w:val="dotted" w:sz="4" w:space="0" w:color="000000"/>
              <w:right w:val="nil"/>
            </w:tcBorders>
            <w:shd w:val="clear" w:color="auto" w:fill="FFFFFF"/>
            <w:vAlign w:val="bottom"/>
          </w:tcPr>
          <w:p w14:paraId="2A5A30D6" w14:textId="77777777" w:rsidR="00DB6A4E" w:rsidRPr="00446522" w:rsidRDefault="00DB6A4E" w:rsidP="005F0D78">
            <w:pPr>
              <w:jc w:val="both"/>
              <w:rPr>
                <w:sz w:val="16"/>
                <w:szCs w:val="16"/>
              </w:rPr>
            </w:pPr>
            <w:r w:rsidRPr="00446522">
              <w:rPr>
                <w:sz w:val="16"/>
                <w:szCs w:val="16"/>
              </w:rPr>
              <w:t xml:space="preserve">Podpis pracownika DF </w:t>
            </w:r>
          </w:p>
        </w:tc>
      </w:tr>
    </w:tbl>
    <w:p w14:paraId="48B0962B" w14:textId="77777777" w:rsidR="00DB6A4E" w:rsidRPr="00F80397" w:rsidRDefault="00DB6A4E" w:rsidP="00DB6A4E"/>
    <w:p w14:paraId="397DBE12" w14:textId="77777777" w:rsidR="003310A5" w:rsidRPr="00F80397" w:rsidRDefault="003310A5" w:rsidP="003310A5">
      <w:pPr>
        <w:pStyle w:val="Nagwek"/>
        <w:tabs>
          <w:tab w:val="clear" w:pos="9072"/>
          <w:tab w:val="right" w:pos="10200"/>
        </w:tabs>
        <w:spacing w:before="0"/>
        <w:jc w:val="both"/>
      </w:pPr>
    </w:p>
    <w:p w14:paraId="27F19933" w14:textId="77777777" w:rsidR="00DB6A4E" w:rsidRPr="00446522" w:rsidRDefault="00DB6A4E" w:rsidP="003310A5">
      <w:pPr>
        <w:jc w:val="both"/>
        <w:rPr>
          <w:sz w:val="20"/>
        </w:rPr>
        <w:sectPr w:rsidR="00DB6A4E" w:rsidRPr="00446522" w:rsidSect="0079425A">
          <w:pgSz w:w="11907" w:h="16839" w:code="9"/>
          <w:pgMar w:top="567" w:right="851" w:bottom="567" w:left="567" w:header="0" w:footer="454" w:gutter="0"/>
          <w:cols w:space="708"/>
          <w:docGrid w:linePitch="360"/>
        </w:sectPr>
      </w:pPr>
    </w:p>
    <w:p w14:paraId="7A8EF923" w14:textId="1FDE13FE" w:rsidR="003310A5" w:rsidRPr="00446522" w:rsidRDefault="003D31F6" w:rsidP="00475CA7">
      <w:pPr>
        <w:pStyle w:val="Nagwek2"/>
        <w:rPr>
          <w:rStyle w:val="Nagwek2Znak"/>
          <w:b/>
          <w:i/>
        </w:rPr>
      </w:pPr>
      <w:bookmarkStart w:id="699" w:name="_Toc249169379"/>
      <w:bookmarkStart w:id="700" w:name="_Toc249169552"/>
      <w:bookmarkStart w:id="701" w:name="_Toc260827458"/>
      <w:bookmarkStart w:id="702" w:name="_Toc359888367"/>
      <w:bookmarkStart w:id="703" w:name="_Toc359922853"/>
      <w:bookmarkStart w:id="704" w:name="_Toc423687597"/>
      <w:bookmarkStart w:id="705" w:name="_Toc35607228"/>
      <w:bookmarkStart w:id="706" w:name="_Toc52374891"/>
      <w:r>
        <w:lastRenderedPageBreak/>
        <w:t xml:space="preserve">3.18. </w:t>
      </w:r>
      <w:r w:rsidR="003310A5" w:rsidRPr="003D31F6">
        <w:t>Wzór Dpł</w:t>
      </w:r>
      <w:r w:rsidR="0084708A" w:rsidRPr="003D31F6">
        <w:t>-</w:t>
      </w:r>
      <w:r w:rsidR="003310A5" w:rsidRPr="003D31F6">
        <w:t xml:space="preserve">Z/12 Załącznik do dyspozycji </w:t>
      </w:r>
      <w:r w:rsidR="00A62435" w:rsidRPr="003D31F6">
        <w:t>nadpłat</w:t>
      </w:r>
      <w:r w:rsidR="00DD2922" w:rsidRPr="003D31F6">
        <w:t xml:space="preserve"> </w:t>
      </w:r>
      <w:r w:rsidR="00722C38" w:rsidRPr="003D31F6">
        <w:t>i</w:t>
      </w:r>
      <w:r w:rsidR="00A62435" w:rsidRPr="003D31F6">
        <w:t xml:space="preserve"> przeksięgowań</w:t>
      </w:r>
      <w:bookmarkEnd w:id="699"/>
      <w:bookmarkEnd w:id="700"/>
      <w:bookmarkEnd w:id="701"/>
      <w:bookmarkEnd w:id="702"/>
      <w:bookmarkEnd w:id="703"/>
      <w:bookmarkEnd w:id="704"/>
      <w:bookmarkEnd w:id="705"/>
      <w:bookmarkEnd w:id="706"/>
    </w:p>
    <w:p w14:paraId="59F8BC15" w14:textId="77777777" w:rsidR="003310A5" w:rsidRPr="00F80397" w:rsidRDefault="003310A5" w:rsidP="003310A5">
      <w:pPr>
        <w:jc w:val="both"/>
      </w:pPr>
    </w:p>
    <w:p w14:paraId="365461F3" w14:textId="77777777" w:rsidR="003310A5" w:rsidRPr="00F80397" w:rsidRDefault="003310A5" w:rsidP="003310A5">
      <w:pPr>
        <w:jc w:val="both"/>
      </w:pPr>
    </w:p>
    <w:p w14:paraId="5E3E6577" w14:textId="77777777" w:rsidR="003310A5" w:rsidRPr="00F80397" w:rsidRDefault="003310A5" w:rsidP="003310A5">
      <w:pPr>
        <w:jc w:val="both"/>
      </w:pPr>
    </w:p>
    <w:p w14:paraId="1AC77D4B" w14:textId="77777777" w:rsidR="00DB6A4E" w:rsidRPr="00F80397" w:rsidRDefault="00DB6A4E" w:rsidP="003310A5">
      <w:pPr>
        <w:jc w:val="both"/>
      </w:pPr>
    </w:p>
    <w:p w14:paraId="721E71C5" w14:textId="77777777" w:rsidR="003310A5" w:rsidRPr="00F80397" w:rsidRDefault="00FA0F02" w:rsidP="003310A5">
      <w:pPr>
        <w:jc w:val="both"/>
      </w:pPr>
      <w:r w:rsidRPr="0041765C">
        <w:rPr>
          <w:noProof/>
        </w:rPr>
        <w:drawing>
          <wp:inline distT="0" distB="0" distL="0" distR="0" wp14:anchorId="42936950" wp14:editId="2C3C01D3">
            <wp:extent cx="9972675" cy="2412163"/>
            <wp:effectExtent l="0" t="0" r="0" b="762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72675" cy="2412163"/>
                    </a:xfrm>
                    <a:prstGeom prst="rect">
                      <a:avLst/>
                    </a:prstGeom>
                    <a:noFill/>
                    <a:ln>
                      <a:noFill/>
                    </a:ln>
                  </pic:spPr>
                </pic:pic>
              </a:graphicData>
            </a:graphic>
          </wp:inline>
        </w:drawing>
      </w:r>
      <w:r w:rsidR="00DB6A4E" w:rsidRPr="00F80397">
        <w:br w:type="page"/>
      </w:r>
    </w:p>
    <w:p w14:paraId="2C385B1B" w14:textId="0723A5D3" w:rsidR="003310A5" w:rsidRPr="003D31F6" w:rsidRDefault="003D31F6" w:rsidP="00475CA7">
      <w:pPr>
        <w:pStyle w:val="Nagwek2"/>
        <w:rPr>
          <w:i/>
        </w:rPr>
      </w:pPr>
      <w:bookmarkStart w:id="707" w:name="_Toc249169381"/>
      <w:bookmarkStart w:id="708" w:name="_Toc249169554"/>
      <w:bookmarkStart w:id="709" w:name="_Toc260827460"/>
      <w:bookmarkStart w:id="710" w:name="_Toc359888369"/>
      <w:bookmarkStart w:id="711" w:name="_Toc359922855"/>
      <w:bookmarkStart w:id="712" w:name="_Toc423687598"/>
      <w:bookmarkStart w:id="713" w:name="_Toc35607229"/>
      <w:bookmarkStart w:id="714" w:name="_Toc52374892"/>
      <w:r>
        <w:lastRenderedPageBreak/>
        <w:t xml:space="preserve">3.19. </w:t>
      </w:r>
      <w:r w:rsidR="003310A5" w:rsidRPr="003D31F6">
        <w:t>Wzór Rn/12 Raport naliczania odsetek</w:t>
      </w:r>
      <w:bookmarkEnd w:id="707"/>
      <w:bookmarkEnd w:id="708"/>
      <w:bookmarkEnd w:id="709"/>
      <w:bookmarkEnd w:id="710"/>
      <w:bookmarkEnd w:id="711"/>
      <w:bookmarkEnd w:id="712"/>
      <w:bookmarkEnd w:id="713"/>
      <w:bookmarkEnd w:id="714"/>
    </w:p>
    <w:p w14:paraId="090BF52D" w14:textId="77777777" w:rsidR="003310A5" w:rsidRPr="00F80397" w:rsidRDefault="003310A5" w:rsidP="003310A5">
      <w:pPr>
        <w:pStyle w:val="Nagwek"/>
        <w:tabs>
          <w:tab w:val="clear" w:pos="9072"/>
          <w:tab w:val="right" w:pos="10200"/>
        </w:tabs>
        <w:spacing w:before="0"/>
        <w:jc w:val="both"/>
      </w:pPr>
    </w:p>
    <w:p w14:paraId="2AC97513" w14:textId="77777777" w:rsidR="003310A5" w:rsidRPr="00F80397" w:rsidRDefault="003310A5" w:rsidP="003310A5">
      <w:pPr>
        <w:pStyle w:val="Nagwek"/>
        <w:tabs>
          <w:tab w:val="clear" w:pos="9072"/>
          <w:tab w:val="right" w:pos="10200"/>
        </w:tabs>
        <w:spacing w:before="0"/>
        <w:jc w:val="both"/>
      </w:pPr>
      <w:r w:rsidRPr="00446522">
        <w:object w:dxaOrig="15703" w:dyaOrig="7559" w14:anchorId="151EB460">
          <v:shape id="_x0000_i1029" type="#_x0000_t75" style="width:785.25pt;height:374.25pt" o:ole="">
            <v:imagedata r:id="rId37" o:title=""/>
          </v:shape>
          <o:OLEObject Type="Embed" ProgID="Word.Document.8" ShapeID="_x0000_i1029" DrawAspect="Content" ObjectID="_1727502218" r:id="rId38">
            <o:FieldCodes>\s</o:FieldCodes>
          </o:OLEObject>
        </w:object>
      </w:r>
    </w:p>
    <w:p w14:paraId="0D9D1673" w14:textId="77777777" w:rsidR="003310A5" w:rsidRPr="00F80397" w:rsidRDefault="003310A5" w:rsidP="003310A5">
      <w:pPr>
        <w:pStyle w:val="Nagwek"/>
        <w:tabs>
          <w:tab w:val="clear" w:pos="9072"/>
          <w:tab w:val="right" w:pos="10200"/>
        </w:tabs>
        <w:spacing w:before="0"/>
        <w:jc w:val="both"/>
      </w:pPr>
    </w:p>
    <w:p w14:paraId="5E72E443" w14:textId="77777777" w:rsidR="00DB6A4E" w:rsidRPr="00F80397" w:rsidRDefault="00DB6A4E" w:rsidP="003310A5">
      <w:pPr>
        <w:pStyle w:val="Nagwek"/>
        <w:tabs>
          <w:tab w:val="clear" w:pos="9072"/>
          <w:tab w:val="right" w:pos="10200"/>
        </w:tabs>
        <w:spacing w:before="0"/>
        <w:jc w:val="both"/>
        <w:sectPr w:rsidR="00DB6A4E" w:rsidRPr="00F80397" w:rsidSect="0079425A">
          <w:pgSz w:w="16839" w:h="11907" w:orient="landscape" w:code="9"/>
          <w:pgMar w:top="567" w:right="567" w:bottom="851" w:left="567" w:header="0" w:footer="454" w:gutter="0"/>
          <w:cols w:space="708"/>
          <w:docGrid w:linePitch="360"/>
        </w:sectPr>
      </w:pPr>
    </w:p>
    <w:p w14:paraId="78ABB7CD" w14:textId="06B1DD25" w:rsidR="003310A5" w:rsidRPr="003D31F6" w:rsidRDefault="003D31F6" w:rsidP="00475CA7">
      <w:pPr>
        <w:pStyle w:val="Nagwek2"/>
        <w:rPr>
          <w:i/>
        </w:rPr>
      </w:pPr>
      <w:bookmarkStart w:id="715" w:name="_Toc52374893"/>
      <w:bookmarkStart w:id="716" w:name="_Toc423687599"/>
      <w:bookmarkStart w:id="717" w:name="_Toc35607230"/>
      <w:r>
        <w:lastRenderedPageBreak/>
        <w:t>3.20. W</w:t>
      </w:r>
      <w:r w:rsidR="003310A5" w:rsidRPr="003D31F6">
        <w:t>zór WBR/145 Pismo do dłużnika o pozostawieniu wniosku bez rozpoznania</w:t>
      </w:r>
      <w:bookmarkEnd w:id="715"/>
      <w:r w:rsidR="003310A5" w:rsidRPr="003D31F6">
        <w:t xml:space="preserve"> </w:t>
      </w:r>
      <w:bookmarkEnd w:id="716"/>
      <w:bookmarkEnd w:id="717"/>
    </w:p>
    <w:p w14:paraId="6EB72F07" w14:textId="77777777" w:rsidR="003310A5" w:rsidRPr="00F80397" w:rsidRDefault="003310A5" w:rsidP="003310A5">
      <w:pPr>
        <w:jc w:val="both"/>
        <w:rPr>
          <w:b/>
          <w:sz w:val="28"/>
          <w:szCs w:val="28"/>
        </w:rPr>
      </w:pPr>
    </w:p>
    <w:p w14:paraId="04940D9E" w14:textId="77777777" w:rsidR="003310A5" w:rsidRPr="00F80397" w:rsidRDefault="003310A5" w:rsidP="003310A5">
      <w:pPr>
        <w:jc w:val="both"/>
        <w:rPr>
          <w:b/>
          <w:i/>
          <w:sz w:val="28"/>
          <w:szCs w:val="28"/>
        </w:rPr>
      </w:pPr>
      <w:r w:rsidRPr="00F80397">
        <w:rPr>
          <w:b/>
          <w:i/>
          <w:sz w:val="28"/>
          <w:szCs w:val="28"/>
        </w:rPr>
        <w:t>Prezes</w:t>
      </w:r>
      <w:r w:rsidR="00574FD0">
        <w:rPr>
          <w:b/>
          <w:i/>
          <w:sz w:val="28"/>
          <w:szCs w:val="28"/>
        </w:rPr>
        <w:t xml:space="preserve"> </w:t>
      </w:r>
      <w:r w:rsidRPr="00F80397">
        <w:rPr>
          <w:b/>
          <w:i/>
          <w:sz w:val="28"/>
          <w:szCs w:val="28"/>
        </w:rPr>
        <w:t>Agencji Restrukturyzacji i Modernizacji Rolnictwa</w:t>
      </w:r>
    </w:p>
    <w:p w14:paraId="3EDB136E" w14:textId="77777777" w:rsidR="003310A5" w:rsidRPr="00F80397" w:rsidRDefault="003310A5" w:rsidP="003310A5">
      <w:pPr>
        <w:jc w:val="both"/>
      </w:pPr>
    </w:p>
    <w:p w14:paraId="7585432A" w14:textId="77777777" w:rsidR="003310A5" w:rsidRPr="00F80397" w:rsidRDefault="003310A5" w:rsidP="003310A5">
      <w:pPr>
        <w:ind w:left="5040"/>
        <w:jc w:val="both"/>
        <w:rPr>
          <w:b/>
        </w:rPr>
      </w:pPr>
      <w:r w:rsidRPr="00F80397">
        <w:rPr>
          <w:b/>
        </w:rPr>
        <w:t>Pan/Pani</w:t>
      </w:r>
    </w:p>
    <w:p w14:paraId="146EAB28" w14:textId="77777777" w:rsidR="003310A5" w:rsidRPr="00F80397" w:rsidRDefault="003310A5" w:rsidP="003310A5">
      <w:pPr>
        <w:ind w:left="5040"/>
        <w:jc w:val="both"/>
        <w:rPr>
          <w:b/>
        </w:rPr>
      </w:pPr>
      <w:r w:rsidRPr="00F80397">
        <w:rPr>
          <w:b/>
        </w:rPr>
        <w:t>………………</w:t>
      </w:r>
    </w:p>
    <w:p w14:paraId="74A8CB9C" w14:textId="77777777" w:rsidR="003310A5" w:rsidRPr="00F80397" w:rsidRDefault="003310A5" w:rsidP="003310A5">
      <w:pPr>
        <w:ind w:left="5040"/>
        <w:jc w:val="both"/>
        <w:rPr>
          <w:b/>
          <w:i/>
          <w:sz w:val="20"/>
        </w:rPr>
      </w:pPr>
      <w:r w:rsidRPr="00F80397">
        <w:rPr>
          <w:b/>
          <w:i/>
          <w:sz w:val="20"/>
        </w:rPr>
        <w:t>(imię i nazwisko dłużnika)</w:t>
      </w:r>
    </w:p>
    <w:p w14:paraId="0A9814B7" w14:textId="77777777" w:rsidR="003310A5" w:rsidRPr="00F80397" w:rsidRDefault="003310A5" w:rsidP="003310A5">
      <w:pPr>
        <w:ind w:left="5040"/>
        <w:jc w:val="both"/>
        <w:rPr>
          <w:b/>
        </w:rPr>
      </w:pPr>
      <w:r w:rsidRPr="00F80397">
        <w:rPr>
          <w:b/>
        </w:rPr>
        <w:t>…………………</w:t>
      </w:r>
    </w:p>
    <w:p w14:paraId="075F5978" w14:textId="77777777" w:rsidR="003310A5" w:rsidRPr="00F80397" w:rsidRDefault="003310A5" w:rsidP="003310A5">
      <w:pPr>
        <w:ind w:left="5040"/>
        <w:jc w:val="both"/>
        <w:rPr>
          <w:b/>
        </w:rPr>
      </w:pPr>
      <w:r w:rsidRPr="00F80397">
        <w:rPr>
          <w:b/>
        </w:rPr>
        <w:t>…………………</w:t>
      </w:r>
    </w:p>
    <w:p w14:paraId="6FF811C7" w14:textId="77777777" w:rsidR="003310A5" w:rsidRPr="00F80397" w:rsidRDefault="003310A5" w:rsidP="003310A5">
      <w:pPr>
        <w:ind w:left="5040"/>
        <w:jc w:val="both"/>
        <w:rPr>
          <w:b/>
          <w:i/>
          <w:sz w:val="20"/>
        </w:rPr>
      </w:pPr>
      <w:r w:rsidRPr="00F80397">
        <w:rPr>
          <w:b/>
          <w:i/>
          <w:sz w:val="20"/>
        </w:rPr>
        <w:t>(adres zamieszkania)</w:t>
      </w:r>
    </w:p>
    <w:p w14:paraId="1ACF008C" w14:textId="77777777" w:rsidR="003310A5" w:rsidRPr="00F80397" w:rsidRDefault="003310A5" w:rsidP="003310A5">
      <w:pPr>
        <w:jc w:val="both"/>
        <w:rPr>
          <w:b/>
        </w:rPr>
      </w:pPr>
    </w:p>
    <w:p w14:paraId="1254BB13" w14:textId="77777777" w:rsidR="003310A5" w:rsidRPr="00F80397" w:rsidRDefault="003310A5" w:rsidP="003310A5">
      <w:pPr>
        <w:spacing w:line="360" w:lineRule="auto"/>
        <w:jc w:val="both"/>
        <w:rPr>
          <w:sz w:val="20"/>
        </w:rPr>
      </w:pPr>
      <w:r w:rsidRPr="00F80397">
        <w:rPr>
          <w:sz w:val="20"/>
        </w:rPr>
        <w:t xml:space="preserve">                                                                                  </w:t>
      </w:r>
    </w:p>
    <w:p w14:paraId="579994ED"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39F33DD0" w14:textId="77777777" w:rsidR="003310A5" w:rsidRPr="00F80397" w:rsidRDefault="003310A5" w:rsidP="003310A5">
      <w:pPr>
        <w:jc w:val="both"/>
      </w:pPr>
    </w:p>
    <w:p w14:paraId="439715C0" w14:textId="77777777" w:rsidR="003310A5" w:rsidRPr="00F80397" w:rsidRDefault="003310A5" w:rsidP="003310A5">
      <w:pPr>
        <w:tabs>
          <w:tab w:val="left" w:pos="567"/>
        </w:tabs>
        <w:ind w:firstLine="708"/>
        <w:jc w:val="both"/>
      </w:pPr>
      <w:r w:rsidRPr="00F80397">
        <w:t>Pismem z dnia ……….. doręczonym w dniu …………., na podstawie art. 64 § 2 ustawy dnia 14 czerwca 1960 r.</w:t>
      </w:r>
      <w:r w:rsidR="007A4EC4">
        <w:t xml:space="preserve"> –</w:t>
      </w:r>
      <w:r w:rsidRPr="00F80397">
        <w:t xml:space="preserve"> Kodeks postępowania administracyjnego</w:t>
      </w:r>
      <w:r w:rsidR="007A4EC4">
        <w:t xml:space="preserve"> (tekst jednolity: Dz. U. z 2020 r. poz. 256 z poźn. zm.)</w:t>
      </w:r>
      <w:r w:rsidRPr="00F80397">
        <w:t xml:space="preserve"> został Pan/Pani wezwany/a do określenie zakresu żądania zawartego piśmie z dnia……….., poprzez jednoznaczne wskazanie, czy wnosi Pan/Pani o ………………………</w:t>
      </w:r>
    </w:p>
    <w:p w14:paraId="162A41A4" w14:textId="77777777" w:rsidR="003310A5" w:rsidRPr="00F80397" w:rsidRDefault="003310A5" w:rsidP="003310A5">
      <w:pPr>
        <w:tabs>
          <w:tab w:val="left" w:pos="567"/>
        </w:tabs>
        <w:ind w:firstLine="708"/>
        <w:jc w:val="both"/>
      </w:pPr>
      <w:r w:rsidRPr="00F80397">
        <w:t xml:space="preserve">W związku z nieudzieleniem odpowiedzi we wskazanym terminie 7 dni od dnia odbioru pisma, zgodnie z pouczeniem zawartym w wezwaniu z dnia ………… Pana/ Pani wniosek pozostaje bez rozpoznania. </w:t>
      </w:r>
    </w:p>
    <w:p w14:paraId="6E24F0B7" w14:textId="77777777" w:rsidR="003310A5" w:rsidRPr="00F80397" w:rsidRDefault="003310A5" w:rsidP="003310A5">
      <w:pPr>
        <w:jc w:val="both"/>
      </w:pPr>
    </w:p>
    <w:p w14:paraId="1A3388E8" w14:textId="77777777" w:rsidR="003310A5" w:rsidRPr="00F80397" w:rsidRDefault="003310A5" w:rsidP="003310A5">
      <w:pPr>
        <w:tabs>
          <w:tab w:val="left" w:pos="709"/>
        </w:tabs>
        <w:jc w:val="both"/>
      </w:pPr>
      <w:r w:rsidRPr="00F80397">
        <w:t xml:space="preserve"> </w:t>
      </w:r>
    </w:p>
    <w:p w14:paraId="4617D977" w14:textId="77777777" w:rsidR="003310A5" w:rsidRPr="00F80397" w:rsidRDefault="003310A5" w:rsidP="003310A5">
      <w:pPr>
        <w:jc w:val="both"/>
      </w:pPr>
    </w:p>
    <w:p w14:paraId="1BFE7204"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Z upoważnienia </w:t>
      </w:r>
    </w:p>
    <w:p w14:paraId="0B68B762"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Prezesa Agencji Restrukturyzacji i Modernizacji Rolnictwa</w:t>
      </w:r>
    </w:p>
    <w:p w14:paraId="4B4FD95B" w14:textId="77777777" w:rsidR="003310A5" w:rsidRPr="00D3548A" w:rsidRDefault="003310A5" w:rsidP="003310A5">
      <w:pPr>
        <w:jc w:val="both"/>
        <w:rPr>
          <w:sz w:val="18"/>
          <w:szCs w:val="18"/>
        </w:rPr>
      </w:pPr>
      <w:r w:rsidRPr="00D3548A">
        <w:rPr>
          <w:sz w:val="18"/>
          <w:szCs w:val="18"/>
        </w:rPr>
        <w:t xml:space="preserve"> </w:t>
      </w:r>
    </w:p>
    <w:p w14:paraId="51525F16"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p>
    <w:p w14:paraId="60169F7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(imię i nazwisko, stanowisko służbowe)</w:t>
      </w:r>
    </w:p>
    <w:p w14:paraId="5EF07537" w14:textId="77777777" w:rsidR="00745E81" w:rsidRPr="00F80397" w:rsidRDefault="00745E81" w:rsidP="003310A5">
      <w:pPr>
        <w:jc w:val="both"/>
        <w:rPr>
          <w:sz w:val="20"/>
        </w:rPr>
      </w:pPr>
    </w:p>
    <w:p w14:paraId="49CDA8C7" w14:textId="77777777" w:rsidR="00745E81" w:rsidRPr="00F80397" w:rsidRDefault="00745E81">
      <w:pPr>
        <w:rPr>
          <w:sz w:val="20"/>
        </w:rPr>
      </w:pPr>
      <w:r w:rsidRPr="00F80397">
        <w:rPr>
          <w:sz w:val="20"/>
        </w:rPr>
        <w:br w:type="page"/>
      </w:r>
    </w:p>
    <w:p w14:paraId="71D0C669" w14:textId="77777777" w:rsidR="00745E81" w:rsidRPr="00F80397" w:rsidRDefault="00745E81" w:rsidP="003310A5">
      <w:pPr>
        <w:jc w:val="both"/>
        <w:rPr>
          <w:sz w:val="20"/>
        </w:rPr>
      </w:pPr>
    </w:p>
    <w:p w14:paraId="7158AE77" w14:textId="5C51226C" w:rsidR="003310A5" w:rsidRPr="003D31F6" w:rsidRDefault="003D31F6" w:rsidP="00475CA7">
      <w:pPr>
        <w:pStyle w:val="Nagwek2"/>
        <w:rPr>
          <w:i/>
        </w:rPr>
      </w:pPr>
      <w:bookmarkStart w:id="718" w:name="_Toc423687600"/>
      <w:bookmarkStart w:id="719" w:name="_Toc35607231"/>
      <w:bookmarkStart w:id="720" w:name="_Toc52374894"/>
      <w:bookmarkStart w:id="721" w:name="_Toc359888370"/>
      <w:bookmarkStart w:id="722" w:name="_Toc359922856"/>
      <w:bookmarkStart w:id="723" w:name="_Toc249169384"/>
      <w:bookmarkStart w:id="724" w:name="_Toc249169557"/>
      <w:bookmarkStart w:id="725" w:name="_Toc260827463"/>
      <w:r>
        <w:t>3.21. W</w:t>
      </w:r>
      <w:r w:rsidR="003310A5" w:rsidRPr="003D31F6">
        <w:t>zór ZUU/145 Zawiadomienie w sprawie wszczęcia z urzędu postępowania w sprawie umorzenia należności</w:t>
      </w:r>
      <w:bookmarkEnd w:id="718"/>
      <w:bookmarkEnd w:id="719"/>
      <w:bookmarkEnd w:id="720"/>
      <w:r w:rsidR="003310A5" w:rsidRPr="003D31F6">
        <w:t xml:space="preserve"> </w:t>
      </w:r>
    </w:p>
    <w:p w14:paraId="722A030A" w14:textId="77777777" w:rsidR="003310A5" w:rsidRPr="00F80397" w:rsidRDefault="003310A5" w:rsidP="003310A5">
      <w:pPr>
        <w:pStyle w:val="Akapitzlist"/>
        <w:jc w:val="both"/>
      </w:pPr>
    </w:p>
    <w:p w14:paraId="50C3818E" w14:textId="77777777" w:rsidR="003310A5" w:rsidRPr="00F80397" w:rsidRDefault="003310A5" w:rsidP="003310A5">
      <w:pPr>
        <w:ind w:firstLine="708"/>
        <w:jc w:val="both"/>
        <w:rPr>
          <w:b/>
          <w:i/>
          <w:sz w:val="28"/>
          <w:szCs w:val="28"/>
        </w:rPr>
      </w:pPr>
      <w:r w:rsidRPr="00F80397">
        <w:rPr>
          <w:b/>
          <w:i/>
          <w:sz w:val="28"/>
          <w:szCs w:val="28"/>
        </w:rPr>
        <w:t>Prezes Agencji Restrukturyzacji i Modernizacji Rolnictwa</w:t>
      </w:r>
    </w:p>
    <w:p w14:paraId="774E0637" w14:textId="77777777" w:rsidR="003310A5" w:rsidRPr="00F80397" w:rsidRDefault="003310A5" w:rsidP="003310A5">
      <w:pPr>
        <w:jc w:val="both"/>
      </w:pPr>
    </w:p>
    <w:p w14:paraId="07515FD3" w14:textId="77777777" w:rsidR="003310A5" w:rsidRPr="00F80397" w:rsidRDefault="003310A5" w:rsidP="003310A5">
      <w:pPr>
        <w:jc w:val="both"/>
      </w:pPr>
    </w:p>
    <w:p w14:paraId="57D5CE3C" w14:textId="77777777" w:rsidR="003310A5" w:rsidRPr="00F80397" w:rsidRDefault="003310A5" w:rsidP="003310A5">
      <w:pPr>
        <w:ind w:left="4332" w:firstLine="708"/>
        <w:jc w:val="both"/>
        <w:rPr>
          <w:b/>
        </w:rPr>
      </w:pPr>
      <w:r w:rsidRPr="00F80397">
        <w:rPr>
          <w:b/>
        </w:rPr>
        <w:t>Pan/Pani</w:t>
      </w:r>
    </w:p>
    <w:p w14:paraId="4055B08F" w14:textId="77777777" w:rsidR="003310A5" w:rsidRPr="00F80397" w:rsidRDefault="003310A5" w:rsidP="003310A5">
      <w:pPr>
        <w:ind w:left="5040"/>
        <w:jc w:val="both"/>
        <w:rPr>
          <w:b/>
        </w:rPr>
      </w:pPr>
      <w:r w:rsidRPr="00F80397">
        <w:rPr>
          <w:b/>
        </w:rPr>
        <w:t>………………</w:t>
      </w:r>
    </w:p>
    <w:p w14:paraId="326332D8" w14:textId="77777777" w:rsidR="003310A5" w:rsidRPr="00F80397" w:rsidRDefault="003310A5" w:rsidP="003310A5">
      <w:pPr>
        <w:ind w:left="5040"/>
        <w:jc w:val="both"/>
        <w:rPr>
          <w:b/>
          <w:i/>
          <w:sz w:val="20"/>
        </w:rPr>
      </w:pPr>
      <w:r w:rsidRPr="00F80397">
        <w:rPr>
          <w:b/>
          <w:i/>
          <w:sz w:val="20"/>
        </w:rPr>
        <w:t>(imię i nazwisko dłużnika)</w:t>
      </w:r>
    </w:p>
    <w:p w14:paraId="22A25A98" w14:textId="77777777" w:rsidR="003310A5" w:rsidRPr="00F80397" w:rsidRDefault="003310A5" w:rsidP="003310A5">
      <w:pPr>
        <w:ind w:left="5040"/>
        <w:jc w:val="both"/>
        <w:rPr>
          <w:b/>
        </w:rPr>
      </w:pPr>
      <w:r w:rsidRPr="00F80397">
        <w:rPr>
          <w:b/>
        </w:rPr>
        <w:t>…………………</w:t>
      </w:r>
    </w:p>
    <w:p w14:paraId="497A2FB1" w14:textId="77777777" w:rsidR="003310A5" w:rsidRPr="00F80397" w:rsidRDefault="003310A5" w:rsidP="003310A5">
      <w:pPr>
        <w:ind w:left="5040"/>
        <w:jc w:val="both"/>
        <w:rPr>
          <w:b/>
          <w:i/>
          <w:sz w:val="20"/>
        </w:rPr>
      </w:pPr>
      <w:r w:rsidRPr="00F80397">
        <w:rPr>
          <w:b/>
          <w:i/>
          <w:sz w:val="20"/>
        </w:rPr>
        <w:t>(adres zamieszkania)</w:t>
      </w:r>
    </w:p>
    <w:p w14:paraId="6F847529" w14:textId="77777777" w:rsidR="003310A5" w:rsidRPr="00F80397" w:rsidRDefault="003310A5" w:rsidP="003310A5">
      <w:pPr>
        <w:spacing w:line="360" w:lineRule="auto"/>
        <w:jc w:val="both"/>
        <w:rPr>
          <w:sz w:val="20"/>
        </w:rPr>
      </w:pPr>
      <w:r w:rsidRPr="00F80397">
        <w:rPr>
          <w:sz w:val="20"/>
        </w:rPr>
        <w:t xml:space="preserve">                                                                             </w:t>
      </w:r>
    </w:p>
    <w:p w14:paraId="478F9A42"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6B1DB343" w14:textId="77777777" w:rsidR="003310A5" w:rsidRPr="00F80397" w:rsidRDefault="003310A5" w:rsidP="003310A5">
      <w:pPr>
        <w:jc w:val="both"/>
        <w:rPr>
          <w:b/>
        </w:rPr>
      </w:pPr>
    </w:p>
    <w:p w14:paraId="6D72F0A5" w14:textId="77777777" w:rsidR="003310A5" w:rsidRPr="00F80397" w:rsidRDefault="003310A5" w:rsidP="003310A5">
      <w:pPr>
        <w:jc w:val="center"/>
        <w:rPr>
          <w:b/>
        </w:rPr>
      </w:pPr>
      <w:r w:rsidRPr="00F80397">
        <w:rPr>
          <w:b/>
        </w:rPr>
        <w:t>Zawiadomienie o wszczęciu</w:t>
      </w:r>
    </w:p>
    <w:p w14:paraId="6D86EBF1" w14:textId="77777777" w:rsidR="003310A5" w:rsidRPr="00F80397" w:rsidRDefault="003310A5" w:rsidP="003310A5">
      <w:pPr>
        <w:jc w:val="center"/>
        <w:rPr>
          <w:b/>
        </w:rPr>
      </w:pPr>
      <w:r w:rsidRPr="00F80397">
        <w:rPr>
          <w:b/>
        </w:rPr>
        <w:t>postępowania administracyjnego</w:t>
      </w:r>
    </w:p>
    <w:p w14:paraId="6C165C15" w14:textId="77777777" w:rsidR="003310A5" w:rsidRPr="00F80397" w:rsidRDefault="003310A5" w:rsidP="003310A5">
      <w:pPr>
        <w:jc w:val="both"/>
      </w:pPr>
    </w:p>
    <w:p w14:paraId="30D7823F" w14:textId="32F999FF" w:rsidR="003310A5" w:rsidRPr="00F80397" w:rsidRDefault="003310A5" w:rsidP="003310A5">
      <w:pPr>
        <w:ind w:firstLine="540"/>
        <w:jc w:val="both"/>
      </w:pPr>
      <w:r w:rsidRPr="00F80397">
        <w:t xml:space="preserve">Na podstawie art. 61 § </w:t>
      </w:r>
      <w:r w:rsidR="00DC2ACC" w:rsidRPr="00F80397">
        <w:t xml:space="preserve">1 i </w:t>
      </w:r>
      <w:r w:rsidRPr="00F80397">
        <w:t xml:space="preserve">4 ustawy z dnia 14 czerwca 1960 r. </w:t>
      </w:r>
      <w:r w:rsidR="007A4EC4">
        <w:t xml:space="preserve">– </w:t>
      </w:r>
      <w:r w:rsidRPr="00F80397">
        <w:t>Kodeks postępowania administracyjnego</w:t>
      </w:r>
      <w:r w:rsidR="007A4EC4">
        <w:t xml:space="preserve"> (tekst jednolity: Dz. U. z 2020 r. poz. 256 z poźn. zm.) </w:t>
      </w:r>
      <w:r w:rsidRPr="00F80397">
        <w:t xml:space="preserve">oraz w związku z </w:t>
      </w:r>
      <w:r w:rsidRPr="00F80397">
        <w:rPr>
          <w:i/>
        </w:rPr>
        <w:t>§ 4 ust. 1</w:t>
      </w:r>
      <w:r w:rsidRPr="00F80397">
        <w:t xml:space="preserve"> / </w:t>
      </w:r>
      <w:r w:rsidRPr="00F80397">
        <w:rPr>
          <w:i/>
        </w:rPr>
        <w:t xml:space="preserve">§ 3 ust. 1 pkt ……….. *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zawiadamiam, że w dniu………….. zostało wszczęte z urzędu postępowanie administracyjne w sprawie umorzenia nienależnie pobranych płatności ustalonych decyzją  nr …………… z dnia ……………..</w:t>
      </w:r>
    </w:p>
    <w:p w14:paraId="56AC8506" w14:textId="77777777" w:rsidR="003310A5" w:rsidRPr="00F80397" w:rsidRDefault="003310A5" w:rsidP="003310A5">
      <w:pPr>
        <w:ind w:firstLine="540"/>
        <w:jc w:val="both"/>
      </w:pPr>
      <w:r w:rsidRPr="00F80397">
        <w:t>Jednocześnie informuj</w:t>
      </w:r>
      <w:r w:rsidR="003E006B" w:rsidRPr="00F80397">
        <w:t>ę</w:t>
      </w:r>
      <w:r w:rsidRPr="00F80397">
        <w:t xml:space="preserve">, że w siedzibie </w:t>
      </w:r>
      <w:r w:rsidRPr="00F80397">
        <w:rPr>
          <w:i/>
        </w:rPr>
        <w:t>Oddziału Regionalnego</w:t>
      </w:r>
      <w:r w:rsidRPr="00F80397">
        <w:t xml:space="preserve"> /</w:t>
      </w:r>
      <w:r w:rsidRPr="00F80397">
        <w:rPr>
          <w:i/>
        </w:rPr>
        <w:t xml:space="preserve">Centrali ARiMR, ul. Poleczki 33, 02-822  Warszawa  </w:t>
      </w:r>
      <w:r w:rsidRPr="00F80397">
        <w:t>dostępne są do wglądu akta przedmiotowej sprawy.</w:t>
      </w:r>
    </w:p>
    <w:p w14:paraId="337824BA" w14:textId="77777777" w:rsidR="003310A5" w:rsidRPr="00F80397" w:rsidRDefault="003310A5" w:rsidP="003310A5">
      <w:pPr>
        <w:ind w:firstLine="540"/>
        <w:jc w:val="both"/>
      </w:pPr>
    </w:p>
    <w:p w14:paraId="2325BC7A" w14:textId="77777777" w:rsidR="003310A5" w:rsidRPr="00F80397" w:rsidRDefault="003310A5" w:rsidP="003310A5">
      <w:pPr>
        <w:ind w:firstLine="540"/>
        <w:jc w:val="both"/>
      </w:pPr>
      <w:r w:rsidRPr="00F80397">
        <w:t>Strona, w terminie 7 dni od daty otrzymania niniejszego zawiadomienia może składać wyjaśnienia i dowody w sprawie.</w:t>
      </w:r>
    </w:p>
    <w:p w14:paraId="79BC640A" w14:textId="77777777" w:rsidR="003310A5" w:rsidRPr="00446522" w:rsidRDefault="003310A5" w:rsidP="003310A5">
      <w:pPr>
        <w:jc w:val="both"/>
        <w:rPr>
          <w:i/>
          <w:sz w:val="22"/>
        </w:rPr>
      </w:pPr>
      <w:r w:rsidRPr="00446522">
        <w:rPr>
          <w:i/>
          <w:sz w:val="22"/>
        </w:rPr>
        <w:t xml:space="preserve">                                                                                           </w:t>
      </w:r>
    </w:p>
    <w:p w14:paraId="4B56DE06" w14:textId="77777777" w:rsidR="003310A5" w:rsidRPr="00D3548A" w:rsidRDefault="003310A5" w:rsidP="003310A5">
      <w:pPr>
        <w:ind w:firstLine="4860"/>
        <w:jc w:val="both"/>
        <w:rPr>
          <w:i/>
          <w:sz w:val="18"/>
          <w:szCs w:val="18"/>
        </w:rPr>
      </w:pPr>
      <w:r w:rsidRPr="00D3548A">
        <w:rPr>
          <w:i/>
          <w:sz w:val="18"/>
          <w:szCs w:val="18"/>
        </w:rPr>
        <w:t xml:space="preserve"> Z upowa</w:t>
      </w:r>
      <w:r w:rsidRPr="00D3548A">
        <w:rPr>
          <w:rFonts w:hint="eastAsia"/>
          <w:i/>
          <w:sz w:val="18"/>
          <w:szCs w:val="18"/>
        </w:rPr>
        <w:t>ż</w:t>
      </w:r>
      <w:r w:rsidRPr="00D3548A">
        <w:rPr>
          <w:i/>
          <w:sz w:val="18"/>
          <w:szCs w:val="18"/>
        </w:rPr>
        <w:t xml:space="preserve">nienia Prezesa ARiMR                </w:t>
      </w:r>
    </w:p>
    <w:p w14:paraId="5E9078E6" w14:textId="77777777" w:rsidR="003310A5" w:rsidRPr="00F80397" w:rsidRDefault="003310A5" w:rsidP="003310A5">
      <w:pPr>
        <w:ind w:left="4956"/>
        <w:jc w:val="both"/>
        <w:rPr>
          <w:sz w:val="22"/>
        </w:rPr>
      </w:pPr>
      <w:r w:rsidRPr="00F80397">
        <w:rPr>
          <w:sz w:val="22"/>
        </w:rPr>
        <w:t>......................................................</w:t>
      </w:r>
    </w:p>
    <w:p w14:paraId="677AFEE5" w14:textId="77777777" w:rsidR="003310A5" w:rsidRPr="00D3548A" w:rsidRDefault="003310A5" w:rsidP="003310A5">
      <w:pPr>
        <w:jc w:val="both"/>
        <w:rPr>
          <w:i/>
          <w:sz w:val="18"/>
          <w:szCs w:val="18"/>
        </w:rPr>
      </w:pPr>
      <w:r w:rsidRPr="00F80397">
        <w:rPr>
          <w:sz w:val="22"/>
        </w:rPr>
        <w:t xml:space="preserve">                                                                           </w:t>
      </w:r>
      <w:r w:rsidRPr="00F80397">
        <w:rPr>
          <w:sz w:val="22"/>
        </w:rPr>
        <w:tab/>
        <w:t xml:space="preserve">          </w:t>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 xml:space="preserve">bowe                                                             </w:t>
      </w:r>
    </w:p>
    <w:p w14:paraId="7491943E" w14:textId="77777777" w:rsidR="003310A5" w:rsidRPr="00446522" w:rsidRDefault="003310A5" w:rsidP="003310A5">
      <w:pPr>
        <w:ind w:left="-66"/>
        <w:jc w:val="both"/>
        <w:rPr>
          <w:i/>
          <w:sz w:val="22"/>
        </w:rPr>
      </w:pPr>
      <w:r w:rsidRPr="00446522">
        <w:rPr>
          <w:i/>
          <w:sz w:val="22"/>
        </w:rPr>
        <w:t xml:space="preserve">* </w:t>
      </w:r>
      <w:r w:rsidRPr="00446522">
        <w:rPr>
          <w:i/>
          <w:sz w:val="16"/>
          <w:szCs w:val="16"/>
        </w:rPr>
        <w:t>Nale</w:t>
      </w:r>
      <w:r w:rsidRPr="00446522">
        <w:rPr>
          <w:rFonts w:hint="eastAsia"/>
          <w:i/>
          <w:sz w:val="16"/>
          <w:szCs w:val="16"/>
        </w:rPr>
        <w:t>ż</w:t>
      </w:r>
      <w:r w:rsidRPr="00446522">
        <w:rPr>
          <w:i/>
          <w:sz w:val="16"/>
          <w:szCs w:val="16"/>
        </w:rPr>
        <w:t>y wybra</w:t>
      </w:r>
      <w:r w:rsidRPr="00446522">
        <w:rPr>
          <w:rFonts w:hint="eastAsia"/>
          <w:i/>
          <w:sz w:val="16"/>
          <w:szCs w:val="16"/>
        </w:rPr>
        <w:t>ć</w:t>
      </w:r>
      <w:r w:rsidRPr="00446522">
        <w:rPr>
          <w:i/>
          <w:sz w:val="16"/>
          <w:szCs w:val="16"/>
        </w:rPr>
        <w:t xml:space="preserve"> w</w:t>
      </w:r>
      <w:r w:rsidRPr="00446522">
        <w:rPr>
          <w:rFonts w:hint="eastAsia"/>
          <w:i/>
          <w:sz w:val="16"/>
          <w:szCs w:val="16"/>
        </w:rPr>
        <w:t>ł</w:t>
      </w:r>
      <w:r w:rsidRPr="00446522">
        <w:rPr>
          <w:i/>
          <w:sz w:val="16"/>
          <w:szCs w:val="16"/>
        </w:rPr>
        <w:t>a</w:t>
      </w:r>
      <w:r w:rsidRPr="00446522">
        <w:rPr>
          <w:rFonts w:hint="eastAsia"/>
          <w:i/>
          <w:sz w:val="16"/>
          <w:szCs w:val="16"/>
        </w:rPr>
        <w:t>ś</w:t>
      </w:r>
      <w:r w:rsidRPr="00446522">
        <w:rPr>
          <w:i/>
          <w:sz w:val="16"/>
          <w:szCs w:val="16"/>
        </w:rPr>
        <w:t>ciw</w:t>
      </w:r>
      <w:r w:rsidRPr="00446522">
        <w:rPr>
          <w:rFonts w:hint="eastAsia"/>
          <w:i/>
          <w:sz w:val="16"/>
          <w:szCs w:val="16"/>
        </w:rPr>
        <w:t>ą</w:t>
      </w:r>
      <w:r w:rsidRPr="00446522">
        <w:rPr>
          <w:i/>
          <w:sz w:val="16"/>
          <w:szCs w:val="16"/>
        </w:rPr>
        <w:t xml:space="preserve"> podstaw</w:t>
      </w:r>
      <w:r w:rsidRPr="00446522">
        <w:rPr>
          <w:rFonts w:hint="eastAsia"/>
          <w:i/>
          <w:sz w:val="16"/>
          <w:szCs w:val="16"/>
        </w:rPr>
        <w:t>ę</w:t>
      </w:r>
      <w:r w:rsidRPr="00446522">
        <w:rPr>
          <w:i/>
          <w:sz w:val="16"/>
          <w:szCs w:val="16"/>
        </w:rPr>
        <w:t xml:space="preserve"> prawn</w:t>
      </w:r>
      <w:r w:rsidRPr="00446522">
        <w:rPr>
          <w:rFonts w:hint="eastAsia"/>
          <w:i/>
          <w:sz w:val="16"/>
          <w:szCs w:val="16"/>
        </w:rPr>
        <w:t>ą</w:t>
      </w:r>
      <w:r w:rsidRPr="00446522">
        <w:rPr>
          <w:i/>
          <w:sz w:val="16"/>
          <w:szCs w:val="16"/>
        </w:rPr>
        <w:t xml:space="preserve"> umorzenia nale</w:t>
      </w:r>
      <w:r w:rsidRPr="00446522">
        <w:rPr>
          <w:rFonts w:hint="eastAsia"/>
          <w:i/>
          <w:sz w:val="16"/>
          <w:szCs w:val="16"/>
        </w:rPr>
        <w:t>ż</w:t>
      </w:r>
      <w:r w:rsidRPr="00446522">
        <w:rPr>
          <w:i/>
          <w:sz w:val="16"/>
          <w:szCs w:val="16"/>
        </w:rPr>
        <w:t>no</w:t>
      </w:r>
      <w:r w:rsidRPr="00446522">
        <w:rPr>
          <w:rFonts w:hint="eastAsia"/>
          <w:i/>
          <w:sz w:val="16"/>
          <w:szCs w:val="16"/>
        </w:rPr>
        <w:t>ś</w:t>
      </w:r>
      <w:r w:rsidRPr="00446522">
        <w:rPr>
          <w:i/>
          <w:sz w:val="16"/>
          <w:szCs w:val="16"/>
        </w:rPr>
        <w:t>ci</w:t>
      </w:r>
    </w:p>
    <w:p w14:paraId="0FF114CC" w14:textId="77777777" w:rsidR="003310A5" w:rsidRPr="00F80397" w:rsidRDefault="003310A5" w:rsidP="003310A5">
      <w:pPr>
        <w:jc w:val="both"/>
      </w:pPr>
    </w:p>
    <w:p w14:paraId="2EB79CC5" w14:textId="77777777" w:rsidR="00745E81" w:rsidRPr="00F80397" w:rsidRDefault="00745E81">
      <w:r w:rsidRPr="00F80397">
        <w:br w:type="page"/>
      </w:r>
    </w:p>
    <w:p w14:paraId="5505F00E" w14:textId="092E7DCA" w:rsidR="003310A5" w:rsidRPr="003D31F6" w:rsidRDefault="003D31F6" w:rsidP="00475CA7">
      <w:pPr>
        <w:pStyle w:val="Nagwek2"/>
        <w:rPr>
          <w:i/>
        </w:rPr>
      </w:pPr>
      <w:bookmarkStart w:id="726" w:name="_Toc423687601"/>
      <w:bookmarkStart w:id="727" w:name="_Toc35607232"/>
      <w:bookmarkStart w:id="728" w:name="_Toc52374895"/>
      <w:r w:rsidRPr="003D31F6">
        <w:lastRenderedPageBreak/>
        <w:t xml:space="preserve">3.22. </w:t>
      </w:r>
      <w:r w:rsidR="003310A5" w:rsidRPr="003D31F6">
        <w:t xml:space="preserve">Wzór Dum-1/12. </w:t>
      </w:r>
      <w:bookmarkStart w:id="729" w:name="_Toc116180204"/>
      <w:bookmarkStart w:id="730" w:name="_Toc116180205"/>
      <w:bookmarkStart w:id="731" w:name="_Toc116180206"/>
      <w:bookmarkStart w:id="732" w:name="_Toc116180207"/>
      <w:bookmarkStart w:id="733" w:name="_Toc116180208"/>
      <w:bookmarkStart w:id="734" w:name="_Toc116180209"/>
      <w:bookmarkStart w:id="735" w:name="_Toc116180210"/>
      <w:bookmarkStart w:id="736" w:name="_Toc116180211"/>
      <w:bookmarkStart w:id="737" w:name="_Toc116180212"/>
      <w:bookmarkStart w:id="738" w:name="_Toc116180213"/>
      <w:bookmarkStart w:id="739" w:name="_Toc116180214"/>
      <w:bookmarkStart w:id="740" w:name="_Toc116180215"/>
      <w:bookmarkStart w:id="741" w:name="_Toc116180216"/>
      <w:bookmarkEnd w:id="729"/>
      <w:bookmarkEnd w:id="730"/>
      <w:bookmarkEnd w:id="731"/>
      <w:bookmarkEnd w:id="732"/>
      <w:bookmarkEnd w:id="733"/>
      <w:bookmarkEnd w:id="734"/>
      <w:bookmarkEnd w:id="735"/>
      <w:bookmarkEnd w:id="736"/>
      <w:bookmarkEnd w:id="737"/>
      <w:bookmarkEnd w:id="738"/>
      <w:bookmarkEnd w:id="739"/>
      <w:bookmarkEnd w:id="740"/>
      <w:bookmarkEnd w:id="741"/>
      <w:r w:rsidR="003310A5" w:rsidRPr="003D31F6">
        <w:t>Decyzja dot. umorzenia należności</w:t>
      </w:r>
      <w:bookmarkEnd w:id="721"/>
      <w:bookmarkEnd w:id="722"/>
      <w:bookmarkEnd w:id="726"/>
      <w:bookmarkEnd w:id="727"/>
      <w:bookmarkEnd w:id="728"/>
      <w:r w:rsidR="003310A5" w:rsidRPr="003D31F6">
        <w:t xml:space="preserve"> </w:t>
      </w:r>
    </w:p>
    <w:p w14:paraId="5FD735A8" w14:textId="77777777" w:rsidR="00305AF6" w:rsidRPr="00F80397" w:rsidRDefault="00305AF6" w:rsidP="003310A5">
      <w:pPr>
        <w:jc w:val="both"/>
        <w:rPr>
          <w:b/>
          <w:i/>
          <w:sz w:val="28"/>
          <w:szCs w:val="28"/>
        </w:rPr>
      </w:pPr>
      <w:bookmarkStart w:id="742" w:name="_Toc315034863"/>
      <w:bookmarkStart w:id="743" w:name="_Toc315035088"/>
      <w:bookmarkEnd w:id="723"/>
      <w:bookmarkEnd w:id="724"/>
      <w:bookmarkEnd w:id="725"/>
      <w:bookmarkEnd w:id="742"/>
      <w:bookmarkEnd w:id="743"/>
    </w:p>
    <w:p w14:paraId="5E324F70"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4B1E5A9F" w14:textId="77777777" w:rsidR="00305AF6" w:rsidRPr="00F80397" w:rsidRDefault="00305AF6" w:rsidP="003310A5">
      <w:pPr>
        <w:jc w:val="both"/>
        <w:rPr>
          <w:b/>
          <w:i/>
          <w:sz w:val="28"/>
          <w:szCs w:val="28"/>
        </w:rPr>
      </w:pPr>
    </w:p>
    <w:p w14:paraId="668764EB" w14:textId="77777777" w:rsidR="003310A5" w:rsidRDefault="003310A5" w:rsidP="003310A5">
      <w:pPr>
        <w:jc w:val="both"/>
      </w:pPr>
      <w:r w:rsidRPr="00F80397">
        <w:t xml:space="preserve">                                                                                                                               </w:t>
      </w:r>
    </w:p>
    <w:p w14:paraId="73377F6F" w14:textId="77777777" w:rsidR="005273B5" w:rsidRPr="00F80397" w:rsidRDefault="005273B5" w:rsidP="00446522">
      <w:pPr>
        <w:jc w:val="right"/>
      </w:pPr>
      <w:r w:rsidRPr="00F80397">
        <w:t>Pan(i)/nazwa podmiotu</w:t>
      </w:r>
    </w:p>
    <w:p w14:paraId="3320AD07" w14:textId="77777777" w:rsidR="005273B5" w:rsidRPr="00F80397" w:rsidRDefault="005273B5" w:rsidP="00446522">
      <w:pPr>
        <w:jc w:val="right"/>
      </w:pPr>
      <w:r w:rsidRPr="00F80397">
        <w:t xml:space="preserve">                                                                                                     ..........................................</w:t>
      </w:r>
    </w:p>
    <w:p w14:paraId="079AA802" w14:textId="77777777" w:rsidR="005273B5" w:rsidRPr="00F80397" w:rsidRDefault="005273B5" w:rsidP="003310A5">
      <w:pPr>
        <w:jc w:val="both"/>
      </w:pPr>
    </w:p>
    <w:p w14:paraId="532C0C9F" w14:textId="77777777" w:rsidR="005273B5" w:rsidRDefault="005273B5" w:rsidP="003310A5">
      <w:pPr>
        <w:jc w:val="both"/>
      </w:pPr>
    </w:p>
    <w:p w14:paraId="5BED1CEE" w14:textId="77777777" w:rsidR="003310A5" w:rsidRDefault="003310A5" w:rsidP="003310A5">
      <w:pPr>
        <w:jc w:val="both"/>
      </w:pPr>
      <w:r w:rsidRPr="00F80397">
        <w:t>znak sprawy:</w:t>
      </w:r>
      <w:r w:rsidR="005273B5">
        <w:tab/>
      </w:r>
    </w:p>
    <w:p w14:paraId="327BC941" w14:textId="77777777" w:rsidR="005273B5" w:rsidRPr="00F80397" w:rsidRDefault="005273B5" w:rsidP="00446522">
      <w:pPr>
        <w:jc w:val="right"/>
      </w:pPr>
      <w:r>
        <w:t>data</w:t>
      </w:r>
    </w:p>
    <w:p w14:paraId="51E48094" w14:textId="77777777" w:rsidR="003310A5" w:rsidRPr="00F80397" w:rsidRDefault="003310A5">
      <w:pPr>
        <w:jc w:val="both"/>
      </w:pPr>
      <w:r w:rsidRPr="00F80397">
        <w:t xml:space="preserve">                                                                                                     </w:t>
      </w:r>
    </w:p>
    <w:p w14:paraId="46258FEC" w14:textId="77777777" w:rsidR="005273B5" w:rsidRDefault="005273B5" w:rsidP="003310A5">
      <w:pPr>
        <w:jc w:val="center"/>
        <w:rPr>
          <w:b/>
          <w:sz w:val="22"/>
        </w:rPr>
      </w:pPr>
    </w:p>
    <w:p w14:paraId="2A0F28A0" w14:textId="77777777" w:rsidR="003310A5" w:rsidRPr="00F80397" w:rsidRDefault="003310A5" w:rsidP="003310A5">
      <w:pPr>
        <w:jc w:val="center"/>
        <w:rPr>
          <w:b/>
          <w:sz w:val="22"/>
        </w:rPr>
      </w:pPr>
      <w:r w:rsidRPr="00F80397">
        <w:rPr>
          <w:b/>
          <w:sz w:val="22"/>
        </w:rPr>
        <w:t xml:space="preserve">DECYZJA nr </w:t>
      </w:r>
      <w:r w:rsidRPr="00F80397">
        <w:rPr>
          <w:rStyle w:val="Odwoanieprzypisudolnego"/>
          <w:b/>
          <w:sz w:val="22"/>
        </w:rPr>
        <w:footnoteReference w:id="2"/>
      </w:r>
      <w:r w:rsidRPr="00F80397">
        <w:rPr>
          <w:rStyle w:val="Odwoanieprzypisudolnego"/>
          <w:b/>
          <w:sz w:val="22"/>
        </w:rPr>
        <w:t>1</w:t>
      </w:r>
    </w:p>
    <w:p w14:paraId="22965E70" w14:textId="2C9593A5" w:rsidR="003310A5" w:rsidRPr="00F80397" w:rsidRDefault="003310A5" w:rsidP="003310A5">
      <w:pPr>
        <w:jc w:val="both"/>
      </w:pPr>
      <w:r w:rsidRPr="00F80397">
        <w:t xml:space="preserve">      Na podstawie art. 104 § 1 ustawy z dnia 14 czerwca 1960 r. – Kodeks postępowania administracyjnego</w:t>
      </w:r>
      <w:r w:rsidR="007A4EC4">
        <w:t xml:space="preserve"> (tekst jednolity: Dz. U. z 2020 r. poz. 256 z poźn. zm.)</w:t>
      </w:r>
      <w:r w:rsidR="007A4EC4" w:rsidRPr="00F80397">
        <w:t xml:space="preserve"> </w:t>
      </w:r>
      <w:r w:rsidRPr="00F80397">
        <w:t xml:space="preserve">oraz § 3 ust.1 pkt ............../ § 4 ust. 1 w związku z § 9 ust. 1 pkt 1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po rozpatrzeniu wniosku z dnia …../sprawy wszczętej  z urzędu  postanowieniem z dnia  …. Nr </w:t>
      </w:r>
    </w:p>
    <w:p w14:paraId="7DB1C022" w14:textId="77777777" w:rsidR="003310A5" w:rsidRPr="00F80397" w:rsidRDefault="003310A5" w:rsidP="003310A5">
      <w:pPr>
        <w:jc w:val="both"/>
      </w:pPr>
      <w:r w:rsidRPr="00F80397">
        <w:rPr>
          <w:b/>
        </w:rPr>
        <w:t>Umarzam /odmawiam umorzenia</w:t>
      </w:r>
      <w:r w:rsidRPr="00446522">
        <w:rPr>
          <w:b/>
        </w:rPr>
        <w:t xml:space="preserve">- </w:t>
      </w:r>
      <w:r w:rsidRPr="00F80397">
        <w:rPr>
          <w:i/>
          <w:iCs/>
        </w:rPr>
        <w:t>w całości/w części należność</w:t>
      </w:r>
      <w:r w:rsidRPr="00F80397">
        <w:rPr>
          <w:rStyle w:val="Odwoanieprzypisudolnego"/>
          <w:b/>
          <w:bCs/>
          <w:i/>
          <w:iCs/>
        </w:rPr>
        <w:footnoteReference w:customMarkFollows="1" w:id="3"/>
        <w:t>3</w:t>
      </w:r>
      <w:r w:rsidRPr="00F80397">
        <w:t xml:space="preserve">/ </w:t>
      </w:r>
      <w:r w:rsidRPr="00F80397">
        <w:rPr>
          <w:i/>
          <w:iCs/>
        </w:rPr>
        <w:t>należność w kwocie ............, stanowiącej całość/ część należności</w:t>
      </w:r>
      <w:r w:rsidRPr="00F80397">
        <w:rPr>
          <w:rStyle w:val="Odwoanieprzypisudolnego"/>
          <w:i/>
          <w:iCs/>
        </w:rPr>
        <w:footnoteReference w:customMarkFollows="1" w:id="4"/>
        <w:t>4</w:t>
      </w:r>
      <w:r w:rsidRPr="00F80397">
        <w:rPr>
          <w:i/>
          <w:iCs/>
        </w:rPr>
        <w:t xml:space="preserve"> ustaloną</w:t>
      </w:r>
      <w:r w:rsidRPr="00F80397">
        <w:rPr>
          <w:rStyle w:val="Odwoanieprzypisudolnego"/>
          <w:i/>
          <w:iCs/>
        </w:rPr>
        <w:footnoteReference w:customMarkFollows="1" w:id="5"/>
        <w:t>5</w:t>
      </w:r>
      <w:r w:rsidRPr="00F80397">
        <w:rPr>
          <w:i/>
          <w:iCs/>
        </w:rPr>
        <w:t xml:space="preserve"> / ustalonej</w:t>
      </w:r>
      <w:r w:rsidRPr="00F80397">
        <w:rPr>
          <w:rStyle w:val="Odwoanieprzypisudolnego"/>
          <w:b/>
          <w:bCs/>
          <w:i/>
          <w:iCs/>
        </w:rPr>
        <w:footnoteReference w:customMarkFollows="1" w:id="6"/>
        <w:t>6</w:t>
      </w:r>
      <w:r w:rsidRPr="00F80397">
        <w:rPr>
          <w:i/>
          <w:iCs/>
        </w:rPr>
        <w:t xml:space="preserve"> </w:t>
      </w:r>
      <w:r w:rsidRPr="00F80397">
        <w:t xml:space="preserve">decyzją administracyjną nr. ............................., z dnia.........................,  która na dzień wydania niniejszej decyzji wynosi łącznie .................zł  w tym z tytułu: </w:t>
      </w:r>
    </w:p>
    <w:p w14:paraId="2724C333" w14:textId="77777777" w:rsidR="003310A5" w:rsidRPr="00F80397" w:rsidRDefault="003310A5" w:rsidP="003310A5">
      <w:pPr>
        <w:jc w:val="both"/>
      </w:pPr>
      <w:r w:rsidRPr="00F80397">
        <w:t>należności głównej – ...................zł,</w:t>
      </w:r>
      <w:r w:rsidRPr="00F80397">
        <w:rPr>
          <w:rStyle w:val="Odwoanieprzypisudolnego"/>
        </w:rPr>
        <w:footnoteReference w:id="7"/>
      </w:r>
      <w:r w:rsidRPr="00F80397">
        <w:rPr>
          <w:b/>
          <w:bCs/>
        </w:rPr>
        <w:t xml:space="preserve"> </w:t>
      </w:r>
      <w:r w:rsidRPr="00F80397">
        <w:t xml:space="preserve">                                                  </w:t>
      </w:r>
    </w:p>
    <w:p w14:paraId="48615644" w14:textId="77777777" w:rsidR="003310A5" w:rsidRPr="00F80397" w:rsidRDefault="003310A5" w:rsidP="003310A5">
      <w:pPr>
        <w:jc w:val="both"/>
        <w:rPr>
          <w:b/>
          <w:bCs/>
        </w:rPr>
      </w:pPr>
      <w:r w:rsidRPr="00F80397">
        <w:t>odsetek   –  ...................................zł</w:t>
      </w:r>
      <w:r w:rsidRPr="00F80397">
        <w:rPr>
          <w:b/>
          <w:bCs/>
        </w:rPr>
        <w:t>,</w:t>
      </w:r>
    </w:p>
    <w:p w14:paraId="59374744" w14:textId="77777777" w:rsidR="003310A5" w:rsidRPr="00F80397" w:rsidRDefault="003310A5" w:rsidP="003310A5">
      <w:pPr>
        <w:jc w:val="both"/>
      </w:pPr>
      <w:r w:rsidRPr="00F80397">
        <w:t>kosztów –   ...................................zł</w:t>
      </w:r>
    </w:p>
    <w:p w14:paraId="38B5F05E" w14:textId="77777777" w:rsidR="003310A5" w:rsidRPr="00F80397" w:rsidRDefault="003310A5" w:rsidP="00626ABC">
      <w:pPr>
        <w:jc w:val="center"/>
      </w:pPr>
      <w:r w:rsidRPr="00F80397">
        <w:t>UZASADNIENIE</w:t>
      </w:r>
    </w:p>
    <w:p w14:paraId="36D318DF" w14:textId="77777777" w:rsidR="003310A5" w:rsidRPr="00F80397" w:rsidRDefault="003310A5" w:rsidP="003310A5">
      <w:pPr>
        <w:jc w:val="both"/>
      </w:pPr>
      <w:r w:rsidRPr="00F80397">
        <w:t xml:space="preserve">Uzasadnienie faktyczne i  prawne </w:t>
      </w:r>
    </w:p>
    <w:p w14:paraId="5B6DEADE" w14:textId="77777777" w:rsidR="003310A5" w:rsidRPr="00F80397" w:rsidRDefault="003310A5" w:rsidP="003310A5">
      <w:pPr>
        <w:jc w:val="both"/>
      </w:pPr>
      <w:r w:rsidRPr="00F80397">
        <w:t xml:space="preserve">                                                          </w:t>
      </w:r>
    </w:p>
    <w:p w14:paraId="22D827E8" w14:textId="77777777" w:rsidR="003310A5" w:rsidRPr="00F80397" w:rsidRDefault="003310A5" w:rsidP="00626ABC">
      <w:pPr>
        <w:jc w:val="center"/>
      </w:pPr>
      <w:r w:rsidRPr="00F80397">
        <w:t>POUCZENIE</w:t>
      </w:r>
    </w:p>
    <w:p w14:paraId="597FC047" w14:textId="77777777" w:rsidR="003310A5" w:rsidRPr="00F80397" w:rsidRDefault="003310A5" w:rsidP="003310A5">
      <w:pPr>
        <w:jc w:val="both"/>
        <w:rPr>
          <w:sz w:val="22"/>
        </w:rPr>
      </w:pPr>
      <w:r w:rsidRPr="00F80397">
        <w:rPr>
          <w:b/>
          <w:sz w:val="22"/>
        </w:rPr>
        <w:t xml:space="preserve">   </w:t>
      </w:r>
      <w:r w:rsidRPr="00F80397">
        <w:rPr>
          <w:sz w:val="22"/>
        </w:rPr>
        <w:t xml:space="preserve">   Od niniejszej decyzji przysługuje odwołanie do Ministra Rolnictwa i Rozwoju Wsi, za pośrednictwem  Prezesa Agencji Restrukturyzacji i Modernizacji Rolnictwa z siedzibą w Warszawie w terminie 14 dni od dnia jej doręczenia.</w:t>
      </w:r>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15004B32" w14:textId="77777777" w:rsidR="003310A5" w:rsidRPr="00F80397" w:rsidRDefault="003310A5" w:rsidP="003310A5">
      <w:pPr>
        <w:jc w:val="both"/>
        <w:rPr>
          <w:sz w:val="22"/>
        </w:rPr>
      </w:pPr>
    </w:p>
    <w:p w14:paraId="47518A1E" w14:textId="77777777" w:rsidR="003310A5" w:rsidRPr="00F80397" w:rsidRDefault="003310A5" w:rsidP="003310A5">
      <w:pPr>
        <w:jc w:val="both"/>
        <w:rPr>
          <w:sz w:val="22"/>
        </w:rPr>
      </w:pPr>
    </w:p>
    <w:p w14:paraId="1E2C6948" w14:textId="77777777" w:rsidR="003310A5" w:rsidRPr="00F80397" w:rsidRDefault="003310A5" w:rsidP="003310A5">
      <w:pPr>
        <w:jc w:val="both"/>
        <w:rPr>
          <w:sz w:val="22"/>
        </w:rPr>
      </w:pPr>
    </w:p>
    <w:p w14:paraId="28CFB477" w14:textId="77777777" w:rsidR="003310A5" w:rsidRPr="00D3548A" w:rsidRDefault="003310A5" w:rsidP="003310A5">
      <w:pPr>
        <w:jc w:val="both"/>
        <w:rPr>
          <w:i/>
          <w:sz w:val="18"/>
          <w:szCs w:val="18"/>
        </w:rPr>
      </w:pPr>
      <w:r w:rsidRPr="00446522">
        <w:rPr>
          <w:i/>
          <w:sz w:val="22"/>
        </w:rPr>
        <w:t xml:space="preserve">                                                                                       </w:t>
      </w:r>
      <w:r w:rsidR="00E500DA">
        <w:rPr>
          <w:i/>
          <w:sz w:val="22"/>
        </w:rPr>
        <w:tab/>
      </w:r>
      <w:r w:rsidR="00E500DA">
        <w:rPr>
          <w:i/>
          <w:sz w:val="22"/>
        </w:rPr>
        <w:tab/>
      </w:r>
      <w:r w:rsidRPr="00446522">
        <w:rPr>
          <w:i/>
          <w:sz w:val="22"/>
        </w:rPr>
        <w:t xml:space="preserve">     </w:t>
      </w:r>
      <w:r w:rsidRPr="00D3548A">
        <w:rPr>
          <w:i/>
          <w:sz w:val="18"/>
          <w:szCs w:val="18"/>
        </w:rPr>
        <w:t>Z upowa</w:t>
      </w:r>
      <w:r w:rsidRPr="00D3548A">
        <w:rPr>
          <w:rFonts w:hint="eastAsia"/>
          <w:i/>
          <w:sz w:val="18"/>
          <w:szCs w:val="18"/>
        </w:rPr>
        <w:t>ż</w:t>
      </w:r>
      <w:r w:rsidRPr="00D3548A">
        <w:rPr>
          <w:i/>
          <w:sz w:val="18"/>
          <w:szCs w:val="18"/>
        </w:rPr>
        <w:t>nienia Prezesa ARiMR</w:t>
      </w:r>
    </w:p>
    <w:p w14:paraId="434B13BE" w14:textId="250E19B0" w:rsidR="003310A5" w:rsidRPr="00F80397" w:rsidRDefault="003310A5" w:rsidP="003310A5">
      <w:pPr>
        <w:ind w:left="4956"/>
        <w:jc w:val="both"/>
        <w:rPr>
          <w:sz w:val="22"/>
        </w:rPr>
      </w:pPr>
      <w:r w:rsidRPr="00446522">
        <w:rPr>
          <w:i/>
          <w:sz w:val="22"/>
        </w:rPr>
        <w:t xml:space="preserve">                                                                                    </w:t>
      </w:r>
      <w:r w:rsidR="00E500DA">
        <w:rPr>
          <w:sz w:val="22"/>
        </w:rPr>
        <w:tab/>
      </w:r>
      <w:r w:rsidR="00E500DA">
        <w:rPr>
          <w:sz w:val="22"/>
        </w:rPr>
        <w:tab/>
      </w:r>
      <w:r w:rsidR="00E500DA">
        <w:rPr>
          <w:sz w:val="22"/>
        </w:rPr>
        <w:tab/>
      </w:r>
      <w:r w:rsidR="00E500DA" w:rsidRPr="00F80397">
        <w:rPr>
          <w:sz w:val="22"/>
        </w:rPr>
        <w:t>.....................................................</w:t>
      </w:r>
    </w:p>
    <w:p w14:paraId="32414A0C" w14:textId="77777777" w:rsidR="003310A5" w:rsidRPr="00D3548A" w:rsidRDefault="003310A5" w:rsidP="003310A5">
      <w:pPr>
        <w:jc w:val="both"/>
        <w:rPr>
          <w:sz w:val="18"/>
          <w:szCs w:val="18"/>
        </w:rPr>
      </w:pPr>
      <w:r w:rsidRPr="00F80397">
        <w:rPr>
          <w:sz w:val="22"/>
        </w:rPr>
        <w:t xml:space="preserve">                                                                           </w:t>
      </w:r>
      <w:r w:rsidR="00E500DA">
        <w:rPr>
          <w:sz w:val="22"/>
        </w:rPr>
        <w:tab/>
      </w:r>
      <w:r w:rsidR="00E500DA">
        <w:rPr>
          <w:sz w:val="22"/>
        </w:rPr>
        <w:tab/>
      </w:r>
      <w:r w:rsidR="00E500DA">
        <w:rPr>
          <w:sz w:val="22"/>
        </w:rPr>
        <w:tab/>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0DC28907" w14:textId="77777777" w:rsidR="003310A5" w:rsidRPr="00F80397" w:rsidRDefault="003310A5" w:rsidP="003310A5">
      <w:pPr>
        <w:jc w:val="both"/>
      </w:pPr>
    </w:p>
    <w:p w14:paraId="1C32B0B7" w14:textId="3FEAE50F" w:rsidR="003310A5" w:rsidRPr="003D31F6" w:rsidRDefault="003D31F6" w:rsidP="00475CA7">
      <w:pPr>
        <w:pStyle w:val="Nagwek2"/>
        <w:rPr>
          <w:i/>
        </w:rPr>
      </w:pPr>
      <w:bookmarkStart w:id="744" w:name="_Toc249169386"/>
      <w:bookmarkStart w:id="745" w:name="_Toc249169559"/>
      <w:bookmarkStart w:id="746" w:name="_Toc260827464"/>
      <w:bookmarkStart w:id="747" w:name="_Toc359888371"/>
      <w:bookmarkStart w:id="748" w:name="_Toc359922857"/>
      <w:bookmarkStart w:id="749" w:name="_Toc423687602"/>
      <w:bookmarkStart w:id="750" w:name="_Toc35607233"/>
      <w:bookmarkStart w:id="751" w:name="_Toc52374896"/>
      <w:r>
        <w:lastRenderedPageBreak/>
        <w:t xml:space="preserve">3.23. </w:t>
      </w:r>
      <w:r w:rsidR="003310A5" w:rsidRPr="003D31F6">
        <w:t>Wzór Drt-1/12. Decyzja dot. rozłożenia na raty/odroczenia terminu spłaty należności</w:t>
      </w:r>
      <w:bookmarkEnd w:id="744"/>
      <w:bookmarkEnd w:id="745"/>
      <w:bookmarkEnd w:id="746"/>
      <w:bookmarkEnd w:id="747"/>
      <w:bookmarkEnd w:id="748"/>
      <w:bookmarkEnd w:id="749"/>
      <w:bookmarkEnd w:id="750"/>
      <w:bookmarkEnd w:id="751"/>
    </w:p>
    <w:p w14:paraId="5FB22ED3" w14:textId="77777777" w:rsidR="003310A5" w:rsidRPr="0043351B" w:rsidRDefault="003310A5" w:rsidP="003310A5">
      <w:pPr>
        <w:jc w:val="both"/>
        <w:rPr>
          <w:b/>
          <w:i/>
          <w:sz w:val="28"/>
          <w:szCs w:val="28"/>
        </w:rPr>
      </w:pPr>
      <w:r w:rsidRPr="0043351B">
        <w:rPr>
          <w:b/>
          <w:i/>
          <w:sz w:val="28"/>
          <w:szCs w:val="28"/>
        </w:rPr>
        <w:t>Prezes Agencji Restrukturyzacji i Modernizacji Rolnictwa</w:t>
      </w:r>
    </w:p>
    <w:p w14:paraId="51BB4665" w14:textId="77777777" w:rsidR="003310A5" w:rsidRPr="00F80397" w:rsidRDefault="003310A5" w:rsidP="003310A5">
      <w:pPr>
        <w:jc w:val="both"/>
      </w:pPr>
    </w:p>
    <w:p w14:paraId="18886031" w14:textId="77777777" w:rsidR="003310A5" w:rsidRPr="00F80397" w:rsidRDefault="003310A5" w:rsidP="003310A5">
      <w:pPr>
        <w:jc w:val="both"/>
      </w:pPr>
    </w:p>
    <w:p w14:paraId="42DF06ED" w14:textId="77777777" w:rsidR="005273B5" w:rsidRPr="00F80397" w:rsidRDefault="005273B5" w:rsidP="005273B5">
      <w:pPr>
        <w:ind w:left="4956" w:firstLine="708"/>
        <w:jc w:val="both"/>
      </w:pPr>
      <w:r w:rsidRPr="00F80397">
        <w:t>Pan(i)/nazwa podmiotu</w:t>
      </w:r>
    </w:p>
    <w:p w14:paraId="011984BF" w14:textId="77777777" w:rsidR="005273B5" w:rsidRPr="00F80397" w:rsidRDefault="005273B5" w:rsidP="005273B5">
      <w:pPr>
        <w:ind w:left="4956" w:firstLine="708"/>
        <w:jc w:val="both"/>
      </w:pPr>
      <w:r w:rsidRPr="00F80397">
        <w:t>..........................................</w:t>
      </w:r>
    </w:p>
    <w:p w14:paraId="4B065446" w14:textId="77777777" w:rsidR="005273B5" w:rsidRDefault="005273B5" w:rsidP="003310A5">
      <w:pPr>
        <w:jc w:val="both"/>
      </w:pPr>
    </w:p>
    <w:p w14:paraId="4CDBE6CF" w14:textId="77777777" w:rsidR="003310A5" w:rsidRPr="00F80397" w:rsidRDefault="003310A5" w:rsidP="003310A5">
      <w:pPr>
        <w:jc w:val="both"/>
      </w:pPr>
      <w:r w:rsidRPr="00F80397">
        <w:t>znak sprawy:</w:t>
      </w:r>
    </w:p>
    <w:p w14:paraId="2B326F4A" w14:textId="77777777" w:rsidR="003310A5" w:rsidRPr="00F80397" w:rsidRDefault="005273B5" w:rsidP="00446522">
      <w:pPr>
        <w:ind w:left="4956" w:firstLine="708"/>
        <w:jc w:val="right"/>
      </w:pPr>
      <w:r>
        <w:t>data</w:t>
      </w:r>
    </w:p>
    <w:p w14:paraId="48E4266D" w14:textId="77777777" w:rsidR="003310A5" w:rsidRPr="00F80397" w:rsidRDefault="003310A5" w:rsidP="003310A5">
      <w:pPr>
        <w:ind w:left="4956" w:firstLine="708"/>
        <w:jc w:val="both"/>
      </w:pPr>
    </w:p>
    <w:p w14:paraId="73A2F471" w14:textId="77777777" w:rsidR="003310A5" w:rsidRPr="00F80397" w:rsidRDefault="003310A5" w:rsidP="003310A5">
      <w:pPr>
        <w:jc w:val="both"/>
        <w:rPr>
          <w:b/>
          <w:sz w:val="28"/>
          <w:szCs w:val="28"/>
        </w:rPr>
      </w:pPr>
    </w:p>
    <w:p w14:paraId="4D8892E1" w14:textId="77777777" w:rsidR="003310A5" w:rsidRPr="00F80397" w:rsidRDefault="003310A5" w:rsidP="003310A5">
      <w:pPr>
        <w:jc w:val="center"/>
        <w:rPr>
          <w:b/>
          <w:sz w:val="28"/>
          <w:szCs w:val="28"/>
        </w:rPr>
      </w:pPr>
      <w:r w:rsidRPr="00F80397">
        <w:rPr>
          <w:b/>
          <w:sz w:val="28"/>
          <w:szCs w:val="28"/>
        </w:rPr>
        <w:t xml:space="preserve">DECYZJA nr </w:t>
      </w:r>
      <w:r w:rsidRPr="00F80397">
        <w:rPr>
          <w:rStyle w:val="Odwoanieprzypisudolnego"/>
          <w:b/>
          <w:sz w:val="28"/>
          <w:szCs w:val="28"/>
        </w:rPr>
        <w:footnoteReference w:customMarkFollows="1" w:id="8"/>
        <w:t>1</w:t>
      </w:r>
    </w:p>
    <w:p w14:paraId="0B779716" w14:textId="7DB5D513" w:rsidR="003310A5" w:rsidRPr="00F80397" w:rsidRDefault="003310A5" w:rsidP="003310A5">
      <w:pPr>
        <w:ind w:firstLine="708"/>
        <w:jc w:val="both"/>
      </w:pPr>
      <w:r w:rsidRPr="00F80397">
        <w:t>Na podstawie art. 104 § 1 ustawy z dnia 14 czerwca 1960r. – Kodeks postępowania administracyjnego</w:t>
      </w:r>
      <w:r w:rsidR="007A4EC4">
        <w:t xml:space="preserve"> (tekst jednolity: Dz. U. z 2020 r. poz. 256 z poźn. zm.)</w:t>
      </w:r>
      <w:r w:rsidR="007A4EC4" w:rsidRPr="00F80397">
        <w:t xml:space="preserve"> </w:t>
      </w:r>
      <w:r w:rsidRPr="00F80397">
        <w:t xml:space="preserve">i § 7 w związku z § 9 ust. 1 pkt 1 </w:t>
      </w:r>
      <w:r w:rsidR="00DC2ACC" w:rsidRPr="00F80397">
        <w:t>r</w:t>
      </w:r>
      <w:r w:rsidRPr="00F80397">
        <w:t xml:space="preserve">ozporządzenia Rady Ministrów z dnia </w:t>
      </w:r>
      <w:r w:rsidR="00DC2ACC" w:rsidRPr="00F80397">
        <w:t>4 września 2017</w:t>
      </w:r>
      <w:r w:rsidRPr="00F80397">
        <w:t xml:space="preserve"> r. </w:t>
      </w:r>
      <w:r w:rsidR="00DC2ACC" w:rsidRPr="00F80397">
        <w:t xml:space="preserve">w sprawie szczegółowych zasad i trybu </w:t>
      </w:r>
      <w:r w:rsidRPr="00F80397">
        <w:t>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6250FA">
        <w:t xml:space="preserve"> </w:t>
      </w:r>
      <w:r w:rsidR="007A4EC4">
        <w:t xml:space="preserve">(Dz. U. poz. 1687) </w:t>
      </w:r>
      <w:r w:rsidRPr="00F80397">
        <w:t xml:space="preserve">po rozpatrzeniu wniosku z dnia ….. </w:t>
      </w:r>
    </w:p>
    <w:p w14:paraId="05EBD633" w14:textId="77777777" w:rsidR="003310A5" w:rsidRPr="00F80397" w:rsidRDefault="003310A5" w:rsidP="003310A5">
      <w:pPr>
        <w:jc w:val="both"/>
      </w:pPr>
      <w:r w:rsidRPr="00F80397">
        <w:rPr>
          <w:b/>
        </w:rPr>
        <w:t xml:space="preserve">rozkładam na raty </w:t>
      </w:r>
      <w:r w:rsidR="00B03BF1" w:rsidRPr="00F80397">
        <w:rPr>
          <w:i/>
          <w:iCs/>
        </w:rPr>
        <w:t>płatność</w:t>
      </w:r>
      <w:r w:rsidRPr="00F80397">
        <w:rPr>
          <w:i/>
          <w:iCs/>
        </w:rPr>
        <w:t xml:space="preserve"> całości/ części należności</w:t>
      </w:r>
      <w:r w:rsidRPr="00F80397">
        <w:t xml:space="preserve">/ </w:t>
      </w:r>
      <w:r w:rsidRPr="00F80397">
        <w:rPr>
          <w:i/>
          <w:iCs/>
        </w:rPr>
        <w:t>należnoś</w:t>
      </w:r>
      <w:r w:rsidR="00B03BF1" w:rsidRPr="00F80397">
        <w:rPr>
          <w:i/>
          <w:iCs/>
        </w:rPr>
        <w:t>ci</w:t>
      </w:r>
      <w:r w:rsidRPr="00F80397">
        <w:rPr>
          <w:i/>
          <w:iCs/>
        </w:rPr>
        <w:t xml:space="preserve"> w kwocie ............, stanowiącej całość/ część należności ustaloną / ustalonej </w:t>
      </w:r>
      <w:r w:rsidRPr="00F80397">
        <w:t xml:space="preserve">decyzją administracyjną nr. ............................., z dnia.........................,  która na dzień wydania niniejszej decyzji wynosi łącznie .................zł  w tym z tytułu: </w:t>
      </w:r>
    </w:p>
    <w:p w14:paraId="438526A3" w14:textId="77777777" w:rsidR="003310A5" w:rsidRPr="00F80397" w:rsidRDefault="003310A5" w:rsidP="003310A5">
      <w:pPr>
        <w:jc w:val="both"/>
      </w:pPr>
      <w:r w:rsidRPr="00F80397">
        <w:t xml:space="preserve">należności głównej – ...................zł,                                                  </w:t>
      </w:r>
    </w:p>
    <w:p w14:paraId="66281953" w14:textId="77777777" w:rsidR="003310A5" w:rsidRPr="00F80397" w:rsidRDefault="003310A5" w:rsidP="003310A5">
      <w:pPr>
        <w:jc w:val="both"/>
        <w:rPr>
          <w:b/>
          <w:bCs/>
        </w:rPr>
      </w:pPr>
      <w:r w:rsidRPr="00F80397">
        <w:t>odsetek   –  ...................................zł</w:t>
      </w:r>
      <w:r w:rsidRPr="00F80397">
        <w:rPr>
          <w:b/>
          <w:bCs/>
        </w:rPr>
        <w:t>,</w:t>
      </w:r>
    </w:p>
    <w:p w14:paraId="2B606463" w14:textId="77777777" w:rsidR="003310A5" w:rsidRPr="00F80397" w:rsidRDefault="003310A5" w:rsidP="003310A5">
      <w:pPr>
        <w:jc w:val="both"/>
      </w:pPr>
      <w:r w:rsidRPr="00F80397">
        <w:t>kosztów –   ...................................zł</w:t>
      </w:r>
    </w:p>
    <w:p w14:paraId="2BF7FEA3" w14:textId="77777777" w:rsidR="003310A5" w:rsidRPr="00F80397" w:rsidRDefault="008E690C" w:rsidP="003310A5">
      <w:pPr>
        <w:jc w:val="both"/>
      </w:pPr>
      <w:r w:rsidRPr="00F80397">
        <w:t>z zastrzeżeniem dopełnienia przez dłużnika warunku spłaty całości lub części należności rozłożonej na raty w terminach określonych w tej decyzji</w:t>
      </w:r>
      <w:r w:rsidR="00B03BF1" w:rsidRPr="00F80397">
        <w:t>. Spłata zadłużenia następować będzie w ratach, w terminach i kwotach przedstawionych w załączniku stanowiącym integralną część niniejszej decyzji.</w:t>
      </w:r>
    </w:p>
    <w:p w14:paraId="63F0706E" w14:textId="77777777" w:rsidR="003310A5" w:rsidRPr="00F80397" w:rsidRDefault="003310A5" w:rsidP="003310A5">
      <w:pPr>
        <w:jc w:val="both"/>
      </w:pPr>
      <w:r w:rsidRPr="00F80397">
        <w:rPr>
          <w:b/>
        </w:rPr>
        <w:t xml:space="preserve">odmawiam rozłożenia na raty </w:t>
      </w:r>
      <w:r w:rsidRPr="00446522">
        <w:rPr>
          <w:b/>
        </w:rPr>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 ustalonej </w:t>
      </w:r>
      <w:r w:rsidRPr="00F80397">
        <w:t xml:space="preserve">decyzją administracyjną nr ............................., z dnia.........................,  która na dzień wydania niniejszej decyzji wynosi łącznie .................zł  w tym z tytułu: </w:t>
      </w:r>
    </w:p>
    <w:p w14:paraId="1A16152A" w14:textId="77777777" w:rsidR="003310A5" w:rsidRPr="00F80397" w:rsidRDefault="003310A5" w:rsidP="003310A5">
      <w:pPr>
        <w:jc w:val="both"/>
      </w:pPr>
      <w:r w:rsidRPr="00F80397">
        <w:t>należności głównej – ...................zł,</w:t>
      </w:r>
      <w:r w:rsidRPr="00F80397">
        <w:rPr>
          <w:b/>
          <w:bCs/>
        </w:rPr>
        <w:t xml:space="preserve"> </w:t>
      </w:r>
      <w:r w:rsidRPr="00F80397">
        <w:t xml:space="preserve">                                                  </w:t>
      </w:r>
    </w:p>
    <w:p w14:paraId="5C36A0A2" w14:textId="77777777" w:rsidR="003310A5" w:rsidRPr="00F80397" w:rsidRDefault="003310A5" w:rsidP="003310A5">
      <w:pPr>
        <w:jc w:val="both"/>
        <w:rPr>
          <w:b/>
          <w:bCs/>
        </w:rPr>
      </w:pPr>
      <w:r w:rsidRPr="00F80397">
        <w:t>odsetek   –  ...................................zł</w:t>
      </w:r>
      <w:r w:rsidRPr="00F80397">
        <w:rPr>
          <w:b/>
          <w:bCs/>
        </w:rPr>
        <w:t>,</w:t>
      </w:r>
    </w:p>
    <w:p w14:paraId="36BD3F6B" w14:textId="77777777" w:rsidR="003310A5" w:rsidRPr="00F80397" w:rsidRDefault="003310A5" w:rsidP="003310A5">
      <w:pPr>
        <w:jc w:val="both"/>
      </w:pPr>
      <w:r w:rsidRPr="00F80397">
        <w:t>kosztów –   ...................................zł</w:t>
      </w:r>
    </w:p>
    <w:p w14:paraId="1536BA2D" w14:textId="77777777" w:rsidR="003310A5" w:rsidRPr="00F80397" w:rsidRDefault="003310A5" w:rsidP="003310A5">
      <w:pPr>
        <w:jc w:val="both"/>
      </w:pPr>
      <w:r w:rsidRPr="00F80397">
        <w:rPr>
          <w:b/>
        </w:rPr>
        <w:t>odraczam termin płatności do dnia ……/odmawiam odroczenia terminu płatności</w:t>
      </w:r>
      <w:r w:rsidRPr="00F80397">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ustalonej </w:t>
      </w:r>
      <w:r w:rsidRPr="00F80397">
        <w:t xml:space="preserve">decyzją administracyjną nr ............................., z dnia.........................,  która na dzień wydania niniejszej decyzji wynosi łącznie .................zł  w tym z tytułu: </w:t>
      </w:r>
    </w:p>
    <w:p w14:paraId="6F90FCB4" w14:textId="77777777" w:rsidR="003310A5" w:rsidRPr="00F80397" w:rsidRDefault="003310A5" w:rsidP="003310A5">
      <w:pPr>
        <w:jc w:val="both"/>
      </w:pPr>
      <w:r w:rsidRPr="00F80397">
        <w:t xml:space="preserve">należności głównej – ...................zł,                                                  </w:t>
      </w:r>
    </w:p>
    <w:p w14:paraId="283B739D" w14:textId="77777777" w:rsidR="003310A5" w:rsidRPr="00F80397" w:rsidRDefault="003310A5" w:rsidP="003310A5">
      <w:pPr>
        <w:jc w:val="both"/>
        <w:rPr>
          <w:b/>
          <w:bCs/>
        </w:rPr>
      </w:pPr>
      <w:r w:rsidRPr="00F80397">
        <w:t>odsetek   –  ...................................zł</w:t>
      </w:r>
      <w:r w:rsidRPr="00F80397">
        <w:rPr>
          <w:b/>
          <w:bCs/>
        </w:rPr>
        <w:t>,</w:t>
      </w:r>
    </w:p>
    <w:p w14:paraId="0BCF0902" w14:textId="77777777" w:rsidR="003310A5" w:rsidRPr="00F80397" w:rsidRDefault="003310A5" w:rsidP="003310A5">
      <w:pPr>
        <w:jc w:val="both"/>
      </w:pPr>
      <w:r w:rsidRPr="00F80397">
        <w:t>kosztów –   ...................................zł</w:t>
      </w:r>
    </w:p>
    <w:p w14:paraId="20994355" w14:textId="77777777" w:rsidR="003310A5" w:rsidRPr="00F80397" w:rsidRDefault="003310A5" w:rsidP="003310A5">
      <w:pPr>
        <w:jc w:val="both"/>
      </w:pPr>
    </w:p>
    <w:p w14:paraId="32B8D0CC" w14:textId="77777777" w:rsidR="003310A5" w:rsidRPr="00F80397" w:rsidRDefault="003310A5" w:rsidP="00626ABC">
      <w:pPr>
        <w:jc w:val="center"/>
      </w:pPr>
      <w:r w:rsidRPr="00F80397">
        <w:t>UZASADNIENIE</w:t>
      </w:r>
    </w:p>
    <w:p w14:paraId="772EEF6F" w14:textId="77777777" w:rsidR="003310A5" w:rsidRPr="00F80397" w:rsidRDefault="003310A5" w:rsidP="003310A5">
      <w:pPr>
        <w:jc w:val="both"/>
      </w:pPr>
      <w:r w:rsidRPr="00F80397">
        <w:t>Uzasadnienie faktyczne i prawne</w:t>
      </w:r>
    </w:p>
    <w:p w14:paraId="5EA4608C" w14:textId="77777777" w:rsidR="00063306" w:rsidRPr="00F80397" w:rsidRDefault="00063306" w:rsidP="003310A5">
      <w:pPr>
        <w:jc w:val="both"/>
        <w:rPr>
          <w:sz w:val="22"/>
          <w:szCs w:val="22"/>
        </w:rPr>
      </w:pPr>
      <w:r w:rsidRPr="00F80397">
        <w:rPr>
          <w:sz w:val="22"/>
          <w:szCs w:val="22"/>
        </w:rPr>
        <w:t xml:space="preserve">Niniejsza decyzja jest wydawana z zastrzeżeniem dopełnienia przez dłużnika warunku spłaty całości lub części należności rozłożonej na raty w terminach określonych w tej decyzji. W przypadku realizacji spłaty zadłużenia niezgodnie z załączonym do decyzji harmonogramem, niniejsza decyzja zostanie wygaszona, a wobec dłużnika zostanie wszczęte postępowanie egzekucyjne w celu przymusowego ściągnięcia należności. </w:t>
      </w:r>
    </w:p>
    <w:p w14:paraId="6318B200" w14:textId="77777777" w:rsidR="003310A5" w:rsidRPr="00F80397" w:rsidRDefault="003310A5" w:rsidP="003310A5">
      <w:pPr>
        <w:jc w:val="both"/>
        <w:rPr>
          <w:sz w:val="22"/>
          <w:szCs w:val="22"/>
        </w:rPr>
      </w:pPr>
      <w:r w:rsidRPr="00F80397">
        <w:rPr>
          <w:sz w:val="22"/>
          <w:szCs w:val="22"/>
        </w:rPr>
        <w:t xml:space="preserve">Jednocześnie wskazuje się, że ewentualne niedopłaty wynikające ze zmiany wysokości odsetek za zwłokę bądź też nieterminowej spłaty rat będzie Pan/Pani zobowiązany/a uregulować przy ostatniej racie płatnej do dnia ...r. </w:t>
      </w:r>
    </w:p>
    <w:p w14:paraId="45718D5B" w14:textId="77777777" w:rsidR="008E690C" w:rsidRPr="00F80397" w:rsidRDefault="008E690C" w:rsidP="00626ABC">
      <w:pPr>
        <w:jc w:val="center"/>
      </w:pPr>
    </w:p>
    <w:p w14:paraId="3048B05B" w14:textId="77777777" w:rsidR="003310A5" w:rsidRPr="00F80397" w:rsidRDefault="003310A5" w:rsidP="00626ABC">
      <w:pPr>
        <w:jc w:val="center"/>
      </w:pPr>
      <w:r w:rsidRPr="00F80397">
        <w:t>POUCZENIE</w:t>
      </w:r>
    </w:p>
    <w:p w14:paraId="6FA253CB" w14:textId="77777777" w:rsidR="003310A5" w:rsidRPr="00F80397" w:rsidRDefault="003310A5" w:rsidP="003310A5">
      <w:pPr>
        <w:jc w:val="both"/>
      </w:pPr>
    </w:p>
    <w:p w14:paraId="4175908D" w14:textId="77777777" w:rsidR="003310A5" w:rsidRPr="00F80397" w:rsidRDefault="003310A5" w:rsidP="003310A5">
      <w:pPr>
        <w:jc w:val="both"/>
      </w:pPr>
    </w:p>
    <w:p w14:paraId="56374A29" w14:textId="77777777" w:rsidR="00E500DA" w:rsidRDefault="003310A5" w:rsidP="00745E81">
      <w:pPr>
        <w:ind w:firstLine="708"/>
        <w:jc w:val="both"/>
        <w:rPr>
          <w:sz w:val="22"/>
        </w:rPr>
      </w:pPr>
      <w:r w:rsidRPr="00F80397">
        <w:rPr>
          <w:sz w:val="22"/>
        </w:rPr>
        <w:t>Od niniejszej decyzji przysługuje odwołanie do Ministra Rolnictwa i Rozwoju Wsi, za pośrednictwem Prezesa Agencji Restrukturyzacji i Modernizacji Rolnictwa z siedzibą w Warszawie w terminie 14 dni od dnia jej doręczenia.</w:t>
      </w:r>
      <w:bookmarkStart w:id="752" w:name="_Toc359858977"/>
      <w:bookmarkStart w:id="753" w:name="_Toc359888372"/>
      <w:bookmarkStart w:id="754" w:name="_Toc359908845"/>
      <w:bookmarkStart w:id="755" w:name="_Toc359910132"/>
      <w:bookmarkStart w:id="756" w:name="_Toc359910459"/>
      <w:bookmarkStart w:id="757" w:name="_Toc359918033"/>
      <w:bookmarkStart w:id="758" w:name="_Toc359918510"/>
      <w:bookmarkStart w:id="759" w:name="_Toc359922858"/>
      <w:bookmarkStart w:id="760" w:name="_Toc359923192"/>
      <w:bookmarkStart w:id="761" w:name="_Toc366748548"/>
      <w:bookmarkStart w:id="762" w:name="_Toc366749044"/>
      <w:bookmarkStart w:id="763" w:name="_Toc366749539"/>
      <w:bookmarkStart w:id="764" w:name="_Toc359858978"/>
      <w:bookmarkStart w:id="765" w:name="_Toc359888373"/>
      <w:bookmarkStart w:id="766" w:name="_Toc359908846"/>
      <w:bookmarkStart w:id="767" w:name="_Toc359910133"/>
      <w:bookmarkStart w:id="768" w:name="_Toc359910460"/>
      <w:bookmarkStart w:id="769" w:name="_Toc359918034"/>
      <w:bookmarkStart w:id="770" w:name="_Toc359918511"/>
      <w:bookmarkStart w:id="771" w:name="_Toc359922859"/>
      <w:bookmarkStart w:id="772" w:name="_Toc359923193"/>
      <w:bookmarkStart w:id="773" w:name="_Toc366748549"/>
      <w:bookmarkStart w:id="774" w:name="_Toc366749045"/>
      <w:bookmarkStart w:id="775" w:name="_Toc366749540"/>
      <w:bookmarkStart w:id="776" w:name="_Toc359888374"/>
      <w:bookmarkStart w:id="777" w:name="_Toc359922860"/>
      <w:bookmarkStart w:id="778" w:name="_Toc249169387"/>
      <w:bookmarkStart w:id="779" w:name="_Toc249169560"/>
      <w:bookmarkStart w:id="780" w:name="_Toc260827465"/>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2224F80A" w14:textId="77777777" w:rsidR="00E500DA" w:rsidRDefault="00E500DA" w:rsidP="00745E81">
      <w:pPr>
        <w:ind w:firstLine="708"/>
        <w:jc w:val="both"/>
        <w:rPr>
          <w:sz w:val="22"/>
        </w:rPr>
      </w:pPr>
    </w:p>
    <w:p w14:paraId="7F4C55BF" w14:textId="77777777" w:rsidR="00E500DA" w:rsidRDefault="00E500DA" w:rsidP="00745E81">
      <w:pPr>
        <w:ind w:firstLine="708"/>
        <w:jc w:val="both"/>
        <w:rPr>
          <w:sz w:val="22"/>
        </w:rPr>
      </w:pPr>
    </w:p>
    <w:p w14:paraId="2E82707B" w14:textId="77777777" w:rsidR="00E500DA" w:rsidRDefault="00E500DA" w:rsidP="00745E81">
      <w:pPr>
        <w:ind w:firstLine="708"/>
        <w:jc w:val="both"/>
        <w:rPr>
          <w:sz w:val="22"/>
        </w:rPr>
      </w:pPr>
    </w:p>
    <w:p w14:paraId="5D21EE55" w14:textId="77777777" w:rsidR="00E500DA" w:rsidRDefault="00E500DA" w:rsidP="00745E81">
      <w:pPr>
        <w:ind w:firstLine="708"/>
        <w:jc w:val="both"/>
        <w:rPr>
          <w:sz w:val="22"/>
        </w:rPr>
      </w:pPr>
    </w:p>
    <w:p w14:paraId="79C10FF0" w14:textId="77777777" w:rsidR="00E500DA" w:rsidRPr="00D3548A" w:rsidRDefault="00E500DA" w:rsidP="00D3548A">
      <w:pPr>
        <w:ind w:left="5760" w:firstLine="720"/>
        <w:jc w:val="both"/>
        <w:rPr>
          <w:i/>
          <w:sz w:val="18"/>
          <w:szCs w:val="18"/>
        </w:rPr>
      </w:pPr>
      <w:r w:rsidRPr="00D3548A">
        <w:rPr>
          <w:i/>
          <w:sz w:val="18"/>
          <w:szCs w:val="18"/>
        </w:rPr>
        <w:t>Z upowa</w:t>
      </w:r>
      <w:r w:rsidRPr="00D3548A">
        <w:rPr>
          <w:rFonts w:hint="eastAsia"/>
          <w:i/>
          <w:sz w:val="18"/>
          <w:szCs w:val="18"/>
        </w:rPr>
        <w:t>ż</w:t>
      </w:r>
      <w:r w:rsidRPr="00D3548A">
        <w:rPr>
          <w:i/>
          <w:sz w:val="18"/>
          <w:szCs w:val="18"/>
        </w:rPr>
        <w:t>nienia Prezesa ARiMR</w:t>
      </w:r>
    </w:p>
    <w:p w14:paraId="7E8D5AF3" w14:textId="77777777" w:rsidR="00E500DA" w:rsidRPr="00F80397" w:rsidRDefault="00E500DA" w:rsidP="00D3548A">
      <w:pPr>
        <w:ind w:left="6480"/>
        <w:jc w:val="both"/>
        <w:rPr>
          <w:sz w:val="22"/>
        </w:rPr>
      </w:pPr>
      <w:r w:rsidRPr="00446522">
        <w:rPr>
          <w:i/>
          <w:sz w:val="22"/>
        </w:rPr>
        <w:t xml:space="preserve">                                                                                    </w:t>
      </w:r>
      <w:r w:rsidRPr="00F80397">
        <w:rPr>
          <w:sz w:val="22"/>
        </w:rPr>
        <w:t>......................................................</w:t>
      </w:r>
    </w:p>
    <w:p w14:paraId="0FE72AB8" w14:textId="77777777" w:rsidR="00E500DA" w:rsidRPr="00D3548A" w:rsidRDefault="00E500DA" w:rsidP="00E500DA">
      <w:pPr>
        <w:jc w:val="both"/>
        <w:rPr>
          <w:sz w:val="18"/>
          <w:szCs w:val="18"/>
        </w:rPr>
      </w:pPr>
      <w:r w:rsidRPr="00F80397">
        <w:rPr>
          <w:sz w:val="22"/>
        </w:rPr>
        <w:t xml:space="preserve">                                                                         </w:t>
      </w:r>
      <w:r>
        <w:rPr>
          <w:sz w:val="22"/>
        </w:rPr>
        <w:tab/>
      </w:r>
      <w:r>
        <w:rPr>
          <w:sz w:val="22"/>
        </w:rPr>
        <w:tab/>
      </w:r>
      <w:r>
        <w:rPr>
          <w:sz w:val="22"/>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325E93DC" w14:textId="77777777" w:rsidR="00745E81" w:rsidRPr="00F80397" w:rsidRDefault="00745E81" w:rsidP="00745E81">
      <w:pPr>
        <w:ind w:firstLine="708"/>
        <w:jc w:val="both"/>
        <w:rPr>
          <w:sz w:val="22"/>
        </w:rPr>
      </w:pPr>
      <w:r w:rsidRPr="00F80397">
        <w:rPr>
          <w:sz w:val="22"/>
        </w:rPr>
        <w:br w:type="page"/>
      </w:r>
    </w:p>
    <w:p w14:paraId="715B2F8B" w14:textId="77777777" w:rsidR="003634AA" w:rsidRDefault="003634AA" w:rsidP="003310A5">
      <w:pPr>
        <w:jc w:val="both"/>
        <w:rPr>
          <w:sz w:val="16"/>
        </w:rPr>
        <w:sectPr w:rsidR="003634AA" w:rsidSect="0079425A">
          <w:type w:val="nextColumn"/>
          <w:pgSz w:w="11907" w:h="16839" w:code="9"/>
          <w:pgMar w:top="567" w:right="851" w:bottom="567" w:left="567" w:header="0" w:footer="454" w:gutter="0"/>
          <w:cols w:space="708"/>
          <w:docGrid w:linePitch="360"/>
        </w:sectPr>
      </w:pPr>
      <w:bookmarkStart w:id="781" w:name="_MON_1389507115"/>
      <w:bookmarkStart w:id="782" w:name="_MON_1388229365"/>
      <w:bookmarkStart w:id="783" w:name="_MON_1388229435"/>
      <w:bookmarkStart w:id="784" w:name="_MON_1388229469"/>
      <w:bookmarkStart w:id="785" w:name="_MON_1433144471"/>
      <w:bookmarkStart w:id="786" w:name="_MON_1388776501"/>
      <w:bookmarkEnd w:id="776"/>
      <w:bookmarkEnd w:id="777"/>
      <w:bookmarkEnd w:id="778"/>
      <w:bookmarkEnd w:id="779"/>
      <w:bookmarkEnd w:id="780"/>
      <w:bookmarkEnd w:id="781"/>
      <w:bookmarkEnd w:id="782"/>
      <w:bookmarkEnd w:id="783"/>
      <w:bookmarkEnd w:id="784"/>
      <w:bookmarkEnd w:id="785"/>
      <w:bookmarkEnd w:id="786"/>
    </w:p>
    <w:p w14:paraId="523BD26B" w14:textId="77777777" w:rsidR="00F15C08" w:rsidRPr="00F80397" w:rsidRDefault="00F15C08" w:rsidP="003310A5">
      <w:pPr>
        <w:jc w:val="both"/>
        <w:rPr>
          <w:sz w:val="16"/>
        </w:rPr>
      </w:pPr>
    </w:p>
    <w:p w14:paraId="5C043480" w14:textId="1512097B" w:rsidR="003310A5" w:rsidRPr="003D31F6" w:rsidRDefault="003D31F6" w:rsidP="00475CA7">
      <w:pPr>
        <w:pStyle w:val="Nagwek2"/>
        <w:rPr>
          <w:i/>
        </w:rPr>
      </w:pPr>
      <w:bookmarkStart w:id="787" w:name="_Toc359858984"/>
      <w:bookmarkStart w:id="788" w:name="_Toc359888379"/>
      <w:bookmarkStart w:id="789" w:name="_Toc359908852"/>
      <w:bookmarkStart w:id="790" w:name="_Toc359910139"/>
      <w:bookmarkStart w:id="791" w:name="_Toc359910466"/>
      <w:bookmarkStart w:id="792" w:name="_Toc359918040"/>
      <w:bookmarkStart w:id="793" w:name="_Toc359918517"/>
      <w:bookmarkStart w:id="794" w:name="_Toc359922865"/>
      <w:bookmarkStart w:id="795" w:name="_Toc359923199"/>
      <w:bookmarkStart w:id="796" w:name="_Toc359858985"/>
      <w:bookmarkStart w:id="797" w:name="_Toc359888380"/>
      <w:bookmarkStart w:id="798" w:name="_Toc359908853"/>
      <w:bookmarkStart w:id="799" w:name="_Toc359910140"/>
      <w:bookmarkStart w:id="800" w:name="_Toc359910467"/>
      <w:bookmarkStart w:id="801" w:name="_Toc359918041"/>
      <w:bookmarkStart w:id="802" w:name="_Toc359918518"/>
      <w:bookmarkStart w:id="803" w:name="_Toc359922866"/>
      <w:bookmarkStart w:id="804" w:name="_Toc359923200"/>
      <w:bookmarkStart w:id="805" w:name="_Toc359858986"/>
      <w:bookmarkStart w:id="806" w:name="_Toc359888381"/>
      <w:bookmarkStart w:id="807" w:name="_Toc359908854"/>
      <w:bookmarkStart w:id="808" w:name="_Toc359910141"/>
      <w:bookmarkStart w:id="809" w:name="_Toc359910468"/>
      <w:bookmarkStart w:id="810" w:name="_Toc359918042"/>
      <w:bookmarkStart w:id="811" w:name="_Toc359918519"/>
      <w:bookmarkStart w:id="812" w:name="_Toc359922867"/>
      <w:bookmarkStart w:id="813" w:name="_Toc359923201"/>
      <w:bookmarkStart w:id="814" w:name="_Toc359858987"/>
      <w:bookmarkStart w:id="815" w:name="_Toc359888382"/>
      <w:bookmarkStart w:id="816" w:name="_Toc359908855"/>
      <w:bookmarkStart w:id="817" w:name="_Toc359910142"/>
      <w:bookmarkStart w:id="818" w:name="_Toc359910469"/>
      <w:bookmarkStart w:id="819" w:name="_Toc359918043"/>
      <w:bookmarkStart w:id="820" w:name="_Toc359918520"/>
      <w:bookmarkStart w:id="821" w:name="_Toc359922868"/>
      <w:bookmarkStart w:id="822" w:name="_Toc359923202"/>
      <w:bookmarkStart w:id="823" w:name="_Toc359858988"/>
      <w:bookmarkStart w:id="824" w:name="_Toc359888383"/>
      <w:bookmarkStart w:id="825" w:name="_Toc359908856"/>
      <w:bookmarkStart w:id="826" w:name="_Toc359910143"/>
      <w:bookmarkStart w:id="827" w:name="_Toc359910470"/>
      <w:bookmarkStart w:id="828" w:name="_Toc359918044"/>
      <w:bookmarkStart w:id="829" w:name="_Toc359918521"/>
      <w:bookmarkStart w:id="830" w:name="_Toc359922869"/>
      <w:bookmarkStart w:id="831" w:name="_Toc359923203"/>
      <w:bookmarkStart w:id="832" w:name="_Toc359858998"/>
      <w:bookmarkStart w:id="833" w:name="_Toc359888393"/>
      <w:bookmarkStart w:id="834" w:name="_Toc359908866"/>
      <w:bookmarkStart w:id="835" w:name="_Toc359910153"/>
      <w:bookmarkStart w:id="836" w:name="_Toc359910480"/>
      <w:bookmarkStart w:id="837" w:name="_Toc359918054"/>
      <w:bookmarkStart w:id="838" w:name="_Toc359918531"/>
      <w:bookmarkStart w:id="839" w:name="_Toc359922879"/>
      <w:bookmarkStart w:id="840" w:name="_Toc359923213"/>
      <w:bookmarkStart w:id="841" w:name="_Toc359859003"/>
      <w:bookmarkStart w:id="842" w:name="_Toc359888398"/>
      <w:bookmarkStart w:id="843" w:name="_Toc359908871"/>
      <w:bookmarkStart w:id="844" w:name="_Toc359910158"/>
      <w:bookmarkStart w:id="845" w:name="_Toc359910485"/>
      <w:bookmarkStart w:id="846" w:name="_Toc359918059"/>
      <w:bookmarkStart w:id="847" w:name="_Toc359918536"/>
      <w:bookmarkStart w:id="848" w:name="_Toc359922884"/>
      <w:bookmarkStart w:id="849" w:name="_Toc359923218"/>
      <w:bookmarkStart w:id="850" w:name="_Toc359859004"/>
      <w:bookmarkStart w:id="851" w:name="_Toc359888399"/>
      <w:bookmarkStart w:id="852" w:name="_Toc359908872"/>
      <w:bookmarkStart w:id="853" w:name="_Toc359910159"/>
      <w:bookmarkStart w:id="854" w:name="_Toc359910486"/>
      <w:bookmarkStart w:id="855" w:name="_Toc359918060"/>
      <w:bookmarkStart w:id="856" w:name="_Toc359918537"/>
      <w:bookmarkStart w:id="857" w:name="_Toc359922885"/>
      <w:bookmarkStart w:id="858" w:name="_Toc359923219"/>
      <w:bookmarkStart w:id="859" w:name="_Toc359859005"/>
      <w:bookmarkStart w:id="860" w:name="_Toc359888400"/>
      <w:bookmarkStart w:id="861" w:name="_Toc359908873"/>
      <w:bookmarkStart w:id="862" w:name="_Toc359910160"/>
      <w:bookmarkStart w:id="863" w:name="_Toc359910487"/>
      <w:bookmarkStart w:id="864" w:name="_Toc359918061"/>
      <w:bookmarkStart w:id="865" w:name="_Toc359918538"/>
      <w:bookmarkStart w:id="866" w:name="_Toc359922886"/>
      <w:bookmarkStart w:id="867" w:name="_Toc359923220"/>
      <w:bookmarkStart w:id="868" w:name="_Toc359859013"/>
      <w:bookmarkStart w:id="869" w:name="_Toc359888408"/>
      <w:bookmarkStart w:id="870" w:name="_Toc359908881"/>
      <w:bookmarkStart w:id="871" w:name="_Toc359910168"/>
      <w:bookmarkStart w:id="872" w:name="_Toc359910495"/>
      <w:bookmarkStart w:id="873" w:name="_Toc359918069"/>
      <w:bookmarkStart w:id="874" w:name="_Toc359918546"/>
      <w:bookmarkStart w:id="875" w:name="_Toc359922894"/>
      <w:bookmarkStart w:id="876" w:name="_Toc359923228"/>
      <w:bookmarkStart w:id="877" w:name="_Toc359859020"/>
      <w:bookmarkStart w:id="878" w:name="_Toc359888415"/>
      <w:bookmarkStart w:id="879" w:name="_Toc359908888"/>
      <w:bookmarkStart w:id="880" w:name="_Toc359910175"/>
      <w:bookmarkStart w:id="881" w:name="_Toc359910502"/>
      <w:bookmarkStart w:id="882" w:name="_Toc359918076"/>
      <w:bookmarkStart w:id="883" w:name="_Toc359918553"/>
      <w:bookmarkStart w:id="884" w:name="_Toc359922901"/>
      <w:bookmarkStart w:id="885" w:name="_Toc359923235"/>
      <w:bookmarkStart w:id="886" w:name="_Toc359859027"/>
      <w:bookmarkStart w:id="887" w:name="_Toc359888422"/>
      <w:bookmarkStart w:id="888" w:name="_Toc359908895"/>
      <w:bookmarkStart w:id="889" w:name="_Toc359910182"/>
      <w:bookmarkStart w:id="890" w:name="_Toc359910509"/>
      <w:bookmarkStart w:id="891" w:name="_Toc359918083"/>
      <w:bookmarkStart w:id="892" w:name="_Toc359918560"/>
      <w:bookmarkStart w:id="893" w:name="_Toc359922908"/>
      <w:bookmarkStart w:id="894" w:name="_Toc359923242"/>
      <w:bookmarkStart w:id="895" w:name="_Toc359859034"/>
      <w:bookmarkStart w:id="896" w:name="_Toc359888429"/>
      <w:bookmarkStart w:id="897" w:name="_Toc359908902"/>
      <w:bookmarkStart w:id="898" w:name="_Toc359910189"/>
      <w:bookmarkStart w:id="899" w:name="_Toc359910516"/>
      <w:bookmarkStart w:id="900" w:name="_Toc359918090"/>
      <w:bookmarkStart w:id="901" w:name="_Toc359918567"/>
      <w:bookmarkStart w:id="902" w:name="_Toc359922915"/>
      <w:bookmarkStart w:id="903" w:name="_Toc359923249"/>
      <w:bookmarkStart w:id="904" w:name="_Toc359859041"/>
      <w:bookmarkStart w:id="905" w:name="_Toc359888436"/>
      <w:bookmarkStart w:id="906" w:name="_Toc359908909"/>
      <w:bookmarkStart w:id="907" w:name="_Toc359910196"/>
      <w:bookmarkStart w:id="908" w:name="_Toc359910523"/>
      <w:bookmarkStart w:id="909" w:name="_Toc359918097"/>
      <w:bookmarkStart w:id="910" w:name="_Toc359918574"/>
      <w:bookmarkStart w:id="911" w:name="_Toc359922922"/>
      <w:bookmarkStart w:id="912" w:name="_Toc359923256"/>
      <w:bookmarkStart w:id="913" w:name="_Toc359859048"/>
      <w:bookmarkStart w:id="914" w:name="_Toc359888443"/>
      <w:bookmarkStart w:id="915" w:name="_Toc359908916"/>
      <w:bookmarkStart w:id="916" w:name="_Toc359910203"/>
      <w:bookmarkStart w:id="917" w:name="_Toc359910530"/>
      <w:bookmarkStart w:id="918" w:name="_Toc359918104"/>
      <w:bookmarkStart w:id="919" w:name="_Toc359918581"/>
      <w:bookmarkStart w:id="920" w:name="_Toc359922929"/>
      <w:bookmarkStart w:id="921" w:name="_Toc359923263"/>
      <w:bookmarkStart w:id="922" w:name="_Toc359859055"/>
      <w:bookmarkStart w:id="923" w:name="_Toc359888450"/>
      <w:bookmarkStart w:id="924" w:name="_Toc359908923"/>
      <w:bookmarkStart w:id="925" w:name="_Toc359910210"/>
      <w:bookmarkStart w:id="926" w:name="_Toc359910537"/>
      <w:bookmarkStart w:id="927" w:name="_Toc359918111"/>
      <w:bookmarkStart w:id="928" w:name="_Toc359918588"/>
      <w:bookmarkStart w:id="929" w:name="_Toc359922936"/>
      <w:bookmarkStart w:id="930" w:name="_Toc359923270"/>
      <w:bookmarkStart w:id="931" w:name="_Toc359859062"/>
      <w:bookmarkStart w:id="932" w:name="_Toc359888457"/>
      <w:bookmarkStart w:id="933" w:name="_Toc359908930"/>
      <w:bookmarkStart w:id="934" w:name="_Toc359910217"/>
      <w:bookmarkStart w:id="935" w:name="_Toc359910544"/>
      <w:bookmarkStart w:id="936" w:name="_Toc359918118"/>
      <w:bookmarkStart w:id="937" w:name="_Toc359918595"/>
      <w:bookmarkStart w:id="938" w:name="_Toc359922943"/>
      <w:bookmarkStart w:id="939" w:name="_Toc359923277"/>
      <w:bookmarkStart w:id="940" w:name="_Toc359859069"/>
      <w:bookmarkStart w:id="941" w:name="_Toc359888464"/>
      <w:bookmarkStart w:id="942" w:name="_Toc359908937"/>
      <w:bookmarkStart w:id="943" w:name="_Toc359910224"/>
      <w:bookmarkStart w:id="944" w:name="_Toc359910551"/>
      <w:bookmarkStart w:id="945" w:name="_Toc359918125"/>
      <w:bookmarkStart w:id="946" w:name="_Toc359918602"/>
      <w:bookmarkStart w:id="947" w:name="_Toc359922950"/>
      <w:bookmarkStart w:id="948" w:name="_Toc359923284"/>
      <w:bookmarkStart w:id="949" w:name="_Toc359859076"/>
      <w:bookmarkStart w:id="950" w:name="_Toc359888471"/>
      <w:bookmarkStart w:id="951" w:name="_Toc359908944"/>
      <w:bookmarkStart w:id="952" w:name="_Toc359910231"/>
      <w:bookmarkStart w:id="953" w:name="_Toc359910558"/>
      <w:bookmarkStart w:id="954" w:name="_Toc359918132"/>
      <w:bookmarkStart w:id="955" w:name="_Toc359918609"/>
      <w:bookmarkStart w:id="956" w:name="_Toc359922957"/>
      <w:bookmarkStart w:id="957" w:name="_Toc359923291"/>
      <w:bookmarkStart w:id="958" w:name="_Toc359859102"/>
      <w:bookmarkStart w:id="959" w:name="_Toc359888497"/>
      <w:bookmarkStart w:id="960" w:name="_Toc359908970"/>
      <w:bookmarkStart w:id="961" w:name="_Toc359910257"/>
      <w:bookmarkStart w:id="962" w:name="_Toc359910584"/>
      <w:bookmarkStart w:id="963" w:name="_Toc359918158"/>
      <w:bookmarkStart w:id="964" w:name="_Toc359918635"/>
      <w:bookmarkStart w:id="965" w:name="_Toc359922983"/>
      <w:bookmarkStart w:id="966" w:name="_Toc359923317"/>
      <w:bookmarkStart w:id="967" w:name="_Toc359859103"/>
      <w:bookmarkStart w:id="968" w:name="_Toc359888498"/>
      <w:bookmarkStart w:id="969" w:name="_Toc359908971"/>
      <w:bookmarkStart w:id="970" w:name="_Toc359910258"/>
      <w:bookmarkStart w:id="971" w:name="_Toc359910585"/>
      <w:bookmarkStart w:id="972" w:name="_Toc359918159"/>
      <w:bookmarkStart w:id="973" w:name="_Toc359918636"/>
      <w:bookmarkStart w:id="974" w:name="_Toc359922984"/>
      <w:bookmarkStart w:id="975" w:name="_Toc359923318"/>
      <w:bookmarkStart w:id="976" w:name="_Toc359859104"/>
      <w:bookmarkStart w:id="977" w:name="_Toc359888499"/>
      <w:bookmarkStart w:id="978" w:name="_Toc359908972"/>
      <w:bookmarkStart w:id="979" w:name="_Toc359910259"/>
      <w:bookmarkStart w:id="980" w:name="_Toc359910586"/>
      <w:bookmarkStart w:id="981" w:name="_Toc359918160"/>
      <w:bookmarkStart w:id="982" w:name="_Toc359918637"/>
      <w:bookmarkStart w:id="983" w:name="_Toc359922985"/>
      <w:bookmarkStart w:id="984" w:name="_Toc359923319"/>
      <w:bookmarkStart w:id="985" w:name="_Toc359859105"/>
      <w:bookmarkStart w:id="986" w:name="_Toc359888500"/>
      <w:bookmarkStart w:id="987" w:name="_Toc359908973"/>
      <w:bookmarkStart w:id="988" w:name="_Toc359910260"/>
      <w:bookmarkStart w:id="989" w:name="_Toc359910587"/>
      <w:bookmarkStart w:id="990" w:name="_Toc359918161"/>
      <w:bookmarkStart w:id="991" w:name="_Toc359918638"/>
      <w:bookmarkStart w:id="992" w:name="_Toc359922986"/>
      <w:bookmarkStart w:id="993" w:name="_Toc359923320"/>
      <w:bookmarkStart w:id="994" w:name="_Toc359859106"/>
      <w:bookmarkStart w:id="995" w:name="_Toc359888501"/>
      <w:bookmarkStart w:id="996" w:name="_Toc359908974"/>
      <w:bookmarkStart w:id="997" w:name="_Toc359910261"/>
      <w:bookmarkStart w:id="998" w:name="_Toc359910588"/>
      <w:bookmarkStart w:id="999" w:name="_Toc359918162"/>
      <w:bookmarkStart w:id="1000" w:name="_Toc359918639"/>
      <w:bookmarkStart w:id="1001" w:name="_Toc359922987"/>
      <w:bookmarkStart w:id="1002" w:name="_Toc359923321"/>
      <w:bookmarkStart w:id="1003" w:name="_Toc359859107"/>
      <w:bookmarkStart w:id="1004" w:name="_Toc359888502"/>
      <w:bookmarkStart w:id="1005" w:name="_Toc359908975"/>
      <w:bookmarkStart w:id="1006" w:name="_Toc359910262"/>
      <w:bookmarkStart w:id="1007" w:name="_Toc359910589"/>
      <w:bookmarkStart w:id="1008" w:name="_Toc359918163"/>
      <w:bookmarkStart w:id="1009" w:name="_Toc359918640"/>
      <w:bookmarkStart w:id="1010" w:name="_Toc359922988"/>
      <w:bookmarkStart w:id="1011" w:name="_Toc359923322"/>
      <w:bookmarkStart w:id="1012" w:name="_Toc359859108"/>
      <w:bookmarkStart w:id="1013" w:name="_Toc359888503"/>
      <w:bookmarkStart w:id="1014" w:name="_Toc359908976"/>
      <w:bookmarkStart w:id="1015" w:name="_Toc359910263"/>
      <w:bookmarkStart w:id="1016" w:name="_Toc359910590"/>
      <w:bookmarkStart w:id="1017" w:name="_Toc359918164"/>
      <w:bookmarkStart w:id="1018" w:name="_Toc359918641"/>
      <w:bookmarkStart w:id="1019" w:name="_Toc359922989"/>
      <w:bookmarkStart w:id="1020" w:name="_Toc359923323"/>
      <w:bookmarkStart w:id="1021" w:name="_Toc359859109"/>
      <w:bookmarkStart w:id="1022" w:name="_Toc359888504"/>
      <w:bookmarkStart w:id="1023" w:name="_Toc359908977"/>
      <w:bookmarkStart w:id="1024" w:name="_Toc359910264"/>
      <w:bookmarkStart w:id="1025" w:name="_Toc359910591"/>
      <w:bookmarkStart w:id="1026" w:name="_Toc359918165"/>
      <w:bookmarkStart w:id="1027" w:name="_Toc359918642"/>
      <w:bookmarkStart w:id="1028" w:name="_Toc359922990"/>
      <w:bookmarkStart w:id="1029" w:name="_Toc359923324"/>
      <w:bookmarkStart w:id="1030" w:name="_Toc359859110"/>
      <w:bookmarkStart w:id="1031" w:name="_Toc359888505"/>
      <w:bookmarkStart w:id="1032" w:name="_Toc359908978"/>
      <w:bookmarkStart w:id="1033" w:name="_Toc359910265"/>
      <w:bookmarkStart w:id="1034" w:name="_Toc359910592"/>
      <w:bookmarkStart w:id="1035" w:name="_Toc359918166"/>
      <w:bookmarkStart w:id="1036" w:name="_Toc359918643"/>
      <w:bookmarkStart w:id="1037" w:name="_Toc359922991"/>
      <w:bookmarkStart w:id="1038" w:name="_Toc359923325"/>
      <w:bookmarkStart w:id="1039" w:name="_Toc359859111"/>
      <w:bookmarkStart w:id="1040" w:name="_Toc359888506"/>
      <w:bookmarkStart w:id="1041" w:name="_Toc359908979"/>
      <w:bookmarkStart w:id="1042" w:name="_Toc359910266"/>
      <w:bookmarkStart w:id="1043" w:name="_Toc359910593"/>
      <w:bookmarkStart w:id="1044" w:name="_Toc359918167"/>
      <w:bookmarkStart w:id="1045" w:name="_Toc359918644"/>
      <w:bookmarkStart w:id="1046" w:name="_Toc359922992"/>
      <w:bookmarkStart w:id="1047" w:name="_Toc359923326"/>
      <w:bookmarkStart w:id="1048" w:name="_Toc359859112"/>
      <w:bookmarkStart w:id="1049" w:name="_Toc359888507"/>
      <w:bookmarkStart w:id="1050" w:name="_Toc359908980"/>
      <w:bookmarkStart w:id="1051" w:name="_Toc359910267"/>
      <w:bookmarkStart w:id="1052" w:name="_Toc359910594"/>
      <w:bookmarkStart w:id="1053" w:name="_Toc359918168"/>
      <w:bookmarkStart w:id="1054" w:name="_Toc359918645"/>
      <w:bookmarkStart w:id="1055" w:name="_Toc359922993"/>
      <w:bookmarkStart w:id="1056" w:name="_Toc359923327"/>
      <w:bookmarkStart w:id="1057" w:name="_Toc359859113"/>
      <w:bookmarkStart w:id="1058" w:name="_Toc359888508"/>
      <w:bookmarkStart w:id="1059" w:name="_Toc359908981"/>
      <w:bookmarkStart w:id="1060" w:name="_Toc359910268"/>
      <w:bookmarkStart w:id="1061" w:name="_Toc359910595"/>
      <w:bookmarkStart w:id="1062" w:name="_Toc359918169"/>
      <w:bookmarkStart w:id="1063" w:name="_Toc359918646"/>
      <w:bookmarkStart w:id="1064" w:name="_Toc359922994"/>
      <w:bookmarkStart w:id="1065" w:name="_Toc359923328"/>
      <w:bookmarkStart w:id="1066" w:name="_Toc359859114"/>
      <w:bookmarkStart w:id="1067" w:name="_Toc359888509"/>
      <w:bookmarkStart w:id="1068" w:name="_Toc359908982"/>
      <w:bookmarkStart w:id="1069" w:name="_Toc359910269"/>
      <w:bookmarkStart w:id="1070" w:name="_Toc359910596"/>
      <w:bookmarkStart w:id="1071" w:name="_Toc359918170"/>
      <w:bookmarkStart w:id="1072" w:name="_Toc359918647"/>
      <w:bookmarkStart w:id="1073" w:name="_Toc359922995"/>
      <w:bookmarkStart w:id="1074" w:name="_Toc359923329"/>
      <w:bookmarkStart w:id="1075" w:name="_Toc359859115"/>
      <w:bookmarkStart w:id="1076" w:name="_Toc359888510"/>
      <w:bookmarkStart w:id="1077" w:name="_Toc359908983"/>
      <w:bookmarkStart w:id="1078" w:name="_Toc359910270"/>
      <w:bookmarkStart w:id="1079" w:name="_Toc359910597"/>
      <w:bookmarkStart w:id="1080" w:name="_Toc359918171"/>
      <w:bookmarkStart w:id="1081" w:name="_Toc359918648"/>
      <w:bookmarkStart w:id="1082" w:name="_Toc359922996"/>
      <w:bookmarkStart w:id="1083" w:name="_Toc359923330"/>
      <w:bookmarkStart w:id="1084" w:name="_Toc359859116"/>
      <w:bookmarkStart w:id="1085" w:name="_Toc359888511"/>
      <w:bookmarkStart w:id="1086" w:name="_Toc359908984"/>
      <w:bookmarkStart w:id="1087" w:name="_Toc359910271"/>
      <w:bookmarkStart w:id="1088" w:name="_Toc359910598"/>
      <w:bookmarkStart w:id="1089" w:name="_Toc359918172"/>
      <w:bookmarkStart w:id="1090" w:name="_Toc359918649"/>
      <w:bookmarkStart w:id="1091" w:name="_Toc359922997"/>
      <w:bookmarkStart w:id="1092" w:name="_Toc359923331"/>
      <w:bookmarkStart w:id="1093" w:name="_Toc359859117"/>
      <w:bookmarkStart w:id="1094" w:name="_Toc359888512"/>
      <w:bookmarkStart w:id="1095" w:name="_Toc359908985"/>
      <w:bookmarkStart w:id="1096" w:name="_Toc359910272"/>
      <w:bookmarkStart w:id="1097" w:name="_Toc359910599"/>
      <w:bookmarkStart w:id="1098" w:name="_Toc359918173"/>
      <w:bookmarkStart w:id="1099" w:name="_Toc359918650"/>
      <w:bookmarkStart w:id="1100" w:name="_Toc359922998"/>
      <w:bookmarkStart w:id="1101" w:name="_Toc359923332"/>
      <w:bookmarkStart w:id="1102" w:name="_Toc359859118"/>
      <w:bookmarkStart w:id="1103" w:name="_Toc359888513"/>
      <w:bookmarkStart w:id="1104" w:name="_Toc359908986"/>
      <w:bookmarkStart w:id="1105" w:name="_Toc359910273"/>
      <w:bookmarkStart w:id="1106" w:name="_Toc359910600"/>
      <w:bookmarkStart w:id="1107" w:name="_Toc359918174"/>
      <w:bookmarkStart w:id="1108" w:name="_Toc359918651"/>
      <w:bookmarkStart w:id="1109" w:name="_Toc359922999"/>
      <w:bookmarkStart w:id="1110" w:name="_Toc359923333"/>
      <w:bookmarkStart w:id="1111" w:name="_Toc359859119"/>
      <w:bookmarkStart w:id="1112" w:name="_Toc359888514"/>
      <w:bookmarkStart w:id="1113" w:name="_Toc359908987"/>
      <w:bookmarkStart w:id="1114" w:name="_Toc359910274"/>
      <w:bookmarkStart w:id="1115" w:name="_Toc359910601"/>
      <w:bookmarkStart w:id="1116" w:name="_Toc359918175"/>
      <w:bookmarkStart w:id="1117" w:name="_Toc359918652"/>
      <w:bookmarkStart w:id="1118" w:name="_Toc359923000"/>
      <w:bookmarkStart w:id="1119" w:name="_Toc359923334"/>
      <w:bookmarkStart w:id="1120" w:name="_Toc359859120"/>
      <w:bookmarkStart w:id="1121" w:name="_Toc359888515"/>
      <w:bookmarkStart w:id="1122" w:name="_Toc359908988"/>
      <w:bookmarkStart w:id="1123" w:name="_Toc359910275"/>
      <w:bookmarkStart w:id="1124" w:name="_Toc359910602"/>
      <w:bookmarkStart w:id="1125" w:name="_Toc359918176"/>
      <w:bookmarkStart w:id="1126" w:name="_Toc359918653"/>
      <w:bookmarkStart w:id="1127" w:name="_Toc359923001"/>
      <w:bookmarkStart w:id="1128" w:name="_Toc359923335"/>
      <w:bookmarkStart w:id="1129" w:name="_Toc359859121"/>
      <w:bookmarkStart w:id="1130" w:name="_Toc359888516"/>
      <w:bookmarkStart w:id="1131" w:name="_Toc359908989"/>
      <w:bookmarkStart w:id="1132" w:name="_Toc359910276"/>
      <w:bookmarkStart w:id="1133" w:name="_Toc359910603"/>
      <w:bookmarkStart w:id="1134" w:name="_Toc359918177"/>
      <w:bookmarkStart w:id="1135" w:name="_Toc359918654"/>
      <w:bookmarkStart w:id="1136" w:name="_Toc359923002"/>
      <w:bookmarkStart w:id="1137" w:name="_Toc359923336"/>
      <w:bookmarkStart w:id="1138" w:name="_Toc359859122"/>
      <w:bookmarkStart w:id="1139" w:name="_Toc359888517"/>
      <w:bookmarkStart w:id="1140" w:name="_Toc359908990"/>
      <w:bookmarkStart w:id="1141" w:name="_Toc359910277"/>
      <w:bookmarkStart w:id="1142" w:name="_Toc359910604"/>
      <w:bookmarkStart w:id="1143" w:name="_Toc359918178"/>
      <w:bookmarkStart w:id="1144" w:name="_Toc359918655"/>
      <w:bookmarkStart w:id="1145" w:name="_Toc359923003"/>
      <w:bookmarkStart w:id="1146" w:name="_Toc359923337"/>
      <w:bookmarkStart w:id="1147" w:name="_Toc359859123"/>
      <w:bookmarkStart w:id="1148" w:name="_Toc359888518"/>
      <w:bookmarkStart w:id="1149" w:name="_Toc359908991"/>
      <w:bookmarkStart w:id="1150" w:name="_Toc359910278"/>
      <w:bookmarkStart w:id="1151" w:name="_Toc359910605"/>
      <w:bookmarkStart w:id="1152" w:name="_Toc359918179"/>
      <w:bookmarkStart w:id="1153" w:name="_Toc359918656"/>
      <w:bookmarkStart w:id="1154" w:name="_Toc359923004"/>
      <w:bookmarkStart w:id="1155" w:name="_Toc359923338"/>
      <w:bookmarkStart w:id="1156" w:name="_Toc359859124"/>
      <w:bookmarkStart w:id="1157" w:name="_Toc359888519"/>
      <w:bookmarkStart w:id="1158" w:name="_Toc359908992"/>
      <w:bookmarkStart w:id="1159" w:name="_Toc359910279"/>
      <w:bookmarkStart w:id="1160" w:name="_Toc359910606"/>
      <w:bookmarkStart w:id="1161" w:name="_Toc359918180"/>
      <w:bookmarkStart w:id="1162" w:name="_Toc359918657"/>
      <w:bookmarkStart w:id="1163" w:name="_Toc359923005"/>
      <w:bookmarkStart w:id="1164" w:name="_Toc359923339"/>
      <w:bookmarkStart w:id="1165" w:name="_Toc260827474"/>
      <w:bookmarkStart w:id="1166" w:name="_Toc359888521"/>
      <w:bookmarkStart w:id="1167" w:name="_Toc359923007"/>
      <w:bookmarkStart w:id="1168" w:name="_Toc423687606"/>
      <w:bookmarkStart w:id="1169" w:name="_Toc35607234"/>
      <w:bookmarkStart w:id="1170" w:name="_Toc52374897"/>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r>
        <w:t xml:space="preserve">3.24. </w:t>
      </w:r>
      <w:r w:rsidR="003310A5" w:rsidRPr="003D31F6">
        <w:t>Wzór PKM-20/145 Raport kompensaty międzyfunduszowej</w:t>
      </w:r>
      <w:bookmarkEnd w:id="1165"/>
      <w:bookmarkEnd w:id="1166"/>
      <w:bookmarkEnd w:id="1167"/>
      <w:bookmarkEnd w:id="1168"/>
      <w:bookmarkEnd w:id="1169"/>
      <w:bookmarkEnd w:id="1170"/>
    </w:p>
    <w:p w14:paraId="285F0657" w14:textId="77777777" w:rsidR="003310A5" w:rsidRPr="00F80397" w:rsidRDefault="00421A73" w:rsidP="003310A5">
      <w:pPr>
        <w:ind w:left="142"/>
        <w:jc w:val="both"/>
        <w:rPr>
          <w:b/>
          <w:bCs/>
        </w:rPr>
      </w:pPr>
      <w:r w:rsidRPr="0041765C">
        <w:rPr>
          <w:b/>
          <w:noProof/>
        </w:rPr>
        <w:drawing>
          <wp:inline distT="0" distB="0" distL="0" distR="0" wp14:anchorId="55FA8D9B" wp14:editId="08175F22">
            <wp:extent cx="6595149" cy="4991710"/>
            <wp:effectExtent l="0" t="781050" r="0" b="761390"/>
            <wp:docPr id="1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a:picLocks noChangeAspect="1" noChangeArrowheads="1"/>
                    </pic:cNvPicPr>
                  </pic:nvPicPr>
                  <pic:blipFill>
                    <a:blip r:embed="rId39" cstate="print"/>
                    <a:srcRect/>
                    <a:stretch>
                      <a:fillRect/>
                    </a:stretch>
                  </pic:blipFill>
                  <pic:spPr bwMode="auto">
                    <a:xfrm rot="-5400000">
                      <a:off x="0" y="0"/>
                      <a:ext cx="6598078" cy="4993927"/>
                    </a:xfrm>
                    <a:prstGeom prst="rect">
                      <a:avLst/>
                    </a:prstGeom>
                    <a:noFill/>
                    <a:ln w="9525">
                      <a:noFill/>
                      <a:miter lim="800000"/>
                      <a:headEnd/>
                      <a:tailEnd/>
                    </a:ln>
                  </pic:spPr>
                </pic:pic>
              </a:graphicData>
            </a:graphic>
          </wp:inline>
        </w:drawing>
      </w:r>
    </w:p>
    <w:p w14:paraId="60830A66" w14:textId="77777777" w:rsidR="003634AA" w:rsidRDefault="003634AA" w:rsidP="003310A5">
      <w:pPr>
        <w:ind w:left="142"/>
        <w:jc w:val="both"/>
        <w:rPr>
          <w:b/>
          <w:bCs/>
        </w:rPr>
        <w:sectPr w:rsidR="003634AA" w:rsidSect="0079425A">
          <w:type w:val="nextColumn"/>
          <w:pgSz w:w="11907" w:h="16839" w:code="9"/>
          <w:pgMar w:top="567" w:right="851" w:bottom="567" w:left="567" w:header="0" w:footer="454" w:gutter="0"/>
          <w:cols w:space="708"/>
          <w:docGrid w:linePitch="360"/>
        </w:sectPr>
      </w:pPr>
    </w:p>
    <w:p w14:paraId="1E32E03F" w14:textId="77777777" w:rsidR="003310A5" w:rsidRPr="00F80397" w:rsidRDefault="003310A5" w:rsidP="003310A5">
      <w:pPr>
        <w:ind w:left="142"/>
        <w:jc w:val="both"/>
        <w:rPr>
          <w:b/>
          <w:bCs/>
        </w:rPr>
      </w:pPr>
    </w:p>
    <w:p w14:paraId="214E2FC5" w14:textId="079517F1" w:rsidR="003310A5" w:rsidRPr="003D31F6" w:rsidRDefault="003D31F6" w:rsidP="00475CA7">
      <w:pPr>
        <w:pStyle w:val="Nagwek2"/>
        <w:rPr>
          <w:i/>
        </w:rPr>
      </w:pPr>
      <w:bookmarkStart w:id="1171" w:name="_Toc260827475"/>
      <w:bookmarkStart w:id="1172" w:name="_Toc359888522"/>
      <w:bookmarkStart w:id="1173" w:name="_Toc359923008"/>
      <w:bookmarkStart w:id="1174" w:name="_Toc423687607"/>
      <w:bookmarkStart w:id="1175" w:name="_Toc35607235"/>
      <w:bookmarkStart w:id="1176" w:name="_Toc52374898"/>
      <w:r>
        <w:t xml:space="preserve">3.25. </w:t>
      </w:r>
      <w:r w:rsidR="003310A5" w:rsidRPr="003D31F6">
        <w:t>Wzór PWKM-21/145 Raport wycofania kompensaty międzyfunduszowej</w:t>
      </w:r>
      <w:bookmarkEnd w:id="1171"/>
      <w:bookmarkEnd w:id="1172"/>
      <w:bookmarkEnd w:id="1173"/>
      <w:bookmarkEnd w:id="1174"/>
      <w:bookmarkEnd w:id="1175"/>
      <w:bookmarkEnd w:id="1176"/>
    </w:p>
    <w:p w14:paraId="4F8B5615" w14:textId="77777777" w:rsidR="003310A5" w:rsidRPr="00F80397" w:rsidRDefault="00421A73" w:rsidP="003310A5">
      <w:pPr>
        <w:jc w:val="both"/>
      </w:pPr>
      <w:r w:rsidRPr="0041765C">
        <w:rPr>
          <w:noProof/>
        </w:rPr>
        <w:drawing>
          <wp:inline distT="0" distB="0" distL="0" distR="0" wp14:anchorId="03A95D71" wp14:editId="13727379">
            <wp:extent cx="7134225" cy="5676900"/>
            <wp:effectExtent l="0" t="723900" r="0" b="685800"/>
            <wp:docPr id="1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pic:cNvPicPr>
                      <a:picLocks noChangeAspect="1" noChangeArrowheads="1"/>
                    </pic:cNvPicPr>
                  </pic:nvPicPr>
                  <pic:blipFill>
                    <a:blip r:embed="rId40" cstate="print"/>
                    <a:srcRect/>
                    <a:stretch>
                      <a:fillRect/>
                    </a:stretch>
                  </pic:blipFill>
                  <pic:spPr bwMode="auto">
                    <a:xfrm rot="-5400000">
                      <a:off x="0" y="0"/>
                      <a:ext cx="7134225" cy="5676900"/>
                    </a:xfrm>
                    <a:prstGeom prst="rect">
                      <a:avLst/>
                    </a:prstGeom>
                    <a:noFill/>
                    <a:ln w="9525">
                      <a:noFill/>
                      <a:miter lim="800000"/>
                      <a:headEnd/>
                      <a:tailEnd/>
                    </a:ln>
                  </pic:spPr>
                </pic:pic>
              </a:graphicData>
            </a:graphic>
          </wp:inline>
        </w:drawing>
      </w:r>
    </w:p>
    <w:p w14:paraId="2F724257" w14:textId="77777777" w:rsidR="00F15C08" w:rsidRPr="00F80397" w:rsidRDefault="00F15C08" w:rsidP="003310A5">
      <w:pPr>
        <w:jc w:val="both"/>
      </w:pPr>
    </w:p>
    <w:p w14:paraId="22514AFD"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3B68C20" w14:textId="1356B0F9" w:rsidR="003310A5" w:rsidRPr="003D31F6" w:rsidRDefault="003D31F6" w:rsidP="00475CA7">
      <w:pPr>
        <w:pStyle w:val="Nagwek2"/>
        <w:rPr>
          <w:i/>
        </w:rPr>
      </w:pPr>
      <w:bookmarkStart w:id="1177" w:name="_Toc260827476"/>
      <w:bookmarkStart w:id="1178" w:name="_Toc359888523"/>
      <w:bookmarkStart w:id="1179" w:name="_Toc359923009"/>
      <w:bookmarkStart w:id="1180" w:name="_Toc423687608"/>
      <w:bookmarkStart w:id="1181" w:name="_Toc35607236"/>
      <w:bookmarkStart w:id="1182" w:name="_Toc52374899"/>
      <w:r>
        <w:lastRenderedPageBreak/>
        <w:t xml:space="preserve">3.26. </w:t>
      </w:r>
      <w:r w:rsidR="003310A5" w:rsidRPr="003D31F6">
        <w:t>Wzór ZRK-22/145 Zbiorczy raport kompensat</w:t>
      </w:r>
      <w:bookmarkEnd w:id="1177"/>
      <w:bookmarkEnd w:id="1178"/>
      <w:bookmarkEnd w:id="1179"/>
      <w:bookmarkEnd w:id="1180"/>
      <w:bookmarkEnd w:id="1181"/>
      <w:bookmarkEnd w:id="1182"/>
    </w:p>
    <w:p w14:paraId="2D2A74A7" w14:textId="77777777" w:rsidR="00F15C08" w:rsidRPr="00F80397" w:rsidRDefault="00421A73" w:rsidP="003310A5">
      <w:pPr>
        <w:jc w:val="both"/>
      </w:pPr>
      <w:r w:rsidRPr="0041765C">
        <w:rPr>
          <w:noProof/>
        </w:rPr>
        <w:drawing>
          <wp:inline distT="0" distB="0" distL="0" distR="0" wp14:anchorId="28C49E02" wp14:editId="19EE7D48">
            <wp:extent cx="9144000" cy="5292691"/>
            <wp:effectExtent l="19050" t="0" r="0" b="0"/>
            <wp:docPr id="18"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9144000" cy="5292691"/>
                    </a:xfrm>
                    <a:prstGeom prst="rect">
                      <a:avLst/>
                    </a:prstGeom>
                    <a:noFill/>
                    <a:ln w="9525">
                      <a:noFill/>
                      <a:miter lim="800000"/>
                      <a:headEnd/>
                      <a:tailEnd/>
                    </a:ln>
                  </pic:spPr>
                </pic:pic>
              </a:graphicData>
            </a:graphic>
          </wp:inline>
        </w:drawing>
      </w:r>
    </w:p>
    <w:p w14:paraId="50C9FA04" w14:textId="77777777" w:rsidR="003310A5" w:rsidRPr="0041765C" w:rsidRDefault="00F15C08" w:rsidP="00446522">
      <w:r w:rsidRPr="00F80397">
        <w:br w:type="page"/>
      </w:r>
    </w:p>
    <w:p w14:paraId="6F895300" w14:textId="77777777" w:rsidR="003310A5" w:rsidRPr="00446522" w:rsidRDefault="003310A5" w:rsidP="003310A5">
      <w:pPr>
        <w:pStyle w:val="Zwykytekst"/>
        <w:jc w:val="both"/>
        <w:rPr>
          <w:sz w:val="14"/>
          <w:szCs w:val="14"/>
          <w:lang w:val="pl-PL"/>
        </w:rPr>
        <w:sectPr w:rsidR="003310A5" w:rsidRPr="00446522" w:rsidSect="0079425A">
          <w:headerReference w:type="default" r:id="rId42"/>
          <w:pgSz w:w="16840" w:h="11907" w:orient="landscape" w:code="9"/>
          <w:pgMar w:top="567" w:right="567" w:bottom="851" w:left="567" w:header="0" w:footer="454" w:gutter="0"/>
          <w:cols w:space="708"/>
          <w:docGrid w:linePitch="360"/>
        </w:sectPr>
      </w:pPr>
    </w:p>
    <w:p w14:paraId="02422841" w14:textId="0E227A2C" w:rsidR="00F10430" w:rsidRPr="00E00470" w:rsidRDefault="00E00470" w:rsidP="00475CA7">
      <w:pPr>
        <w:pStyle w:val="Nagwek2"/>
        <w:rPr>
          <w:i/>
        </w:rPr>
      </w:pPr>
      <w:bookmarkStart w:id="1183" w:name="_Toc315863627"/>
      <w:bookmarkStart w:id="1184" w:name="_Toc315865561"/>
      <w:bookmarkStart w:id="1185" w:name="_Toc315865807"/>
      <w:bookmarkStart w:id="1186" w:name="_Toc315866053"/>
      <w:bookmarkStart w:id="1187" w:name="_Toc315871081"/>
      <w:bookmarkStart w:id="1188" w:name="_Toc315863629"/>
      <w:bookmarkStart w:id="1189" w:name="_Toc315865563"/>
      <w:bookmarkStart w:id="1190" w:name="_Toc315865809"/>
      <w:bookmarkStart w:id="1191" w:name="_Toc315866055"/>
      <w:bookmarkStart w:id="1192" w:name="_Toc315871083"/>
      <w:bookmarkStart w:id="1193" w:name="_Toc315863630"/>
      <w:bookmarkStart w:id="1194" w:name="_Toc315865564"/>
      <w:bookmarkStart w:id="1195" w:name="_Toc315865810"/>
      <w:bookmarkStart w:id="1196" w:name="_Toc315866056"/>
      <w:bookmarkStart w:id="1197" w:name="_Toc315871084"/>
      <w:bookmarkStart w:id="1198" w:name="_Toc315863632"/>
      <w:bookmarkStart w:id="1199" w:name="_Toc315865566"/>
      <w:bookmarkStart w:id="1200" w:name="_Toc315865812"/>
      <w:bookmarkStart w:id="1201" w:name="_Toc315866058"/>
      <w:bookmarkStart w:id="1202" w:name="_Toc315871086"/>
      <w:bookmarkStart w:id="1203" w:name="_Toc315863633"/>
      <w:bookmarkStart w:id="1204" w:name="_Toc315865567"/>
      <w:bookmarkStart w:id="1205" w:name="_Toc315865813"/>
      <w:bookmarkStart w:id="1206" w:name="_Toc315866059"/>
      <w:bookmarkStart w:id="1207" w:name="_Toc315871087"/>
      <w:bookmarkStart w:id="1208" w:name="_Toc315863634"/>
      <w:bookmarkStart w:id="1209" w:name="_Toc315865568"/>
      <w:bookmarkStart w:id="1210" w:name="_Toc315865814"/>
      <w:bookmarkStart w:id="1211" w:name="_Toc315866060"/>
      <w:bookmarkStart w:id="1212" w:name="_Toc315871088"/>
      <w:bookmarkStart w:id="1213" w:name="_Toc315863635"/>
      <w:bookmarkStart w:id="1214" w:name="_Toc315865569"/>
      <w:bookmarkStart w:id="1215" w:name="_Toc315865815"/>
      <w:bookmarkStart w:id="1216" w:name="_Toc315866061"/>
      <w:bookmarkStart w:id="1217" w:name="_Toc315871089"/>
      <w:bookmarkStart w:id="1218" w:name="_Toc315863638"/>
      <w:bookmarkStart w:id="1219" w:name="_Toc315865572"/>
      <w:bookmarkStart w:id="1220" w:name="_Toc315865818"/>
      <w:bookmarkStart w:id="1221" w:name="_Toc315866064"/>
      <w:bookmarkStart w:id="1222" w:name="_Toc315871092"/>
      <w:bookmarkStart w:id="1223" w:name="_Toc315863639"/>
      <w:bookmarkStart w:id="1224" w:name="_Toc315865573"/>
      <w:bookmarkStart w:id="1225" w:name="_Toc315865819"/>
      <w:bookmarkStart w:id="1226" w:name="_Toc315866065"/>
      <w:bookmarkStart w:id="1227" w:name="_Toc315871093"/>
      <w:bookmarkStart w:id="1228" w:name="_Toc315863640"/>
      <w:bookmarkStart w:id="1229" w:name="_Toc315865574"/>
      <w:bookmarkStart w:id="1230" w:name="_Toc315865820"/>
      <w:bookmarkStart w:id="1231" w:name="_Toc315866066"/>
      <w:bookmarkStart w:id="1232" w:name="_Toc315871094"/>
      <w:bookmarkStart w:id="1233" w:name="_Toc315863642"/>
      <w:bookmarkStart w:id="1234" w:name="_Toc315865576"/>
      <w:bookmarkStart w:id="1235" w:name="_Toc315865822"/>
      <w:bookmarkStart w:id="1236" w:name="_Toc315866068"/>
      <w:bookmarkStart w:id="1237" w:name="_Toc315871096"/>
      <w:bookmarkStart w:id="1238" w:name="_Toc315863643"/>
      <w:bookmarkStart w:id="1239" w:name="_Toc315865577"/>
      <w:bookmarkStart w:id="1240" w:name="_Toc315865823"/>
      <w:bookmarkStart w:id="1241" w:name="_Toc315866069"/>
      <w:bookmarkStart w:id="1242" w:name="_Toc315871097"/>
      <w:bookmarkStart w:id="1243" w:name="_Toc359923020"/>
      <w:bookmarkStart w:id="1244" w:name="_Toc423687610"/>
      <w:bookmarkStart w:id="1245" w:name="_Toc35607237"/>
      <w:bookmarkStart w:id="1246" w:name="_Toc52374900"/>
      <w:bookmarkStart w:id="1247" w:name="_Toc359888534"/>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r>
        <w:lastRenderedPageBreak/>
        <w:t xml:space="preserve">3.27. </w:t>
      </w:r>
      <w:r w:rsidR="003310A5" w:rsidRPr="00E00470">
        <w:t>Wzór ZNZP/145 Zestawienie nieprzyjętych przez DF zleceń płatności do realizacji</w:t>
      </w:r>
      <w:bookmarkEnd w:id="1243"/>
      <w:bookmarkEnd w:id="1244"/>
      <w:bookmarkEnd w:id="1245"/>
      <w:bookmarkEnd w:id="1246"/>
    </w:p>
    <w:p w14:paraId="3F0F05D4" w14:textId="77777777" w:rsidR="00F10430" w:rsidRPr="00F80397" w:rsidRDefault="00F10430" w:rsidP="00F10430"/>
    <w:p w14:paraId="3E5F630B" w14:textId="77777777" w:rsidR="00F10430" w:rsidRPr="00F80397" w:rsidRDefault="00F10430" w:rsidP="00F10430">
      <w:r w:rsidRPr="0041765C">
        <w:rPr>
          <w:noProof/>
        </w:rPr>
        <w:drawing>
          <wp:inline distT="0" distB="0" distL="0" distR="0" wp14:anchorId="6D4902BA" wp14:editId="24FA9607">
            <wp:extent cx="6119858" cy="7520399"/>
            <wp:effectExtent l="19050" t="0" r="0" b="0"/>
            <wp:docPr id="9" name="Obraz 76" descr="EBSUE___Zestawienie nieprzyjetych przez DF zlecen platnosci do re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descr="EBSUE___Zestawienie nieprzyjetych przez DF zlecen platnosci do realizacji"/>
                    <pic:cNvPicPr>
                      <a:picLocks noChangeAspect="1" noChangeArrowheads="1"/>
                    </pic:cNvPicPr>
                  </pic:nvPicPr>
                  <pic:blipFill>
                    <a:blip r:embed="rId43" cstate="print"/>
                    <a:srcRect t="13333"/>
                    <a:stretch>
                      <a:fillRect/>
                    </a:stretch>
                  </pic:blipFill>
                  <pic:spPr bwMode="auto">
                    <a:xfrm>
                      <a:off x="0" y="0"/>
                      <a:ext cx="6117031" cy="7516924"/>
                    </a:xfrm>
                    <a:prstGeom prst="rect">
                      <a:avLst/>
                    </a:prstGeom>
                    <a:noFill/>
                    <a:ln w="9525">
                      <a:noFill/>
                      <a:miter lim="800000"/>
                      <a:headEnd/>
                      <a:tailEnd/>
                    </a:ln>
                  </pic:spPr>
                </pic:pic>
              </a:graphicData>
            </a:graphic>
          </wp:inline>
        </w:drawing>
      </w:r>
    </w:p>
    <w:p w14:paraId="6C678359" w14:textId="77777777" w:rsidR="003310A5" w:rsidRPr="00F80397" w:rsidRDefault="00F10430" w:rsidP="00F10430">
      <w:r w:rsidRPr="00F80397">
        <w:br w:type="page"/>
      </w:r>
    </w:p>
    <w:p w14:paraId="5A26CBD1" w14:textId="1BBB5855" w:rsidR="003310A5" w:rsidRPr="00E00470" w:rsidRDefault="00E00470" w:rsidP="00475CA7">
      <w:pPr>
        <w:pStyle w:val="Nagwek2"/>
        <w:rPr>
          <w:i/>
        </w:rPr>
      </w:pPr>
      <w:bookmarkStart w:id="1248" w:name="_Toc359888535"/>
      <w:bookmarkStart w:id="1249" w:name="_Toc359923021"/>
      <w:bookmarkStart w:id="1250" w:name="_Toc423687611"/>
      <w:bookmarkStart w:id="1251" w:name="_Toc35607238"/>
      <w:bookmarkStart w:id="1252" w:name="_Toc52374901"/>
      <w:bookmarkEnd w:id="1247"/>
      <w:r>
        <w:lastRenderedPageBreak/>
        <w:t xml:space="preserve">3.28. </w:t>
      </w:r>
      <w:r w:rsidR="003310A5" w:rsidRPr="00E00470">
        <w:t>Wzór ZPZP/145 Raport przetwarzania LZP</w:t>
      </w:r>
      <w:bookmarkEnd w:id="1248"/>
      <w:bookmarkEnd w:id="1249"/>
      <w:bookmarkEnd w:id="1250"/>
      <w:bookmarkEnd w:id="1251"/>
      <w:bookmarkEnd w:id="1252"/>
    </w:p>
    <w:p w14:paraId="1D65ECB7" w14:textId="77777777" w:rsidR="00F10430" w:rsidRPr="00F80397" w:rsidRDefault="00F10430" w:rsidP="00F10430"/>
    <w:p w14:paraId="6A36EF83" w14:textId="77777777" w:rsidR="00F10430" w:rsidRPr="00F80397" w:rsidRDefault="00F10430" w:rsidP="00F10430"/>
    <w:p w14:paraId="588F55EC" w14:textId="77777777" w:rsidR="00F10430" w:rsidRPr="00F80397" w:rsidRDefault="00F10430" w:rsidP="00F10430">
      <w:r w:rsidRPr="0041765C">
        <w:rPr>
          <w:noProof/>
        </w:rPr>
        <w:drawing>
          <wp:inline distT="0" distB="0" distL="0" distR="0" wp14:anchorId="3C5A5925" wp14:editId="711AA8AB">
            <wp:extent cx="5824412" cy="7799104"/>
            <wp:effectExtent l="19050" t="0" r="4888" b="0"/>
            <wp:docPr id="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5824691" cy="7799478"/>
                    </a:xfrm>
                    <a:prstGeom prst="rect">
                      <a:avLst/>
                    </a:prstGeom>
                    <a:noFill/>
                    <a:ln w="9525">
                      <a:noFill/>
                      <a:miter lim="800000"/>
                      <a:headEnd/>
                      <a:tailEnd/>
                    </a:ln>
                  </pic:spPr>
                </pic:pic>
              </a:graphicData>
            </a:graphic>
          </wp:inline>
        </w:drawing>
      </w:r>
    </w:p>
    <w:p w14:paraId="0DE016B4" w14:textId="77777777" w:rsidR="00F10430" w:rsidRPr="00F80397" w:rsidRDefault="00F10430" w:rsidP="00F10430">
      <w:pPr>
        <w:sectPr w:rsidR="00F10430" w:rsidRPr="00F80397" w:rsidSect="0079425A">
          <w:pgSz w:w="11907" w:h="16839" w:code="9"/>
          <w:pgMar w:top="567" w:right="851" w:bottom="567" w:left="567" w:header="0" w:footer="454" w:gutter="0"/>
          <w:cols w:space="708"/>
          <w:docGrid w:linePitch="360"/>
        </w:sectPr>
      </w:pPr>
    </w:p>
    <w:p w14:paraId="68D3B44E" w14:textId="7AD51FDA" w:rsidR="003310A5" w:rsidRPr="00E00470" w:rsidRDefault="00E00470" w:rsidP="00475CA7">
      <w:pPr>
        <w:pStyle w:val="Nagwek2"/>
        <w:rPr>
          <w:i/>
        </w:rPr>
      </w:pPr>
      <w:bookmarkStart w:id="1253" w:name="_Toc423687612"/>
      <w:bookmarkStart w:id="1254" w:name="_Toc35607239"/>
      <w:bookmarkStart w:id="1255" w:name="_Toc52374902"/>
      <w:bookmarkStart w:id="1256" w:name="_Toc359888536"/>
      <w:bookmarkStart w:id="1257" w:name="_Toc359923022"/>
      <w:r>
        <w:lastRenderedPageBreak/>
        <w:t xml:space="preserve">3.29. </w:t>
      </w:r>
      <w:r w:rsidR="003310A5" w:rsidRPr="00E00470">
        <w:t>Raport ZWK 23/145 zbiorczy wycofania kompensat</w:t>
      </w:r>
      <w:bookmarkEnd w:id="1253"/>
      <w:bookmarkEnd w:id="1254"/>
      <w:bookmarkEnd w:id="1255"/>
    </w:p>
    <w:p w14:paraId="1CB90807" w14:textId="77777777" w:rsidR="003310A5" w:rsidRPr="00F80397" w:rsidRDefault="003310A5" w:rsidP="003310A5"/>
    <w:p w14:paraId="0175B968" w14:textId="77777777" w:rsidR="003310A5" w:rsidRPr="00F80397" w:rsidRDefault="00421A73" w:rsidP="003310A5">
      <w:pPr>
        <w:sectPr w:rsidR="003310A5" w:rsidRPr="00F80397" w:rsidSect="0079425A">
          <w:pgSz w:w="16839" w:h="11907" w:orient="landscape" w:code="9"/>
          <w:pgMar w:top="851" w:right="567" w:bottom="567" w:left="567" w:header="0" w:footer="454" w:gutter="0"/>
          <w:cols w:space="708"/>
          <w:docGrid w:linePitch="360"/>
        </w:sectPr>
      </w:pPr>
      <w:r w:rsidRPr="0041765C">
        <w:rPr>
          <w:noProof/>
        </w:rPr>
        <w:drawing>
          <wp:inline distT="0" distB="0" distL="0" distR="0" wp14:anchorId="26C5AC39" wp14:editId="086CC32E">
            <wp:extent cx="9667210" cy="5018567"/>
            <wp:effectExtent l="19050" t="0" r="0" b="0"/>
            <wp:docPr id="21"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srcRect/>
                    <a:stretch>
                      <a:fillRect/>
                    </a:stretch>
                  </pic:blipFill>
                  <pic:spPr bwMode="auto">
                    <a:xfrm>
                      <a:off x="0" y="0"/>
                      <a:ext cx="9664055" cy="5016929"/>
                    </a:xfrm>
                    <a:prstGeom prst="rect">
                      <a:avLst/>
                    </a:prstGeom>
                    <a:noFill/>
                    <a:ln w="9525">
                      <a:noFill/>
                      <a:miter lim="800000"/>
                      <a:headEnd/>
                      <a:tailEnd/>
                    </a:ln>
                  </pic:spPr>
                </pic:pic>
              </a:graphicData>
            </a:graphic>
          </wp:inline>
        </w:drawing>
      </w:r>
    </w:p>
    <w:p w14:paraId="1C567B7D" w14:textId="77777777" w:rsidR="003310A5" w:rsidRPr="00F80397" w:rsidRDefault="003310A5" w:rsidP="003310A5"/>
    <w:p w14:paraId="3CCC206F" w14:textId="0988E26C" w:rsidR="003310A5" w:rsidRPr="00E00470" w:rsidRDefault="00E00470" w:rsidP="00475CA7">
      <w:pPr>
        <w:pStyle w:val="Nagwek2"/>
        <w:rPr>
          <w:i/>
        </w:rPr>
      </w:pPr>
      <w:bookmarkStart w:id="1258" w:name="_Toc423687613"/>
      <w:bookmarkStart w:id="1259" w:name="_Toc35607240"/>
      <w:bookmarkStart w:id="1260" w:name="_Toc52374903"/>
      <w:r>
        <w:t xml:space="preserve">3.30. </w:t>
      </w:r>
      <w:r w:rsidR="003310A5" w:rsidRPr="00E00470">
        <w:t>Raport ZRWK/145 zbiorczy wycofania konsumpcji</w:t>
      </w:r>
      <w:bookmarkEnd w:id="1256"/>
      <w:bookmarkEnd w:id="1257"/>
      <w:bookmarkEnd w:id="1258"/>
      <w:bookmarkEnd w:id="1259"/>
      <w:bookmarkEnd w:id="1260"/>
    </w:p>
    <w:p w14:paraId="7E05263D" w14:textId="77777777" w:rsidR="003310A5" w:rsidRPr="00F80397" w:rsidRDefault="003310A5" w:rsidP="003310A5">
      <w:pPr>
        <w:jc w:val="both"/>
        <w:rPr>
          <w:sz w:val="16"/>
          <w:szCs w:val="16"/>
        </w:rPr>
      </w:pPr>
    </w:p>
    <w:p w14:paraId="2698E780" w14:textId="77777777" w:rsidR="003310A5" w:rsidRPr="00F80397" w:rsidRDefault="00421A73" w:rsidP="003310A5">
      <w:pPr>
        <w:jc w:val="both"/>
        <w:rPr>
          <w:sz w:val="16"/>
          <w:szCs w:val="16"/>
        </w:rPr>
      </w:pPr>
      <w:r w:rsidRPr="0041765C">
        <w:rPr>
          <w:noProof/>
          <w:szCs w:val="16"/>
        </w:rPr>
        <w:drawing>
          <wp:inline distT="0" distB="0" distL="0" distR="0" wp14:anchorId="4F885F3A" wp14:editId="3DBA11A8">
            <wp:extent cx="9539620" cy="3636335"/>
            <wp:effectExtent l="19050" t="0" r="4430" b="0"/>
            <wp:docPr id="22"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cstate="print"/>
                    <a:srcRect/>
                    <a:stretch>
                      <a:fillRect/>
                    </a:stretch>
                  </pic:blipFill>
                  <pic:spPr bwMode="auto">
                    <a:xfrm>
                      <a:off x="0" y="0"/>
                      <a:ext cx="9544251" cy="3638100"/>
                    </a:xfrm>
                    <a:prstGeom prst="rect">
                      <a:avLst/>
                    </a:prstGeom>
                    <a:noFill/>
                    <a:ln w="9525">
                      <a:noFill/>
                      <a:miter lim="800000"/>
                      <a:headEnd/>
                      <a:tailEnd/>
                    </a:ln>
                  </pic:spPr>
                </pic:pic>
              </a:graphicData>
            </a:graphic>
          </wp:inline>
        </w:drawing>
      </w:r>
    </w:p>
    <w:p w14:paraId="52F5DE5C" w14:textId="77777777" w:rsidR="00F10430" w:rsidRPr="00F80397" w:rsidRDefault="00F10430" w:rsidP="003310A5">
      <w:pPr>
        <w:jc w:val="both"/>
        <w:rPr>
          <w:sz w:val="16"/>
          <w:szCs w:val="16"/>
        </w:rPr>
      </w:pPr>
      <w:r w:rsidRPr="00F80397">
        <w:rPr>
          <w:sz w:val="16"/>
          <w:szCs w:val="16"/>
        </w:rPr>
        <w:br w:type="page"/>
      </w:r>
    </w:p>
    <w:p w14:paraId="3D60467D" w14:textId="3722637D" w:rsidR="003310A5" w:rsidRPr="00E00470" w:rsidRDefault="00E00470" w:rsidP="00475CA7">
      <w:pPr>
        <w:pStyle w:val="Nagwek2"/>
        <w:rPr>
          <w:i/>
        </w:rPr>
      </w:pPr>
      <w:bookmarkStart w:id="1261" w:name="_Toc359888539"/>
      <w:bookmarkStart w:id="1262" w:name="_Toc359923025"/>
      <w:bookmarkStart w:id="1263" w:name="_Toc423687614"/>
      <w:bookmarkStart w:id="1264" w:name="_Toc35607241"/>
      <w:bookmarkStart w:id="1265" w:name="_Toc52374904"/>
      <w:r>
        <w:lastRenderedPageBreak/>
        <w:t xml:space="preserve">3.31. </w:t>
      </w:r>
      <w:r w:rsidR="003310A5" w:rsidRPr="00E00470">
        <w:t>Raport RZP/145 Zlecenia Płatności po dokonaniu potrącenia do Listy Zleceń Płatności</w:t>
      </w:r>
      <w:bookmarkEnd w:id="1261"/>
      <w:bookmarkEnd w:id="1262"/>
      <w:bookmarkEnd w:id="1263"/>
      <w:bookmarkEnd w:id="1264"/>
      <w:bookmarkEnd w:id="1265"/>
      <w:r w:rsidR="003310A5" w:rsidRPr="00E00470">
        <w:t xml:space="preserve"> </w:t>
      </w:r>
    </w:p>
    <w:p w14:paraId="317D05CC" w14:textId="77777777" w:rsidR="00E42399" w:rsidRPr="0043351B" w:rsidRDefault="00E42399" w:rsidP="0043351B">
      <w:r w:rsidRPr="00E42399">
        <w:rPr>
          <w:noProof/>
        </w:rPr>
        <w:drawing>
          <wp:inline distT="0" distB="0" distL="0" distR="0" wp14:anchorId="26442EDA" wp14:editId="20C62C5A">
            <wp:extent cx="8906888" cy="526121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920633" cy="5269330"/>
                    </a:xfrm>
                    <a:prstGeom prst="rect">
                      <a:avLst/>
                    </a:prstGeom>
                    <a:noFill/>
                    <a:ln>
                      <a:noFill/>
                    </a:ln>
                  </pic:spPr>
                </pic:pic>
              </a:graphicData>
            </a:graphic>
          </wp:inline>
        </w:drawing>
      </w:r>
    </w:p>
    <w:p w14:paraId="24543B87" w14:textId="77777777" w:rsidR="00A2469D" w:rsidRDefault="00A2469D">
      <w:pPr>
        <w:rPr>
          <w:sz w:val="12"/>
          <w:szCs w:val="12"/>
        </w:rPr>
      </w:pPr>
      <w:r>
        <w:rPr>
          <w:sz w:val="12"/>
          <w:szCs w:val="12"/>
        </w:rPr>
        <w:br w:type="page"/>
      </w:r>
    </w:p>
    <w:p w14:paraId="4E7C6A68" w14:textId="77777777" w:rsidR="003310A5" w:rsidRPr="00F80397" w:rsidRDefault="003310A5" w:rsidP="003310A5">
      <w:pPr>
        <w:jc w:val="both"/>
        <w:rPr>
          <w:sz w:val="12"/>
          <w:szCs w:val="12"/>
        </w:rPr>
      </w:pPr>
    </w:p>
    <w:p w14:paraId="160AF2BF" w14:textId="0AC2305A" w:rsidR="003310A5" w:rsidRPr="00930C48" w:rsidRDefault="00930C48" w:rsidP="00475CA7">
      <w:pPr>
        <w:pStyle w:val="Nagwek2"/>
        <w:rPr>
          <w:i/>
        </w:rPr>
      </w:pPr>
      <w:bookmarkStart w:id="1266" w:name="_Toc359888540"/>
      <w:bookmarkStart w:id="1267" w:name="_Toc359923026"/>
      <w:bookmarkStart w:id="1268" w:name="_Toc423687615"/>
      <w:bookmarkStart w:id="1269" w:name="_Toc35607242"/>
      <w:bookmarkStart w:id="1270" w:name="_Toc52374905"/>
      <w:r>
        <w:t xml:space="preserve">3.32. </w:t>
      </w:r>
      <w:r w:rsidR="003310A5" w:rsidRPr="00930C48">
        <w:t>Raport zbiorczy konsumpcji sankcji</w:t>
      </w:r>
      <w:bookmarkEnd w:id="1266"/>
      <w:bookmarkEnd w:id="1267"/>
      <w:bookmarkEnd w:id="1268"/>
      <w:bookmarkEnd w:id="1269"/>
      <w:bookmarkEnd w:id="1270"/>
    </w:p>
    <w:p w14:paraId="3D0F507F" w14:textId="77777777" w:rsidR="003310A5" w:rsidRPr="00F80397" w:rsidRDefault="003310A5" w:rsidP="003310A5">
      <w:pPr>
        <w:jc w:val="both"/>
      </w:pPr>
    </w:p>
    <w:p w14:paraId="0F8FDA14" w14:textId="77777777" w:rsidR="003310A5" w:rsidRPr="00F80397" w:rsidRDefault="00421A73" w:rsidP="003310A5">
      <w:pPr>
        <w:jc w:val="both"/>
      </w:pPr>
      <w:r w:rsidRPr="0041765C">
        <w:rPr>
          <w:noProof/>
        </w:rPr>
        <w:drawing>
          <wp:inline distT="0" distB="0" distL="0" distR="0" wp14:anchorId="6DA03349" wp14:editId="35DC795F">
            <wp:extent cx="9482027" cy="4125432"/>
            <wp:effectExtent l="19050" t="0" r="4873" b="0"/>
            <wp:docPr id="23"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cstate="print"/>
                    <a:srcRect/>
                    <a:stretch>
                      <a:fillRect/>
                    </a:stretch>
                  </pic:blipFill>
                  <pic:spPr bwMode="auto">
                    <a:xfrm>
                      <a:off x="0" y="0"/>
                      <a:ext cx="9482710" cy="4125729"/>
                    </a:xfrm>
                    <a:prstGeom prst="rect">
                      <a:avLst/>
                    </a:prstGeom>
                    <a:noFill/>
                    <a:ln w="9525">
                      <a:noFill/>
                      <a:miter lim="800000"/>
                      <a:headEnd/>
                      <a:tailEnd/>
                    </a:ln>
                  </pic:spPr>
                </pic:pic>
              </a:graphicData>
            </a:graphic>
          </wp:inline>
        </w:drawing>
      </w:r>
    </w:p>
    <w:p w14:paraId="1CADDEC0" w14:textId="77777777" w:rsidR="003310A5" w:rsidRPr="00F80397" w:rsidRDefault="003310A5" w:rsidP="003310A5">
      <w:pPr>
        <w:jc w:val="both"/>
      </w:pPr>
    </w:p>
    <w:p w14:paraId="5547290A" w14:textId="77777777" w:rsidR="003310A5" w:rsidRPr="00F80397" w:rsidRDefault="003310A5" w:rsidP="003310A5">
      <w:pPr>
        <w:jc w:val="both"/>
      </w:pPr>
    </w:p>
    <w:p w14:paraId="25FE54CD" w14:textId="77777777" w:rsidR="003310A5" w:rsidRPr="00F80397" w:rsidRDefault="003310A5" w:rsidP="003310A5">
      <w:pPr>
        <w:jc w:val="both"/>
      </w:pPr>
    </w:p>
    <w:p w14:paraId="29081317" w14:textId="77777777" w:rsidR="003310A5" w:rsidRPr="00F80397" w:rsidRDefault="003310A5" w:rsidP="003310A5">
      <w:pPr>
        <w:spacing w:after="200" w:line="276" w:lineRule="auto"/>
        <w:rPr>
          <w:sz w:val="28"/>
        </w:rPr>
      </w:pPr>
      <w:bookmarkStart w:id="1271" w:name="_Toc359888541"/>
      <w:bookmarkStart w:id="1272" w:name="_Toc359923027"/>
      <w:r w:rsidRPr="00F80397">
        <w:br w:type="page"/>
      </w:r>
    </w:p>
    <w:p w14:paraId="35D1324C" w14:textId="358DD0C5" w:rsidR="003310A5" w:rsidRPr="00930C48" w:rsidRDefault="00930C48" w:rsidP="00475CA7">
      <w:pPr>
        <w:pStyle w:val="Nagwek2"/>
        <w:rPr>
          <w:i/>
        </w:rPr>
      </w:pPr>
      <w:bookmarkStart w:id="1273" w:name="_Toc423687616"/>
      <w:bookmarkStart w:id="1274" w:name="_Toc35607243"/>
      <w:bookmarkStart w:id="1275" w:name="_Toc52374906"/>
      <w:r>
        <w:lastRenderedPageBreak/>
        <w:t xml:space="preserve">3.33. </w:t>
      </w:r>
      <w:r w:rsidR="003310A5" w:rsidRPr="00930C48">
        <w:t>Zestawienia kwot, które należy zwrócić na właściwy rachunek bankowy beneficjenta za okres od…do…z…Oddziału Regionalnego</w:t>
      </w:r>
      <w:bookmarkEnd w:id="1271"/>
      <w:bookmarkEnd w:id="1272"/>
      <w:bookmarkEnd w:id="1273"/>
      <w:bookmarkEnd w:id="1274"/>
      <w:bookmarkEnd w:id="1275"/>
    </w:p>
    <w:p w14:paraId="35835864" w14:textId="77777777" w:rsidR="003310A5" w:rsidRPr="00F80397" w:rsidRDefault="003310A5" w:rsidP="003310A5">
      <w:pPr>
        <w:pStyle w:val="Akapitzlist"/>
        <w:ind w:left="644"/>
        <w:jc w:val="both"/>
        <w:rPr>
          <w:szCs w:val="24"/>
        </w:rPr>
      </w:pPr>
    </w:p>
    <w:p w14:paraId="0AE2B272" w14:textId="77777777" w:rsidR="003310A5" w:rsidRPr="00F80397" w:rsidRDefault="003310A5" w:rsidP="003310A5">
      <w:pPr>
        <w:pStyle w:val="Akapitzlist"/>
        <w:ind w:left="644"/>
        <w:jc w:val="both"/>
        <w:rPr>
          <w:szCs w:val="24"/>
        </w:rPr>
      </w:pPr>
    </w:p>
    <w:p w14:paraId="35E48925" w14:textId="77777777" w:rsidR="003310A5" w:rsidRPr="00F80397" w:rsidRDefault="003310A5" w:rsidP="003310A5">
      <w:pPr>
        <w:jc w:val="both"/>
        <w:rPr>
          <w:sz w:val="16"/>
          <w:szCs w:val="16"/>
        </w:rPr>
      </w:pPr>
    </w:p>
    <w:p w14:paraId="1B6E2018" w14:textId="77777777" w:rsidR="003310A5" w:rsidRPr="00F80397" w:rsidRDefault="003310A5" w:rsidP="003310A5">
      <w:pPr>
        <w:jc w:val="both"/>
        <w:rPr>
          <w:sz w:val="16"/>
          <w:szCs w:val="16"/>
        </w:rPr>
      </w:pPr>
    </w:p>
    <w:p w14:paraId="6AD1EF6A" w14:textId="77777777" w:rsidR="003310A5" w:rsidRPr="00F80397" w:rsidRDefault="003310A5" w:rsidP="003310A5">
      <w:pPr>
        <w:jc w:val="both"/>
        <w:rPr>
          <w:sz w:val="16"/>
          <w:szCs w:val="16"/>
        </w:rPr>
      </w:pPr>
    </w:p>
    <w:p w14:paraId="12DAA647" w14:textId="77777777" w:rsidR="003310A5" w:rsidRPr="00F80397" w:rsidRDefault="003310A5" w:rsidP="003310A5">
      <w:pPr>
        <w:jc w:val="both"/>
        <w:rPr>
          <w:sz w:val="16"/>
          <w:szCs w:val="16"/>
        </w:rPr>
      </w:pPr>
    </w:p>
    <w:p w14:paraId="6929B381" w14:textId="77777777" w:rsidR="003310A5" w:rsidRPr="00F80397" w:rsidRDefault="003310A5" w:rsidP="003310A5">
      <w:pPr>
        <w:jc w:val="both"/>
        <w:rPr>
          <w:sz w:val="16"/>
          <w:szCs w:val="16"/>
        </w:rPr>
      </w:pPr>
    </w:p>
    <w:p w14:paraId="7FD8412A" w14:textId="77777777" w:rsidR="003310A5" w:rsidRPr="00F80397" w:rsidRDefault="00C56532" w:rsidP="003310A5">
      <w:pPr>
        <w:jc w:val="both"/>
        <w:rPr>
          <w:sz w:val="16"/>
          <w:szCs w:val="16"/>
        </w:rPr>
      </w:pPr>
      <w:r w:rsidRPr="0041765C">
        <w:rPr>
          <w:noProof/>
        </w:rPr>
        <w:drawing>
          <wp:inline distT="0" distB="0" distL="0" distR="0" wp14:anchorId="6629031B" wp14:editId="4E691B98">
            <wp:extent cx="8770620" cy="108966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770620" cy="1089660"/>
                    </a:xfrm>
                    <a:prstGeom prst="rect">
                      <a:avLst/>
                    </a:prstGeom>
                    <a:noFill/>
                    <a:ln>
                      <a:noFill/>
                    </a:ln>
                  </pic:spPr>
                </pic:pic>
              </a:graphicData>
            </a:graphic>
          </wp:inline>
        </w:drawing>
      </w:r>
    </w:p>
    <w:p w14:paraId="2648D847" w14:textId="77777777" w:rsidR="003310A5" w:rsidRPr="00F80397" w:rsidRDefault="003310A5" w:rsidP="003310A5">
      <w:pPr>
        <w:jc w:val="both"/>
        <w:rPr>
          <w:sz w:val="16"/>
          <w:szCs w:val="16"/>
        </w:rPr>
      </w:pPr>
    </w:p>
    <w:p w14:paraId="539DE48C" w14:textId="77777777" w:rsidR="003310A5" w:rsidRPr="00F80397" w:rsidRDefault="003310A5" w:rsidP="003310A5">
      <w:pPr>
        <w:jc w:val="both"/>
        <w:rPr>
          <w:sz w:val="16"/>
          <w:szCs w:val="16"/>
        </w:rPr>
      </w:pPr>
    </w:p>
    <w:p w14:paraId="6B55B702" w14:textId="77777777" w:rsidR="003310A5" w:rsidRPr="00F80397" w:rsidRDefault="003310A5" w:rsidP="003310A5">
      <w:pPr>
        <w:jc w:val="both"/>
        <w:rPr>
          <w:sz w:val="16"/>
          <w:szCs w:val="16"/>
        </w:rPr>
      </w:pPr>
    </w:p>
    <w:p w14:paraId="525AB3FF" w14:textId="44CA7CA1" w:rsidR="003310A5" w:rsidRPr="00930C48" w:rsidRDefault="003310A5" w:rsidP="00475CA7">
      <w:pPr>
        <w:pStyle w:val="Nagwek2"/>
      </w:pPr>
      <w:r w:rsidRPr="00446522">
        <w:br w:type="page"/>
      </w:r>
      <w:bookmarkStart w:id="1276" w:name="_Toc359888542"/>
      <w:bookmarkStart w:id="1277" w:name="_Toc359923028"/>
      <w:bookmarkStart w:id="1278" w:name="_Toc423687617"/>
      <w:bookmarkStart w:id="1279" w:name="_Toc35607244"/>
      <w:bookmarkStart w:id="1280" w:name="_Toc52374907"/>
      <w:r w:rsidR="00930C48" w:rsidRPr="00930C48">
        <w:lastRenderedPageBreak/>
        <w:t xml:space="preserve">3.34. </w:t>
      </w:r>
      <w:r w:rsidRPr="00930C48">
        <w:t>Zestawienia kwot, które należy przeksięgować na właściwy rachunek bankowy ARiMR z… Oddziału Regionalnego</w:t>
      </w:r>
      <w:bookmarkEnd w:id="1276"/>
      <w:bookmarkEnd w:id="1277"/>
      <w:bookmarkEnd w:id="1278"/>
      <w:bookmarkEnd w:id="1279"/>
      <w:bookmarkEnd w:id="1280"/>
    </w:p>
    <w:p w14:paraId="7CB8299B" w14:textId="77777777" w:rsidR="003310A5" w:rsidRPr="00F80397" w:rsidRDefault="003310A5" w:rsidP="003310A5">
      <w:pPr>
        <w:jc w:val="both"/>
      </w:pPr>
    </w:p>
    <w:p w14:paraId="402115B2" w14:textId="77777777" w:rsidR="003310A5" w:rsidRPr="00F80397" w:rsidRDefault="003310A5" w:rsidP="003310A5">
      <w:pPr>
        <w:jc w:val="both"/>
      </w:pPr>
    </w:p>
    <w:p w14:paraId="504A2734" w14:textId="77777777" w:rsidR="008C25D6" w:rsidRPr="00F80397" w:rsidRDefault="00C56532">
      <w:pPr>
        <w:rPr>
          <w:sz w:val="16"/>
          <w:szCs w:val="16"/>
        </w:rPr>
      </w:pPr>
      <w:r w:rsidRPr="0041765C">
        <w:rPr>
          <w:noProof/>
        </w:rPr>
        <w:drawing>
          <wp:inline distT="0" distB="0" distL="0" distR="0" wp14:anchorId="31546891" wp14:editId="0E3C4E0F">
            <wp:extent cx="9646920" cy="108966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46920" cy="1089660"/>
                    </a:xfrm>
                    <a:prstGeom prst="rect">
                      <a:avLst/>
                    </a:prstGeom>
                    <a:noFill/>
                    <a:ln>
                      <a:noFill/>
                    </a:ln>
                  </pic:spPr>
                </pic:pic>
              </a:graphicData>
            </a:graphic>
          </wp:inline>
        </w:drawing>
      </w:r>
      <w:r w:rsidRPr="00F80397">
        <w:t xml:space="preserve"> </w:t>
      </w:r>
      <w:r w:rsidR="008C25D6" w:rsidRPr="00F80397">
        <w:rPr>
          <w:sz w:val="16"/>
          <w:szCs w:val="16"/>
        </w:rPr>
        <w:br w:type="page"/>
      </w:r>
    </w:p>
    <w:p w14:paraId="47CED20D" w14:textId="5338F74E" w:rsidR="003310A5" w:rsidRPr="00930C48" w:rsidRDefault="00930C48" w:rsidP="00475CA7">
      <w:pPr>
        <w:pStyle w:val="Nagwek2"/>
        <w:rPr>
          <w:i/>
        </w:rPr>
      </w:pPr>
      <w:bookmarkStart w:id="1281" w:name="_Toc35607245"/>
      <w:bookmarkStart w:id="1282" w:name="_Toc52374908"/>
      <w:r>
        <w:lastRenderedPageBreak/>
        <w:t xml:space="preserve">3.35. </w:t>
      </w:r>
      <w:r w:rsidR="008C25D6" w:rsidRPr="00930C48">
        <w:t>Zestawienie wpłat do przeksięgowania na rachunek wydzielony</w:t>
      </w:r>
      <w:bookmarkEnd w:id="1281"/>
      <w:bookmarkEnd w:id="1282"/>
    </w:p>
    <w:p w14:paraId="645D2698" w14:textId="77777777" w:rsidR="008C25D6" w:rsidRPr="00F80397" w:rsidRDefault="008C25D6" w:rsidP="00BB1222">
      <w:r w:rsidRPr="0041765C">
        <w:rPr>
          <w:noProof/>
        </w:rPr>
        <w:drawing>
          <wp:inline distT="0" distB="0" distL="0" distR="0" wp14:anchorId="3A8B3E96" wp14:editId="0AECCF9F">
            <wp:extent cx="9972675" cy="1478579"/>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72675" cy="1478579"/>
                    </a:xfrm>
                    <a:prstGeom prst="rect">
                      <a:avLst/>
                    </a:prstGeom>
                    <a:noFill/>
                    <a:ln>
                      <a:noFill/>
                    </a:ln>
                  </pic:spPr>
                </pic:pic>
              </a:graphicData>
            </a:graphic>
          </wp:inline>
        </w:drawing>
      </w:r>
    </w:p>
    <w:p w14:paraId="649E884F" w14:textId="77777777" w:rsidR="003310A5" w:rsidRPr="00F80397" w:rsidRDefault="003310A5" w:rsidP="003310A5">
      <w:pPr>
        <w:jc w:val="both"/>
      </w:pPr>
      <w:bookmarkStart w:id="1283" w:name="_Toc304786162"/>
      <w:bookmarkEnd w:id="1283"/>
    </w:p>
    <w:p w14:paraId="30E0188A" w14:textId="77777777" w:rsidR="008C25D6" w:rsidRPr="00F80397" w:rsidRDefault="008C25D6" w:rsidP="003310A5">
      <w:pPr>
        <w:jc w:val="both"/>
        <w:sectPr w:rsidR="008C25D6" w:rsidRPr="00F80397" w:rsidSect="0079425A">
          <w:pgSz w:w="16839" w:h="11907" w:orient="landscape" w:code="9"/>
          <w:pgMar w:top="851" w:right="567" w:bottom="567" w:left="567" w:header="0" w:footer="454" w:gutter="0"/>
          <w:cols w:space="708"/>
          <w:docGrid w:linePitch="360"/>
        </w:sectPr>
      </w:pPr>
    </w:p>
    <w:p w14:paraId="201A37CF" w14:textId="0EE91F1C" w:rsidR="003310A5" w:rsidRPr="00930C48" w:rsidRDefault="00930C48" w:rsidP="00475CA7">
      <w:pPr>
        <w:pStyle w:val="Nagwek2"/>
        <w:rPr>
          <w:i/>
        </w:rPr>
      </w:pPr>
      <w:bookmarkStart w:id="1284" w:name="_Toc359888543"/>
      <w:bookmarkStart w:id="1285" w:name="_Toc359923029"/>
      <w:bookmarkStart w:id="1286" w:name="_Toc423687618"/>
      <w:bookmarkStart w:id="1287" w:name="_Toc35607246"/>
      <w:bookmarkStart w:id="1288" w:name="_Toc52374909"/>
      <w:r>
        <w:lastRenderedPageBreak/>
        <w:t xml:space="preserve">3.36. </w:t>
      </w:r>
      <w:r w:rsidR="003310A5" w:rsidRPr="00930C48">
        <w:t>KK-Z-Rsp/12 Karta kontrolna Raportu „Zbiorcze rozliczenie spłaty”</w:t>
      </w:r>
      <w:bookmarkEnd w:id="1284"/>
      <w:bookmarkEnd w:id="1285"/>
      <w:bookmarkEnd w:id="1286"/>
      <w:bookmarkEnd w:id="1287"/>
      <w:bookmarkEnd w:id="1288"/>
    </w:p>
    <w:p w14:paraId="28DBB33A" w14:textId="77777777" w:rsidR="003310A5" w:rsidRPr="00F80397" w:rsidRDefault="003310A5" w:rsidP="003310A5">
      <w:pPr>
        <w:jc w:val="both"/>
      </w:pP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000" w:firstRow="0" w:lastRow="0" w:firstColumn="0" w:lastColumn="0" w:noHBand="0" w:noVBand="0"/>
      </w:tblPr>
      <w:tblGrid>
        <w:gridCol w:w="2264"/>
        <w:gridCol w:w="5220"/>
        <w:gridCol w:w="1978"/>
      </w:tblGrid>
      <w:tr w:rsidR="003310A5" w:rsidRPr="00F80397" w14:paraId="62EA8677" w14:textId="77777777" w:rsidTr="003310A5">
        <w:trPr>
          <w:trHeight w:hRule="exact" w:val="771"/>
          <w:jc w:val="center"/>
        </w:trPr>
        <w:tc>
          <w:tcPr>
            <w:tcW w:w="2264" w:type="dxa"/>
            <w:vAlign w:val="center"/>
          </w:tcPr>
          <w:p w14:paraId="0F77864C" w14:textId="77777777" w:rsidR="003310A5" w:rsidRPr="00F80397" w:rsidRDefault="003310A5" w:rsidP="003310A5">
            <w:pPr>
              <w:jc w:val="both"/>
              <w:rPr>
                <w:sz w:val="16"/>
                <w:szCs w:val="16"/>
              </w:rPr>
            </w:pPr>
            <w:r w:rsidRPr="00F80397">
              <w:rPr>
                <w:sz w:val="16"/>
                <w:szCs w:val="16"/>
              </w:rPr>
              <w:t>Agencja Restrukturyzacji i Modernizacji Rolnictwa</w:t>
            </w:r>
          </w:p>
          <w:p w14:paraId="7767DD5C" w14:textId="77777777" w:rsidR="003310A5" w:rsidRPr="00F80397" w:rsidRDefault="003310A5" w:rsidP="003310A5">
            <w:pPr>
              <w:jc w:val="both"/>
              <w:rPr>
                <w:b/>
                <w:sz w:val="16"/>
                <w:szCs w:val="16"/>
              </w:rPr>
            </w:pPr>
            <w:r w:rsidRPr="00F80397">
              <w:rPr>
                <w:b/>
                <w:sz w:val="16"/>
                <w:szCs w:val="16"/>
              </w:rPr>
              <w:t xml:space="preserve">OR/Departament Zarządzania Należnościami </w:t>
            </w:r>
          </w:p>
        </w:tc>
        <w:tc>
          <w:tcPr>
            <w:tcW w:w="5220" w:type="dxa"/>
            <w:vAlign w:val="center"/>
          </w:tcPr>
          <w:p w14:paraId="66A404C3" w14:textId="77777777" w:rsidR="003310A5" w:rsidRPr="00F80397" w:rsidRDefault="003310A5" w:rsidP="003310A5">
            <w:pPr>
              <w:jc w:val="both"/>
              <w:rPr>
                <w:b/>
                <w:bCs/>
                <w:sz w:val="32"/>
                <w:szCs w:val="32"/>
              </w:rPr>
            </w:pPr>
            <w:r w:rsidRPr="00F80397">
              <w:rPr>
                <w:b/>
                <w:bCs/>
                <w:sz w:val="32"/>
                <w:szCs w:val="32"/>
              </w:rPr>
              <w:t>KARTA KONTROLNA</w:t>
            </w:r>
          </w:p>
        </w:tc>
        <w:tc>
          <w:tcPr>
            <w:tcW w:w="1978" w:type="dxa"/>
            <w:vAlign w:val="center"/>
          </w:tcPr>
          <w:p w14:paraId="3D578DDF" w14:textId="77777777" w:rsidR="003310A5" w:rsidRPr="00F80397" w:rsidRDefault="00421A73" w:rsidP="003310A5">
            <w:pPr>
              <w:jc w:val="both"/>
            </w:pPr>
            <w:r w:rsidRPr="0041765C">
              <w:rPr>
                <w:noProof/>
              </w:rPr>
              <w:drawing>
                <wp:anchor distT="0" distB="0" distL="114300" distR="114300" simplePos="0" relativeHeight="251661312" behindDoc="0" locked="0" layoutInCell="1" allowOverlap="1" wp14:anchorId="39E5B30C" wp14:editId="3C12943F">
                  <wp:simplePos x="0" y="0"/>
                  <wp:positionH relativeFrom="column">
                    <wp:posOffset>276860</wp:posOffset>
                  </wp:positionH>
                  <wp:positionV relativeFrom="paragraph">
                    <wp:posOffset>34290</wp:posOffset>
                  </wp:positionV>
                  <wp:extent cx="685800" cy="363220"/>
                  <wp:effectExtent l="19050" t="0" r="0" b="0"/>
                  <wp:wrapNone/>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cstate="print"/>
                          <a:srcRect/>
                          <a:stretch>
                            <a:fillRect/>
                          </a:stretch>
                        </pic:blipFill>
                        <pic:spPr bwMode="auto">
                          <a:xfrm>
                            <a:off x="0" y="0"/>
                            <a:ext cx="685800" cy="363220"/>
                          </a:xfrm>
                          <a:prstGeom prst="rect">
                            <a:avLst/>
                          </a:prstGeom>
                          <a:noFill/>
                        </pic:spPr>
                      </pic:pic>
                    </a:graphicData>
                  </a:graphic>
                </wp:anchor>
              </w:drawing>
            </w:r>
          </w:p>
        </w:tc>
      </w:tr>
    </w:tbl>
    <w:p w14:paraId="5A3576FE" w14:textId="77777777" w:rsidR="003310A5" w:rsidRPr="00F80397" w:rsidRDefault="003310A5" w:rsidP="003310A5">
      <w:pPr>
        <w:jc w:val="both"/>
      </w:pPr>
    </w:p>
    <w:tbl>
      <w:tblPr>
        <w:tblW w:w="5100" w:type="pct"/>
        <w:tblInd w:w="-110" w:type="dxa"/>
        <w:tblLayout w:type="fixed"/>
        <w:tblCellMar>
          <w:left w:w="70" w:type="dxa"/>
          <w:right w:w="70" w:type="dxa"/>
        </w:tblCellMar>
        <w:tblLook w:val="0000" w:firstRow="0" w:lastRow="0" w:firstColumn="0" w:lastColumn="0" w:noHBand="0" w:noVBand="0"/>
      </w:tblPr>
      <w:tblGrid>
        <w:gridCol w:w="410"/>
        <w:gridCol w:w="2899"/>
        <w:gridCol w:w="1175"/>
        <w:gridCol w:w="6"/>
        <w:gridCol w:w="1330"/>
        <w:gridCol w:w="1338"/>
        <w:gridCol w:w="1188"/>
        <w:gridCol w:w="1475"/>
      </w:tblGrid>
      <w:tr w:rsidR="003310A5" w:rsidRPr="00F80397" w14:paraId="4CE8831C" w14:textId="77777777" w:rsidTr="003310A5">
        <w:trPr>
          <w:trHeight w:val="448"/>
        </w:trPr>
        <w:tc>
          <w:tcPr>
            <w:tcW w:w="5000" w:type="pct"/>
            <w:gridSpan w:val="8"/>
            <w:tcBorders>
              <w:top w:val="single" w:sz="4" w:space="0" w:color="auto"/>
              <w:left w:val="single" w:sz="4" w:space="0" w:color="auto"/>
              <w:bottom w:val="single" w:sz="4" w:space="0" w:color="auto"/>
              <w:right w:val="single" w:sz="4" w:space="0" w:color="auto"/>
            </w:tcBorders>
            <w:shd w:val="clear" w:color="auto" w:fill="C0C0C0"/>
            <w:vAlign w:val="center"/>
          </w:tcPr>
          <w:p w14:paraId="5022E077" w14:textId="77777777" w:rsidR="003310A5" w:rsidRPr="00F80397" w:rsidRDefault="003310A5" w:rsidP="003310A5">
            <w:pPr>
              <w:pStyle w:val="Standardowynazwa"/>
              <w:widowControl w:val="0"/>
              <w:autoSpaceDE w:val="0"/>
              <w:autoSpaceDN w:val="0"/>
              <w:adjustRightInd w:val="0"/>
              <w:spacing w:before="0"/>
              <w:jc w:val="both"/>
            </w:pPr>
            <w:r w:rsidRPr="00F80397">
              <w:rPr>
                <w:sz w:val="22"/>
                <w:szCs w:val="22"/>
              </w:rPr>
              <w:t xml:space="preserve">KARTA KONTROLNA DO DOKUMENTU </w:t>
            </w:r>
          </w:p>
          <w:p w14:paraId="650A082D" w14:textId="77777777" w:rsidR="003310A5" w:rsidRPr="00F80397" w:rsidRDefault="003310A5" w:rsidP="003310A5">
            <w:pPr>
              <w:pStyle w:val="Standardowynazwa"/>
              <w:widowControl w:val="0"/>
              <w:autoSpaceDE w:val="0"/>
              <w:autoSpaceDN w:val="0"/>
              <w:adjustRightInd w:val="0"/>
              <w:spacing w:before="0"/>
              <w:jc w:val="both"/>
              <w:rPr>
                <w:bCs/>
                <w:smallCaps/>
                <w:sz w:val="28"/>
                <w:szCs w:val="28"/>
              </w:rPr>
            </w:pPr>
            <w:r w:rsidRPr="00F80397">
              <w:rPr>
                <w:bCs/>
                <w:sz w:val="22"/>
                <w:szCs w:val="22"/>
              </w:rPr>
              <w:t xml:space="preserve"> „ZBIORCZY RAPORT ROZLICZENIA SPŁATY” za dzień …….</w:t>
            </w:r>
            <w:r w:rsidRPr="00F80397">
              <w:rPr>
                <w:rStyle w:val="Odwoanieprzypisudolnego"/>
                <w:bCs/>
                <w:smallCaps/>
              </w:rPr>
              <w:footnoteReference w:id="9"/>
            </w:r>
          </w:p>
        </w:tc>
      </w:tr>
      <w:tr w:rsidR="003310A5" w:rsidRPr="00F80397" w14:paraId="3F8EC44C" w14:textId="77777777" w:rsidTr="003310A5">
        <w:trPr>
          <w:trHeight w:val="70"/>
        </w:trPr>
        <w:tc>
          <w:tcPr>
            <w:tcW w:w="5000" w:type="pct"/>
            <w:gridSpan w:val="8"/>
            <w:tcBorders>
              <w:top w:val="single" w:sz="4" w:space="0" w:color="auto"/>
              <w:left w:val="nil"/>
              <w:right w:val="nil"/>
            </w:tcBorders>
          </w:tcPr>
          <w:p w14:paraId="0EFA9E12" w14:textId="77777777" w:rsidR="003310A5" w:rsidRPr="00F80397" w:rsidRDefault="003310A5" w:rsidP="003310A5">
            <w:pPr>
              <w:pStyle w:val="Standardowynazwa"/>
              <w:widowControl w:val="0"/>
              <w:autoSpaceDE w:val="0"/>
              <w:autoSpaceDN w:val="0"/>
              <w:adjustRightInd w:val="0"/>
              <w:spacing w:before="0"/>
              <w:jc w:val="both"/>
              <w:rPr>
                <w:b w:val="0"/>
                <w:bCs/>
                <w:smallCaps/>
              </w:rPr>
            </w:pPr>
            <w:r w:rsidRPr="00F80397">
              <w:rPr>
                <w:b w:val="0"/>
                <w:bCs/>
                <w:smallCaps/>
              </w:rPr>
              <w:t xml:space="preserve">ODDZIAŁ REGIONALNY: </w:t>
            </w:r>
          </w:p>
        </w:tc>
      </w:tr>
      <w:tr w:rsidR="003310A5" w:rsidRPr="00F80397" w14:paraId="26F212CC" w14:textId="77777777" w:rsidTr="003310A5">
        <w:trPr>
          <w:trHeight w:val="290"/>
        </w:trPr>
        <w:tc>
          <w:tcPr>
            <w:tcW w:w="5000" w:type="pct"/>
            <w:gridSpan w:val="8"/>
            <w:vAlign w:val="center"/>
          </w:tcPr>
          <w:p w14:paraId="630D7472" w14:textId="77777777" w:rsidR="003310A5" w:rsidRPr="00F80397" w:rsidRDefault="003310A5" w:rsidP="003310A5">
            <w:pPr>
              <w:pStyle w:val="Standardowynazwa"/>
              <w:widowControl w:val="0"/>
              <w:autoSpaceDE w:val="0"/>
              <w:autoSpaceDN w:val="0"/>
              <w:adjustRightInd w:val="0"/>
              <w:spacing w:before="0"/>
              <w:jc w:val="both"/>
              <w:rPr>
                <w:bCs/>
                <w:smallCaps/>
              </w:rPr>
            </w:pPr>
            <w:r w:rsidRPr="00F80397">
              <w:rPr>
                <w:bCs/>
                <w:smallCaps/>
              </w:rPr>
              <w:t>Fundusz: zbiorczy raport rozliczenia spłaty NR: …….z dnia …….</w:t>
            </w:r>
            <w:r w:rsidRPr="00F80397">
              <w:rPr>
                <w:rStyle w:val="Odwoanieprzypisudolnego"/>
                <w:bCs/>
                <w:smallCaps/>
              </w:rPr>
              <w:t xml:space="preserve"> </w:t>
            </w:r>
            <w:r w:rsidRPr="00F80397">
              <w:rPr>
                <w:rStyle w:val="Odwoanieprzypisudolnego"/>
                <w:bCs/>
                <w:smallCaps/>
              </w:rPr>
              <w:footnoteReference w:id="10"/>
            </w:r>
          </w:p>
          <w:p w14:paraId="16391547" w14:textId="77777777" w:rsidR="003310A5" w:rsidRPr="00F80397" w:rsidRDefault="003310A5" w:rsidP="003310A5">
            <w:pPr>
              <w:pStyle w:val="Standardowynazwa"/>
              <w:widowControl w:val="0"/>
              <w:autoSpaceDE w:val="0"/>
              <w:autoSpaceDN w:val="0"/>
              <w:adjustRightInd w:val="0"/>
              <w:spacing w:before="0"/>
              <w:jc w:val="both"/>
              <w:rPr>
                <w:bCs/>
                <w:smallCaps/>
              </w:rPr>
            </w:pPr>
          </w:p>
        </w:tc>
      </w:tr>
      <w:tr w:rsidR="003310A5" w:rsidRPr="00F80397" w14:paraId="1FF4D959" w14:textId="77777777" w:rsidTr="003310A5">
        <w:trPr>
          <w:trHeight w:val="70"/>
        </w:trPr>
        <w:tc>
          <w:tcPr>
            <w:tcW w:w="5000" w:type="pct"/>
            <w:gridSpan w:val="8"/>
          </w:tcPr>
          <w:p w14:paraId="2FC7D2F5" w14:textId="77777777" w:rsidR="003310A5" w:rsidRPr="00F80397" w:rsidRDefault="003310A5" w:rsidP="003310A5">
            <w:pPr>
              <w:pStyle w:val="Standardowynazwa"/>
              <w:widowControl w:val="0"/>
              <w:autoSpaceDE w:val="0"/>
              <w:autoSpaceDN w:val="0"/>
              <w:adjustRightInd w:val="0"/>
              <w:spacing w:before="0"/>
              <w:jc w:val="both"/>
              <w:rPr>
                <w:bCs/>
                <w:i/>
              </w:rPr>
            </w:pPr>
          </w:p>
        </w:tc>
      </w:tr>
      <w:tr w:rsidR="003310A5" w:rsidRPr="00F80397" w14:paraId="3293F4EC" w14:textId="77777777" w:rsidTr="003310A5">
        <w:trPr>
          <w:trHeight w:val="60"/>
        </w:trPr>
        <w:tc>
          <w:tcPr>
            <w:tcW w:w="1685" w:type="pct"/>
            <w:gridSpan w:val="2"/>
            <w:tcBorders>
              <w:left w:val="nil"/>
              <w:bottom w:val="nil"/>
              <w:right w:val="nil"/>
            </w:tcBorders>
          </w:tcPr>
          <w:p w14:paraId="0F42E4BB" w14:textId="77777777" w:rsidR="003310A5" w:rsidRPr="00F80397" w:rsidRDefault="003310A5" w:rsidP="003310A5">
            <w:pPr>
              <w:widowControl w:val="0"/>
              <w:autoSpaceDE w:val="0"/>
              <w:autoSpaceDN w:val="0"/>
              <w:adjustRightInd w:val="0"/>
              <w:jc w:val="both"/>
              <w:rPr>
                <w:sz w:val="20"/>
              </w:rPr>
            </w:pPr>
          </w:p>
        </w:tc>
        <w:tc>
          <w:tcPr>
            <w:tcW w:w="598" w:type="pct"/>
            <w:tcBorders>
              <w:left w:val="nil"/>
              <w:bottom w:val="nil"/>
              <w:right w:val="single" w:sz="4" w:space="0" w:color="auto"/>
            </w:tcBorders>
          </w:tcPr>
          <w:p w14:paraId="144D92A8" w14:textId="77777777" w:rsidR="003310A5" w:rsidRPr="00F80397" w:rsidRDefault="003310A5" w:rsidP="003310A5">
            <w:pPr>
              <w:widowControl w:val="0"/>
              <w:autoSpaceDE w:val="0"/>
              <w:autoSpaceDN w:val="0"/>
              <w:adjustRightInd w:val="0"/>
              <w:jc w:val="both"/>
              <w:rPr>
                <w:sz w:val="20"/>
              </w:rPr>
            </w:pPr>
          </w:p>
        </w:tc>
        <w:tc>
          <w:tcPr>
            <w:tcW w:w="1361" w:type="pct"/>
            <w:gridSpan w:val="3"/>
            <w:tcBorders>
              <w:top w:val="single" w:sz="4" w:space="0" w:color="auto"/>
              <w:left w:val="single" w:sz="4" w:space="0" w:color="auto"/>
              <w:bottom w:val="nil"/>
              <w:right w:val="single" w:sz="4" w:space="0" w:color="auto"/>
            </w:tcBorders>
          </w:tcPr>
          <w:p w14:paraId="7EFFFDC3" w14:textId="77777777" w:rsidR="003310A5" w:rsidRPr="00F80397" w:rsidRDefault="003310A5" w:rsidP="003310A5">
            <w:pPr>
              <w:widowControl w:val="0"/>
              <w:autoSpaceDE w:val="0"/>
              <w:autoSpaceDN w:val="0"/>
              <w:adjustRightInd w:val="0"/>
              <w:jc w:val="both"/>
              <w:rPr>
                <w:i/>
                <w:iCs/>
                <w:sz w:val="20"/>
              </w:rPr>
            </w:pPr>
            <w:r w:rsidRPr="00F80397">
              <w:rPr>
                <w:i/>
                <w:iCs/>
                <w:sz w:val="20"/>
              </w:rPr>
              <w:t>sporządzający</w:t>
            </w:r>
          </w:p>
        </w:tc>
        <w:tc>
          <w:tcPr>
            <w:tcW w:w="1356" w:type="pct"/>
            <w:gridSpan w:val="2"/>
            <w:tcBorders>
              <w:top w:val="single" w:sz="4" w:space="0" w:color="auto"/>
              <w:left w:val="single" w:sz="4" w:space="0" w:color="auto"/>
              <w:bottom w:val="nil"/>
              <w:right w:val="single" w:sz="4" w:space="0" w:color="auto"/>
            </w:tcBorders>
          </w:tcPr>
          <w:p w14:paraId="3DB70DAA" w14:textId="77777777" w:rsidR="003310A5" w:rsidRPr="00F80397" w:rsidRDefault="003310A5" w:rsidP="003310A5">
            <w:pPr>
              <w:widowControl w:val="0"/>
              <w:autoSpaceDE w:val="0"/>
              <w:autoSpaceDN w:val="0"/>
              <w:adjustRightInd w:val="0"/>
              <w:jc w:val="both"/>
              <w:rPr>
                <w:i/>
                <w:iCs/>
                <w:sz w:val="20"/>
              </w:rPr>
            </w:pPr>
            <w:r w:rsidRPr="00F80397">
              <w:rPr>
                <w:i/>
                <w:iCs/>
                <w:sz w:val="20"/>
              </w:rPr>
              <w:t>zatwierdzający</w:t>
            </w:r>
          </w:p>
        </w:tc>
      </w:tr>
      <w:tr w:rsidR="003310A5" w:rsidRPr="00F80397" w14:paraId="73B0B294" w14:textId="77777777" w:rsidTr="003310A5">
        <w:trPr>
          <w:trHeight w:val="55"/>
        </w:trPr>
        <w:tc>
          <w:tcPr>
            <w:tcW w:w="2283" w:type="pct"/>
            <w:gridSpan w:val="3"/>
            <w:tcBorders>
              <w:top w:val="nil"/>
              <w:left w:val="nil"/>
              <w:bottom w:val="single" w:sz="4" w:space="0" w:color="auto"/>
              <w:right w:val="nil"/>
            </w:tcBorders>
            <w:vAlign w:val="center"/>
          </w:tcPr>
          <w:p w14:paraId="7127C41E" w14:textId="77777777" w:rsidR="003310A5" w:rsidRPr="00F80397" w:rsidRDefault="003310A5" w:rsidP="003310A5">
            <w:pPr>
              <w:widowControl w:val="0"/>
              <w:autoSpaceDE w:val="0"/>
              <w:autoSpaceDN w:val="0"/>
              <w:adjustRightInd w:val="0"/>
              <w:jc w:val="both"/>
            </w:pPr>
          </w:p>
        </w:tc>
        <w:tc>
          <w:tcPr>
            <w:tcW w:w="680" w:type="pct"/>
            <w:gridSpan w:val="2"/>
            <w:tcBorders>
              <w:top w:val="single" w:sz="6" w:space="0" w:color="auto"/>
              <w:left w:val="single" w:sz="6" w:space="0" w:color="auto"/>
              <w:bottom w:val="single" w:sz="6" w:space="0" w:color="auto"/>
              <w:right w:val="single" w:sz="6" w:space="0" w:color="auto"/>
            </w:tcBorders>
            <w:vAlign w:val="center"/>
          </w:tcPr>
          <w:p w14:paraId="1D9BB08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681" w:type="pct"/>
            <w:tcBorders>
              <w:top w:val="single" w:sz="6" w:space="0" w:color="auto"/>
              <w:left w:val="single" w:sz="6" w:space="0" w:color="auto"/>
              <w:bottom w:val="single" w:sz="6" w:space="0" w:color="auto"/>
              <w:right w:val="single" w:sz="12" w:space="0" w:color="auto"/>
            </w:tcBorders>
            <w:vAlign w:val="center"/>
          </w:tcPr>
          <w:p w14:paraId="78D1029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c>
          <w:tcPr>
            <w:tcW w:w="605" w:type="pct"/>
            <w:tcBorders>
              <w:top w:val="single" w:sz="6" w:space="0" w:color="auto"/>
              <w:left w:val="nil"/>
              <w:bottom w:val="single" w:sz="6" w:space="0" w:color="auto"/>
              <w:right w:val="single" w:sz="6" w:space="0" w:color="auto"/>
            </w:tcBorders>
            <w:vAlign w:val="center"/>
          </w:tcPr>
          <w:p w14:paraId="055D2DE1"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751" w:type="pct"/>
            <w:tcBorders>
              <w:top w:val="single" w:sz="6" w:space="0" w:color="auto"/>
              <w:left w:val="single" w:sz="6" w:space="0" w:color="auto"/>
              <w:bottom w:val="single" w:sz="6" w:space="0" w:color="auto"/>
              <w:right w:val="single" w:sz="6" w:space="0" w:color="auto"/>
            </w:tcBorders>
            <w:vAlign w:val="center"/>
          </w:tcPr>
          <w:p w14:paraId="62B5CE1A"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r>
      <w:tr w:rsidR="003310A5" w:rsidRPr="00F80397" w14:paraId="45B36384" w14:textId="77777777" w:rsidTr="003310A5">
        <w:trPr>
          <w:trHeight w:val="326"/>
        </w:trPr>
        <w:tc>
          <w:tcPr>
            <w:tcW w:w="5000" w:type="pct"/>
            <w:gridSpan w:val="8"/>
            <w:tcBorders>
              <w:top w:val="single" w:sz="4" w:space="0" w:color="auto"/>
              <w:left w:val="single" w:sz="4" w:space="0" w:color="auto"/>
              <w:right w:val="single" w:sz="6" w:space="0" w:color="auto"/>
            </w:tcBorders>
            <w:vAlign w:val="center"/>
          </w:tcPr>
          <w:p w14:paraId="5CBFD0A0" w14:textId="77777777" w:rsidR="003310A5" w:rsidRPr="00F80397" w:rsidRDefault="003310A5" w:rsidP="003310A5">
            <w:pPr>
              <w:widowControl w:val="0"/>
              <w:autoSpaceDE w:val="0"/>
              <w:autoSpaceDN w:val="0"/>
              <w:adjustRightInd w:val="0"/>
              <w:jc w:val="both"/>
              <w:rPr>
                <w:b/>
                <w:sz w:val="16"/>
                <w:szCs w:val="16"/>
              </w:rPr>
            </w:pPr>
            <w:r w:rsidRPr="00F80397">
              <w:rPr>
                <w:b/>
                <w:sz w:val="16"/>
                <w:szCs w:val="16"/>
              </w:rPr>
              <w:t>A. Kontrola Zbiorcza</w:t>
            </w:r>
          </w:p>
        </w:tc>
      </w:tr>
      <w:tr w:rsidR="003310A5" w:rsidRPr="00F80397" w14:paraId="35A28C21"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DFD8D2F"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531DE976" w14:textId="77777777" w:rsidR="003310A5" w:rsidRPr="00F80397" w:rsidRDefault="003310A5" w:rsidP="003310A5">
            <w:pPr>
              <w:pStyle w:val="Tekstpodstawowy3"/>
              <w:jc w:val="both"/>
              <w:rPr>
                <w:b/>
                <w:bCs/>
                <w:sz w:val="14"/>
                <w:szCs w:val="14"/>
              </w:rPr>
            </w:pPr>
            <w:r w:rsidRPr="00F80397">
              <w:rPr>
                <w:bCs/>
                <w:sz w:val="14"/>
                <w:szCs w:val="14"/>
              </w:rPr>
              <w:t>Czy dokument „Zbiorcze rozliczenie spłaty” zawiera informację o liczbie dokonanych rozliczeń, jak również zawiera podsumowanie kolumn: „Saldo należności przed spłatą”, „Spłata należności”,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3D92463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F9C4023"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855533D"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1C66FA71" w14:textId="77777777" w:rsidR="003310A5" w:rsidRPr="00F80397" w:rsidRDefault="003310A5" w:rsidP="003310A5">
            <w:pPr>
              <w:widowControl w:val="0"/>
              <w:autoSpaceDE w:val="0"/>
              <w:autoSpaceDN w:val="0"/>
              <w:adjustRightInd w:val="0"/>
              <w:jc w:val="both"/>
              <w:rPr>
                <w:sz w:val="20"/>
              </w:rPr>
            </w:pPr>
          </w:p>
        </w:tc>
      </w:tr>
      <w:tr w:rsidR="003310A5" w:rsidRPr="00F80397" w14:paraId="04D89784"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37E6A7FA"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6C7016E" w14:textId="77777777" w:rsidR="003310A5" w:rsidRPr="00F80397" w:rsidRDefault="003310A5" w:rsidP="003310A5">
            <w:pPr>
              <w:pStyle w:val="Tekstpodstawowy3"/>
              <w:jc w:val="both"/>
              <w:rPr>
                <w:b/>
                <w:bCs/>
                <w:sz w:val="14"/>
                <w:szCs w:val="14"/>
              </w:rPr>
            </w:pPr>
            <w:r w:rsidRPr="00F80397">
              <w:rPr>
                <w:bCs/>
                <w:sz w:val="14"/>
                <w:szCs w:val="14"/>
              </w:rPr>
              <w:t>Czy prezentowana w raporcie suma ogółem składowych: A, B, C i Kolumny Kosztów jest zgodna z sumą ogółem Kolumny „Razem” dla części:</w:t>
            </w:r>
          </w:p>
          <w:p w14:paraId="3B8EAA1C" w14:textId="77777777" w:rsidR="003310A5" w:rsidRPr="00F80397" w:rsidRDefault="003310A5" w:rsidP="003310A5">
            <w:pPr>
              <w:pStyle w:val="Tekstpodstawowy3"/>
              <w:jc w:val="both"/>
              <w:rPr>
                <w:b/>
                <w:bCs/>
                <w:sz w:val="14"/>
                <w:szCs w:val="14"/>
              </w:rPr>
            </w:pPr>
            <w:r w:rsidRPr="00F80397">
              <w:rPr>
                <w:bCs/>
                <w:sz w:val="14"/>
                <w:szCs w:val="14"/>
              </w:rPr>
              <w:t>a ) „Saldo należności przed spłatą”;</w:t>
            </w:r>
          </w:p>
          <w:p w14:paraId="6B20C325" w14:textId="77777777" w:rsidR="003310A5" w:rsidRPr="00F80397" w:rsidRDefault="003310A5" w:rsidP="003310A5">
            <w:pPr>
              <w:pStyle w:val="Tekstpodstawowy3"/>
              <w:jc w:val="both"/>
              <w:rPr>
                <w:b/>
                <w:bCs/>
                <w:sz w:val="14"/>
                <w:szCs w:val="14"/>
              </w:rPr>
            </w:pPr>
            <w:r w:rsidRPr="00F80397">
              <w:rPr>
                <w:bCs/>
                <w:sz w:val="14"/>
                <w:szCs w:val="14"/>
              </w:rPr>
              <w:t>b) „Spłata należności”;</w:t>
            </w:r>
          </w:p>
          <w:p w14:paraId="62EB4D83" w14:textId="77777777" w:rsidR="003310A5" w:rsidRPr="00F80397" w:rsidRDefault="003310A5" w:rsidP="003310A5">
            <w:pPr>
              <w:pStyle w:val="Tekstpodstawowy3"/>
              <w:jc w:val="both"/>
              <w:rPr>
                <w:b/>
                <w:bCs/>
                <w:sz w:val="14"/>
                <w:szCs w:val="14"/>
              </w:rPr>
            </w:pPr>
            <w:r w:rsidRPr="00F80397">
              <w:rPr>
                <w:bCs/>
                <w:sz w:val="14"/>
                <w:szCs w:val="14"/>
              </w:rPr>
              <w:t>c)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78098A28"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1060C21"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00C218A"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6F4C8C" w14:textId="77777777" w:rsidR="003310A5" w:rsidRPr="00F80397" w:rsidRDefault="003310A5" w:rsidP="003310A5">
            <w:pPr>
              <w:widowControl w:val="0"/>
              <w:autoSpaceDE w:val="0"/>
              <w:autoSpaceDN w:val="0"/>
              <w:adjustRightInd w:val="0"/>
              <w:jc w:val="both"/>
              <w:rPr>
                <w:sz w:val="20"/>
              </w:rPr>
            </w:pPr>
          </w:p>
        </w:tc>
      </w:tr>
      <w:tr w:rsidR="003310A5" w:rsidRPr="00F80397" w14:paraId="68A94546"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4395F6D"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80E7C1E" w14:textId="77777777" w:rsidR="003310A5" w:rsidRPr="00F80397" w:rsidRDefault="003310A5" w:rsidP="003310A5">
            <w:pPr>
              <w:pStyle w:val="Tekstpodstawowy3"/>
              <w:jc w:val="both"/>
              <w:rPr>
                <w:b/>
                <w:bCs/>
                <w:sz w:val="14"/>
                <w:szCs w:val="14"/>
              </w:rPr>
            </w:pPr>
            <w:r w:rsidRPr="00F80397">
              <w:rPr>
                <w:bCs/>
                <w:sz w:val="14"/>
                <w:szCs w:val="14"/>
              </w:rPr>
              <w:t>Czy na dokumencie widnieją wszystkie wymagane dane o beneficjencie, w szczególności?</w:t>
            </w:r>
          </w:p>
          <w:p w14:paraId="4EBC421F" w14:textId="77777777" w:rsidR="003310A5" w:rsidRPr="00F80397" w:rsidRDefault="003310A5" w:rsidP="003310A5">
            <w:pPr>
              <w:pStyle w:val="Tekstpodstawowy3"/>
              <w:jc w:val="both"/>
              <w:rPr>
                <w:b/>
                <w:bCs/>
                <w:sz w:val="14"/>
                <w:szCs w:val="14"/>
              </w:rPr>
            </w:pPr>
            <w:r w:rsidRPr="00F80397">
              <w:rPr>
                <w:bCs/>
                <w:sz w:val="14"/>
                <w:szCs w:val="14"/>
              </w:rPr>
              <w:t>- nr ID beneficjenta, imię i nazwisko beneficjenta, kod pomocy, Teryt, Nr i data dokumentu inicjującego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2741741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150F14C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7E9D1D9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85EB85" w14:textId="77777777" w:rsidR="003310A5" w:rsidRPr="00F80397" w:rsidRDefault="003310A5" w:rsidP="003310A5">
            <w:pPr>
              <w:widowControl w:val="0"/>
              <w:autoSpaceDE w:val="0"/>
              <w:autoSpaceDN w:val="0"/>
              <w:adjustRightInd w:val="0"/>
              <w:jc w:val="both"/>
              <w:rPr>
                <w:sz w:val="20"/>
              </w:rPr>
            </w:pPr>
          </w:p>
        </w:tc>
      </w:tr>
      <w:tr w:rsidR="003310A5" w:rsidRPr="00F80397" w14:paraId="0DF9FB33" w14:textId="77777777" w:rsidTr="003310A5">
        <w:trPr>
          <w:trHeight w:val="249"/>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0D3874A" w14:textId="77777777" w:rsidR="003310A5" w:rsidRPr="00F80397" w:rsidRDefault="003310A5" w:rsidP="003310A5">
            <w:pPr>
              <w:widowControl w:val="0"/>
              <w:autoSpaceDE w:val="0"/>
              <w:autoSpaceDN w:val="0"/>
              <w:adjustRightInd w:val="0"/>
              <w:jc w:val="both"/>
              <w:rPr>
                <w:sz w:val="16"/>
                <w:szCs w:val="16"/>
              </w:rPr>
            </w:pPr>
            <w:r w:rsidRPr="00F80397">
              <w:rPr>
                <w:b/>
                <w:sz w:val="16"/>
                <w:szCs w:val="16"/>
              </w:rPr>
              <w:t>B. Kontrola Szczegółowa</w:t>
            </w:r>
          </w:p>
        </w:tc>
      </w:tr>
      <w:tr w:rsidR="003310A5" w:rsidRPr="00F80397" w14:paraId="35B065CF" w14:textId="77777777" w:rsidTr="003310A5">
        <w:trPr>
          <w:trHeight w:val="576"/>
        </w:trPr>
        <w:tc>
          <w:tcPr>
            <w:tcW w:w="209" w:type="pct"/>
            <w:tcBorders>
              <w:top w:val="single" w:sz="4" w:space="0" w:color="auto"/>
              <w:left w:val="single" w:sz="4" w:space="0" w:color="auto"/>
              <w:right w:val="nil"/>
            </w:tcBorders>
            <w:vAlign w:val="center"/>
          </w:tcPr>
          <w:p w14:paraId="4A269AC9"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1.</w:t>
            </w:r>
          </w:p>
        </w:tc>
        <w:tc>
          <w:tcPr>
            <w:tcW w:w="2074" w:type="pct"/>
            <w:gridSpan w:val="2"/>
            <w:tcBorders>
              <w:top w:val="single" w:sz="4" w:space="0" w:color="auto"/>
              <w:left w:val="single" w:sz="4" w:space="0" w:color="auto"/>
              <w:bottom w:val="single" w:sz="4" w:space="0" w:color="auto"/>
              <w:right w:val="nil"/>
            </w:tcBorders>
            <w:vAlign w:val="center"/>
          </w:tcPr>
          <w:p w14:paraId="460CE0E5" w14:textId="77777777" w:rsidR="003310A5" w:rsidRPr="00F80397" w:rsidRDefault="003310A5" w:rsidP="003310A5">
            <w:pPr>
              <w:pStyle w:val="Tekstpodstawowy3"/>
              <w:jc w:val="both"/>
              <w:rPr>
                <w:b/>
                <w:bCs/>
                <w:sz w:val="14"/>
                <w:szCs w:val="14"/>
              </w:rPr>
            </w:pPr>
            <w:r w:rsidRPr="00F80397">
              <w:rPr>
                <w:bCs/>
                <w:sz w:val="14"/>
                <w:szCs w:val="14"/>
              </w:rPr>
              <w:t>Czy wybrane do kontroli sprawy są poprawnie zaewidencjonowane w księgach rachunkowych ARiMR, w szczególności:</w:t>
            </w:r>
          </w:p>
          <w:p w14:paraId="771C7CCB"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Kwota należności</w:t>
            </w:r>
          </w:p>
          <w:p w14:paraId="1AEC5C27"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Kod pomocy</w:t>
            </w:r>
          </w:p>
          <w:p w14:paraId="789806ED"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Przyczyna zwrotu środków (w przypadku spraw niewindykowanych dla EFRROW)</w:t>
            </w:r>
          </w:p>
          <w:p w14:paraId="7B4EAC3A"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Data pierwszego ustalenia administracyjnego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14323046"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6472A300"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CE43256"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96BBFF7" w14:textId="77777777" w:rsidR="003310A5" w:rsidRPr="00F80397" w:rsidRDefault="003310A5" w:rsidP="003310A5">
            <w:pPr>
              <w:widowControl w:val="0"/>
              <w:autoSpaceDE w:val="0"/>
              <w:autoSpaceDN w:val="0"/>
              <w:adjustRightInd w:val="0"/>
              <w:jc w:val="both"/>
              <w:rPr>
                <w:sz w:val="20"/>
              </w:rPr>
            </w:pPr>
          </w:p>
        </w:tc>
      </w:tr>
      <w:tr w:rsidR="003310A5" w:rsidRPr="00F80397" w14:paraId="09C13E2B"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4B3E9270"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2.</w:t>
            </w:r>
          </w:p>
        </w:tc>
        <w:tc>
          <w:tcPr>
            <w:tcW w:w="2074" w:type="pct"/>
            <w:gridSpan w:val="2"/>
            <w:tcBorders>
              <w:top w:val="single" w:sz="4" w:space="0" w:color="auto"/>
              <w:left w:val="single" w:sz="4" w:space="0" w:color="auto"/>
              <w:bottom w:val="single" w:sz="4" w:space="0" w:color="auto"/>
              <w:right w:val="nil"/>
            </w:tcBorders>
            <w:vAlign w:val="center"/>
          </w:tcPr>
          <w:p w14:paraId="3A849D2B"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naliczone odsetki?</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0C8E433B"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48B5E24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4B6D8A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5A30344" w14:textId="77777777" w:rsidR="003310A5" w:rsidRPr="00F80397" w:rsidRDefault="003310A5" w:rsidP="003310A5">
            <w:pPr>
              <w:widowControl w:val="0"/>
              <w:autoSpaceDE w:val="0"/>
              <w:autoSpaceDN w:val="0"/>
              <w:adjustRightInd w:val="0"/>
              <w:jc w:val="both"/>
              <w:rPr>
                <w:sz w:val="20"/>
              </w:rPr>
            </w:pPr>
          </w:p>
        </w:tc>
      </w:tr>
      <w:tr w:rsidR="003310A5" w:rsidRPr="00F80397" w14:paraId="21A76F5F"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557AB1D7"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3.</w:t>
            </w:r>
          </w:p>
        </w:tc>
        <w:tc>
          <w:tcPr>
            <w:tcW w:w="2074" w:type="pct"/>
            <w:gridSpan w:val="2"/>
            <w:tcBorders>
              <w:top w:val="single" w:sz="4" w:space="0" w:color="auto"/>
              <w:left w:val="single" w:sz="4" w:space="0" w:color="auto"/>
              <w:bottom w:val="single" w:sz="4" w:space="0" w:color="auto"/>
              <w:right w:val="nil"/>
            </w:tcBorders>
            <w:vAlign w:val="center"/>
          </w:tcPr>
          <w:p w14:paraId="5F05641D"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rozliczoną wpłatę?</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6CDE92A9"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31AD4D57"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607CC477"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2D89FC79" w14:textId="77777777" w:rsidR="003310A5" w:rsidRPr="00F80397" w:rsidRDefault="003310A5" w:rsidP="003310A5">
            <w:pPr>
              <w:widowControl w:val="0"/>
              <w:autoSpaceDE w:val="0"/>
              <w:autoSpaceDN w:val="0"/>
              <w:adjustRightInd w:val="0"/>
              <w:jc w:val="both"/>
              <w:rPr>
                <w:sz w:val="20"/>
              </w:rPr>
            </w:pPr>
          </w:p>
        </w:tc>
      </w:tr>
      <w:tr w:rsidR="003310A5" w:rsidRPr="00F80397" w14:paraId="74B3AA0F" w14:textId="77777777" w:rsidTr="003310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70"/>
        </w:trPr>
        <w:tc>
          <w:tcPr>
            <w:tcW w:w="2286" w:type="pct"/>
            <w:gridSpan w:val="4"/>
          </w:tcPr>
          <w:p w14:paraId="2F6858F1" w14:textId="77777777" w:rsidR="003310A5" w:rsidRPr="00F80397" w:rsidRDefault="003310A5" w:rsidP="003310A5">
            <w:pPr>
              <w:jc w:val="both"/>
              <w:rPr>
                <w:b/>
                <w:i/>
                <w:iCs/>
                <w:sz w:val="16"/>
                <w:szCs w:val="16"/>
              </w:rPr>
            </w:pPr>
          </w:p>
          <w:p w14:paraId="5128EFB0" w14:textId="77777777" w:rsidR="003310A5" w:rsidRPr="00F80397" w:rsidRDefault="003310A5" w:rsidP="003310A5">
            <w:pPr>
              <w:jc w:val="both"/>
              <w:rPr>
                <w:b/>
                <w:i/>
                <w:iCs/>
                <w:sz w:val="16"/>
                <w:szCs w:val="16"/>
              </w:rPr>
            </w:pPr>
            <w:r w:rsidRPr="00F80397">
              <w:rPr>
                <w:b/>
                <w:i/>
                <w:iCs/>
                <w:sz w:val="16"/>
                <w:szCs w:val="16"/>
              </w:rPr>
              <w:t xml:space="preserve">Sprawdził </w:t>
            </w:r>
          </w:p>
          <w:p w14:paraId="2A80207C"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106AFDF5" w14:textId="77777777" w:rsidR="003310A5" w:rsidRPr="00F80397" w:rsidRDefault="003310A5" w:rsidP="003310A5">
            <w:pPr>
              <w:widowControl w:val="0"/>
              <w:autoSpaceDE w:val="0"/>
              <w:autoSpaceDN w:val="0"/>
              <w:adjustRightInd w:val="0"/>
              <w:jc w:val="both"/>
              <w:rPr>
                <w:i/>
                <w:iCs/>
                <w:sz w:val="12"/>
                <w:szCs w:val="12"/>
              </w:rPr>
            </w:pPr>
            <w:r w:rsidRPr="00F80397">
              <w:rPr>
                <w:sz w:val="12"/>
                <w:szCs w:val="12"/>
              </w:rPr>
              <w:t>Data i podpis osoby upoważnionej</w:t>
            </w:r>
          </w:p>
        </w:tc>
        <w:tc>
          <w:tcPr>
            <w:tcW w:w="2714" w:type="pct"/>
            <w:gridSpan w:val="4"/>
          </w:tcPr>
          <w:p w14:paraId="739D495D" w14:textId="77777777" w:rsidR="003310A5" w:rsidRPr="00F80397" w:rsidRDefault="003310A5" w:rsidP="003310A5">
            <w:pPr>
              <w:jc w:val="both"/>
              <w:rPr>
                <w:i/>
                <w:iCs/>
                <w:sz w:val="16"/>
                <w:szCs w:val="16"/>
              </w:rPr>
            </w:pPr>
          </w:p>
          <w:p w14:paraId="741458D0" w14:textId="77777777" w:rsidR="003310A5" w:rsidRPr="00F80397" w:rsidRDefault="003310A5" w:rsidP="003310A5">
            <w:pPr>
              <w:jc w:val="both"/>
              <w:rPr>
                <w:i/>
                <w:iCs/>
                <w:sz w:val="16"/>
                <w:szCs w:val="16"/>
              </w:rPr>
            </w:pPr>
            <w:r w:rsidRPr="00F80397">
              <w:rPr>
                <w:i/>
                <w:iCs/>
                <w:sz w:val="16"/>
                <w:szCs w:val="16"/>
              </w:rPr>
              <w:t xml:space="preserve">Zatwierdził </w:t>
            </w:r>
          </w:p>
          <w:p w14:paraId="4BA01048"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569D8993" w14:textId="77777777" w:rsidR="003310A5" w:rsidRPr="00F80397" w:rsidRDefault="003310A5" w:rsidP="003310A5">
            <w:pPr>
              <w:widowControl w:val="0"/>
              <w:autoSpaceDE w:val="0"/>
              <w:autoSpaceDN w:val="0"/>
              <w:adjustRightInd w:val="0"/>
              <w:jc w:val="both"/>
              <w:rPr>
                <w:i/>
                <w:iCs/>
                <w:sz w:val="16"/>
                <w:szCs w:val="16"/>
              </w:rPr>
            </w:pPr>
            <w:r w:rsidRPr="00F80397">
              <w:rPr>
                <w:sz w:val="12"/>
                <w:szCs w:val="12"/>
              </w:rPr>
              <w:t xml:space="preserve">Data i podpis osoby upoważnionej </w:t>
            </w:r>
          </w:p>
        </w:tc>
      </w:tr>
    </w:tbl>
    <w:p w14:paraId="2B90039A" w14:textId="77777777" w:rsidR="003310A5" w:rsidRPr="00446522" w:rsidRDefault="003310A5" w:rsidP="00475CA7">
      <w:pPr>
        <w:pStyle w:val="Nagwek2"/>
      </w:pPr>
      <w:bookmarkStart w:id="1289" w:name="_Toc359888544"/>
      <w:bookmarkStart w:id="1290" w:name="_Toc359923030"/>
    </w:p>
    <w:p w14:paraId="4EE6F20D" w14:textId="77777777" w:rsidR="003310A5" w:rsidRPr="00F80397" w:rsidRDefault="003310A5" w:rsidP="003310A5">
      <w:pPr>
        <w:rPr>
          <w:sz w:val="28"/>
        </w:rPr>
      </w:pPr>
      <w:r w:rsidRPr="00F80397">
        <w:br w:type="page"/>
      </w:r>
    </w:p>
    <w:p w14:paraId="0CE0C507" w14:textId="290130CD" w:rsidR="003310A5" w:rsidRPr="00930C48" w:rsidRDefault="00930C48" w:rsidP="00475CA7">
      <w:pPr>
        <w:pStyle w:val="Nagwek2"/>
        <w:rPr>
          <w:i/>
        </w:rPr>
      </w:pPr>
      <w:bookmarkStart w:id="1291" w:name="_Toc423687619"/>
      <w:bookmarkStart w:id="1292" w:name="_Toc35607247"/>
      <w:bookmarkStart w:id="1293" w:name="_Toc52374910"/>
      <w:r>
        <w:lastRenderedPageBreak/>
        <w:t xml:space="preserve">3.37. </w:t>
      </w:r>
      <w:r w:rsidR="003310A5" w:rsidRPr="00930C48">
        <w:t>Z-KK-Z-Rsp/12 Załącznik do karty kontrolnej Raportu „Zbiorcze rozliczenie spłaty”</w:t>
      </w:r>
      <w:bookmarkEnd w:id="1289"/>
      <w:bookmarkEnd w:id="1290"/>
      <w:bookmarkEnd w:id="1291"/>
      <w:bookmarkEnd w:id="1292"/>
      <w:bookmarkEnd w:id="1293"/>
    </w:p>
    <w:p w14:paraId="25F34B07" w14:textId="77777777" w:rsidR="003310A5" w:rsidRPr="00F80397" w:rsidRDefault="003310A5" w:rsidP="003310A5">
      <w:pPr>
        <w:jc w:val="both"/>
        <w:rPr>
          <w:i/>
          <w:iCs/>
          <w:sz w:val="16"/>
          <w:szCs w:val="16"/>
        </w:rPr>
      </w:pPr>
    </w:p>
    <w:tbl>
      <w:tblPr>
        <w:tblW w:w="10141" w:type="dxa"/>
        <w:tblInd w:w="-167" w:type="dxa"/>
        <w:tblLayout w:type="fixed"/>
        <w:tblCellMar>
          <w:left w:w="0" w:type="dxa"/>
          <w:right w:w="0" w:type="dxa"/>
        </w:tblCellMar>
        <w:tblLook w:val="0000" w:firstRow="0" w:lastRow="0" w:firstColumn="0" w:lastColumn="0" w:noHBand="0" w:noVBand="0"/>
      </w:tblPr>
      <w:tblGrid>
        <w:gridCol w:w="540"/>
        <w:gridCol w:w="1260"/>
        <w:gridCol w:w="1260"/>
        <w:gridCol w:w="2160"/>
        <w:gridCol w:w="2340"/>
        <w:gridCol w:w="701"/>
        <w:gridCol w:w="1880"/>
      </w:tblGrid>
      <w:tr w:rsidR="003310A5" w:rsidRPr="00F80397" w14:paraId="0A6F34BA" w14:textId="77777777" w:rsidTr="003310A5">
        <w:trPr>
          <w:trHeight w:val="255"/>
        </w:trPr>
        <w:tc>
          <w:tcPr>
            <w:tcW w:w="5220" w:type="dxa"/>
            <w:gridSpan w:val="4"/>
            <w:tcBorders>
              <w:top w:val="nil"/>
              <w:left w:val="nil"/>
              <w:bottom w:val="nil"/>
              <w:right w:val="nil"/>
            </w:tcBorders>
            <w:noWrap/>
            <w:tcMar>
              <w:top w:w="13" w:type="dxa"/>
              <w:left w:w="13" w:type="dxa"/>
              <w:bottom w:w="0" w:type="dxa"/>
              <w:right w:w="13" w:type="dxa"/>
            </w:tcMar>
            <w:vAlign w:val="bottom"/>
          </w:tcPr>
          <w:p w14:paraId="019208D7" w14:textId="77777777" w:rsidR="003310A5" w:rsidRPr="00446522" w:rsidRDefault="003310A5" w:rsidP="003310A5">
            <w:pPr>
              <w:jc w:val="both"/>
              <w:rPr>
                <w:sz w:val="20"/>
              </w:rPr>
            </w:pPr>
            <w:r w:rsidRPr="00446522">
              <w:rPr>
                <w:sz w:val="20"/>
              </w:rPr>
              <w:t>Załącznik do Karty kontrolnej</w:t>
            </w:r>
          </w:p>
        </w:tc>
        <w:tc>
          <w:tcPr>
            <w:tcW w:w="3041" w:type="dxa"/>
            <w:gridSpan w:val="2"/>
            <w:tcBorders>
              <w:top w:val="nil"/>
              <w:left w:val="nil"/>
              <w:bottom w:val="nil"/>
              <w:right w:val="nil"/>
            </w:tcBorders>
            <w:noWrap/>
            <w:tcMar>
              <w:top w:w="13" w:type="dxa"/>
              <w:left w:w="13" w:type="dxa"/>
              <w:bottom w:w="0" w:type="dxa"/>
              <w:right w:w="13" w:type="dxa"/>
            </w:tcMar>
            <w:vAlign w:val="bottom"/>
          </w:tcPr>
          <w:p w14:paraId="5A69C38C"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267FA87B" w14:textId="77777777" w:rsidR="003310A5" w:rsidRPr="00446522" w:rsidRDefault="003310A5" w:rsidP="003310A5">
            <w:pPr>
              <w:jc w:val="both"/>
              <w:rPr>
                <w:sz w:val="20"/>
              </w:rPr>
            </w:pPr>
          </w:p>
        </w:tc>
      </w:tr>
      <w:tr w:rsidR="003310A5" w:rsidRPr="00F80397" w14:paraId="003387EE" w14:textId="77777777" w:rsidTr="003310A5">
        <w:trPr>
          <w:trHeight w:val="255"/>
        </w:trPr>
        <w:tc>
          <w:tcPr>
            <w:tcW w:w="540" w:type="dxa"/>
            <w:tcBorders>
              <w:top w:val="nil"/>
              <w:left w:val="nil"/>
              <w:bottom w:val="nil"/>
              <w:right w:val="nil"/>
            </w:tcBorders>
            <w:noWrap/>
            <w:tcMar>
              <w:top w:w="13" w:type="dxa"/>
              <w:left w:w="13" w:type="dxa"/>
              <w:bottom w:w="0" w:type="dxa"/>
              <w:right w:w="13" w:type="dxa"/>
            </w:tcMar>
            <w:vAlign w:val="bottom"/>
          </w:tcPr>
          <w:p w14:paraId="67468654"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179C3EA7"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601C42FD" w14:textId="77777777" w:rsidR="003310A5" w:rsidRPr="00446522" w:rsidRDefault="003310A5" w:rsidP="003310A5">
            <w:pPr>
              <w:jc w:val="both"/>
              <w:rPr>
                <w:sz w:val="20"/>
              </w:rPr>
            </w:pPr>
          </w:p>
        </w:tc>
        <w:tc>
          <w:tcPr>
            <w:tcW w:w="2160" w:type="dxa"/>
            <w:tcBorders>
              <w:top w:val="nil"/>
              <w:left w:val="nil"/>
              <w:bottom w:val="nil"/>
              <w:right w:val="nil"/>
            </w:tcBorders>
            <w:noWrap/>
            <w:tcMar>
              <w:top w:w="13" w:type="dxa"/>
              <w:left w:w="13" w:type="dxa"/>
              <w:bottom w:w="0" w:type="dxa"/>
              <w:right w:w="13" w:type="dxa"/>
            </w:tcMar>
            <w:vAlign w:val="bottom"/>
          </w:tcPr>
          <w:p w14:paraId="3742D833" w14:textId="77777777" w:rsidR="003310A5" w:rsidRPr="00446522" w:rsidRDefault="003310A5" w:rsidP="003310A5">
            <w:pPr>
              <w:jc w:val="both"/>
              <w:rPr>
                <w:sz w:val="20"/>
              </w:rPr>
            </w:pPr>
          </w:p>
        </w:tc>
        <w:tc>
          <w:tcPr>
            <w:tcW w:w="3041" w:type="dxa"/>
            <w:gridSpan w:val="2"/>
            <w:tcBorders>
              <w:top w:val="nil"/>
              <w:left w:val="nil"/>
              <w:bottom w:val="nil"/>
              <w:right w:val="nil"/>
            </w:tcBorders>
            <w:noWrap/>
            <w:tcMar>
              <w:top w:w="13" w:type="dxa"/>
              <w:left w:w="13" w:type="dxa"/>
              <w:bottom w:w="0" w:type="dxa"/>
              <w:right w:w="13" w:type="dxa"/>
            </w:tcMar>
            <w:vAlign w:val="bottom"/>
          </w:tcPr>
          <w:p w14:paraId="1A6CF2C6"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60AA4C07" w14:textId="77777777" w:rsidR="003310A5" w:rsidRPr="00446522" w:rsidRDefault="003310A5" w:rsidP="003310A5">
            <w:pPr>
              <w:jc w:val="both"/>
              <w:rPr>
                <w:sz w:val="20"/>
              </w:rPr>
            </w:pPr>
          </w:p>
        </w:tc>
      </w:tr>
      <w:tr w:rsidR="003310A5" w:rsidRPr="00F80397" w14:paraId="518FA09A" w14:textId="77777777" w:rsidTr="003310A5">
        <w:trPr>
          <w:trHeight w:val="750"/>
        </w:trPr>
        <w:tc>
          <w:tcPr>
            <w:tcW w:w="54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3F271B4" w14:textId="77777777" w:rsidR="003310A5" w:rsidRPr="00446522" w:rsidRDefault="003310A5" w:rsidP="003310A5">
            <w:pPr>
              <w:jc w:val="both"/>
              <w:rPr>
                <w:sz w:val="20"/>
              </w:rPr>
            </w:pPr>
            <w:r w:rsidRPr="00446522">
              <w:rPr>
                <w:sz w:val="20"/>
              </w:rPr>
              <w:t>Lp.</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00E1BC" w14:textId="77777777" w:rsidR="003310A5" w:rsidRPr="00446522" w:rsidRDefault="003310A5" w:rsidP="003310A5">
            <w:pPr>
              <w:jc w:val="both"/>
              <w:rPr>
                <w:sz w:val="20"/>
              </w:rPr>
            </w:pPr>
            <w:r w:rsidRPr="00446522">
              <w:rPr>
                <w:sz w:val="20"/>
              </w:rPr>
              <w:t>Fundusz</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E094E8" w14:textId="77777777" w:rsidR="003310A5" w:rsidRPr="00446522" w:rsidRDefault="003310A5" w:rsidP="003310A5">
            <w:pPr>
              <w:jc w:val="both"/>
              <w:rPr>
                <w:sz w:val="20"/>
              </w:rPr>
            </w:pPr>
            <w:r w:rsidRPr="00446522">
              <w:rPr>
                <w:sz w:val="20"/>
              </w:rPr>
              <w:t>Numer (ID) Beneficjenta</w:t>
            </w:r>
          </w:p>
        </w:tc>
        <w:tc>
          <w:tcPr>
            <w:tcW w:w="216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1DBD572F" w14:textId="77777777" w:rsidR="003310A5" w:rsidRPr="00446522" w:rsidRDefault="003310A5" w:rsidP="003310A5">
            <w:pPr>
              <w:jc w:val="both"/>
              <w:rPr>
                <w:sz w:val="20"/>
              </w:rPr>
            </w:pPr>
            <w:r w:rsidRPr="00446522">
              <w:rPr>
                <w:sz w:val="20"/>
              </w:rPr>
              <w:t>Nazwa Beneficjenta</w:t>
            </w:r>
          </w:p>
        </w:tc>
        <w:tc>
          <w:tcPr>
            <w:tcW w:w="234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03C663D2" w14:textId="77777777" w:rsidR="003310A5" w:rsidRPr="00446522" w:rsidRDefault="003310A5" w:rsidP="003310A5">
            <w:pPr>
              <w:jc w:val="both"/>
              <w:rPr>
                <w:sz w:val="20"/>
              </w:rPr>
            </w:pPr>
            <w:r w:rsidRPr="00446522">
              <w:rPr>
                <w:sz w:val="20"/>
              </w:rPr>
              <w:t>Znak sprawy</w:t>
            </w:r>
          </w:p>
        </w:tc>
        <w:tc>
          <w:tcPr>
            <w:tcW w:w="2581"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6CF0162D" w14:textId="77777777" w:rsidR="003310A5" w:rsidRPr="00446522" w:rsidRDefault="003310A5" w:rsidP="003310A5">
            <w:pPr>
              <w:jc w:val="both"/>
              <w:rPr>
                <w:sz w:val="20"/>
              </w:rPr>
            </w:pPr>
            <w:r w:rsidRPr="00446522">
              <w:rPr>
                <w:sz w:val="20"/>
              </w:rPr>
              <w:t>Uwagi</w:t>
            </w:r>
          </w:p>
        </w:tc>
      </w:tr>
      <w:tr w:rsidR="003310A5" w:rsidRPr="00F80397" w14:paraId="59BF93E8"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E110F49"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3F84271B"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4BDD0A81"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9E8CC94"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FD422C"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78E08E4A" w14:textId="77777777" w:rsidR="003310A5" w:rsidRPr="00446522" w:rsidRDefault="003310A5" w:rsidP="003310A5">
            <w:pPr>
              <w:jc w:val="both"/>
              <w:rPr>
                <w:sz w:val="20"/>
              </w:rPr>
            </w:pPr>
            <w:r w:rsidRPr="00446522">
              <w:rPr>
                <w:sz w:val="20"/>
              </w:rPr>
              <w:t> </w:t>
            </w:r>
          </w:p>
        </w:tc>
      </w:tr>
      <w:tr w:rsidR="003310A5" w:rsidRPr="00F80397" w14:paraId="6494F45A"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59A2232"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51E95C2"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163F2CB"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12661BE2"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48612D"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5DC4DE67" w14:textId="77777777" w:rsidR="003310A5" w:rsidRPr="00446522" w:rsidRDefault="003310A5" w:rsidP="003310A5">
            <w:pPr>
              <w:jc w:val="both"/>
              <w:rPr>
                <w:sz w:val="20"/>
              </w:rPr>
            </w:pPr>
            <w:r w:rsidRPr="00446522">
              <w:rPr>
                <w:sz w:val="20"/>
              </w:rPr>
              <w:t> </w:t>
            </w:r>
          </w:p>
        </w:tc>
      </w:tr>
    </w:tbl>
    <w:p w14:paraId="416EFFDB" w14:textId="77777777" w:rsidR="003310A5" w:rsidRPr="00F80397" w:rsidRDefault="003310A5" w:rsidP="003310A5">
      <w:pPr>
        <w:jc w:val="both"/>
        <w:rPr>
          <w:iCs/>
        </w:rPr>
      </w:pPr>
    </w:p>
    <w:p w14:paraId="5A5A4242" w14:textId="77777777" w:rsidR="003310A5" w:rsidRPr="00446522" w:rsidRDefault="003310A5" w:rsidP="00475CA7">
      <w:pPr>
        <w:pStyle w:val="Nagwek2"/>
        <w:sectPr w:rsidR="003310A5" w:rsidRPr="00446522" w:rsidSect="0079425A">
          <w:pgSz w:w="11907" w:h="16839" w:code="9"/>
          <w:pgMar w:top="851" w:right="851" w:bottom="284" w:left="1418" w:header="0" w:footer="709" w:gutter="0"/>
          <w:cols w:space="708"/>
          <w:docGrid w:linePitch="360"/>
        </w:sectPr>
      </w:pPr>
      <w:bookmarkStart w:id="1294" w:name="_Toc359888545"/>
      <w:bookmarkStart w:id="1295" w:name="_Toc359923031"/>
    </w:p>
    <w:p w14:paraId="53ACC5AD" w14:textId="167566CC" w:rsidR="003310A5" w:rsidRPr="00930C48" w:rsidRDefault="00930C48" w:rsidP="00475CA7">
      <w:pPr>
        <w:pStyle w:val="Nagwek2"/>
        <w:rPr>
          <w:i/>
        </w:rPr>
      </w:pPr>
      <w:bookmarkStart w:id="1296" w:name="_Toc359888547"/>
      <w:bookmarkStart w:id="1297" w:name="_Toc359923033"/>
      <w:bookmarkStart w:id="1298" w:name="_Toc423687620"/>
      <w:bookmarkStart w:id="1299" w:name="_Toc35607248"/>
      <w:bookmarkStart w:id="1300" w:name="_Toc52374911"/>
      <w:bookmarkEnd w:id="1294"/>
      <w:bookmarkEnd w:id="1295"/>
      <w:r>
        <w:lastRenderedPageBreak/>
        <w:t xml:space="preserve">3.38. </w:t>
      </w:r>
      <w:r w:rsidR="003310A5" w:rsidRPr="00930C48">
        <w:t>Wzór RP_100/145 Raport potrąceń poniżej 100EUR</w:t>
      </w:r>
      <w:bookmarkEnd w:id="1296"/>
      <w:bookmarkEnd w:id="1297"/>
      <w:bookmarkEnd w:id="1298"/>
      <w:bookmarkEnd w:id="1299"/>
      <w:bookmarkEnd w:id="1300"/>
    </w:p>
    <w:p w14:paraId="262866AD" w14:textId="77777777" w:rsidR="003310A5" w:rsidRPr="00F80397" w:rsidRDefault="003310A5" w:rsidP="003310A5">
      <w:pPr>
        <w:jc w:val="both"/>
      </w:pPr>
    </w:p>
    <w:p w14:paraId="76F7B2BE" w14:textId="77777777" w:rsidR="003310A5" w:rsidRPr="00F80397" w:rsidRDefault="003310A5" w:rsidP="003310A5">
      <w:pPr>
        <w:jc w:val="both"/>
      </w:pPr>
    </w:p>
    <w:p w14:paraId="17911032" w14:textId="77777777" w:rsidR="003310A5" w:rsidRPr="00F80397" w:rsidRDefault="00421A73" w:rsidP="003310A5">
      <w:pPr>
        <w:jc w:val="both"/>
      </w:pPr>
      <w:r w:rsidRPr="0041765C">
        <w:rPr>
          <w:noProof/>
        </w:rPr>
        <w:drawing>
          <wp:inline distT="0" distB="0" distL="0" distR="0" wp14:anchorId="2FCE1A44" wp14:editId="10D27354">
            <wp:extent cx="6840855" cy="4833624"/>
            <wp:effectExtent l="19050" t="0" r="0" b="0"/>
            <wp:docPr id="27"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srcRect/>
                    <a:stretch>
                      <a:fillRect/>
                    </a:stretch>
                  </pic:blipFill>
                  <pic:spPr bwMode="auto">
                    <a:xfrm>
                      <a:off x="0" y="0"/>
                      <a:ext cx="6840855" cy="4833624"/>
                    </a:xfrm>
                    <a:prstGeom prst="rect">
                      <a:avLst/>
                    </a:prstGeom>
                    <a:noFill/>
                    <a:ln w="9525">
                      <a:noFill/>
                      <a:miter lim="800000"/>
                      <a:headEnd/>
                      <a:tailEnd/>
                    </a:ln>
                  </pic:spPr>
                </pic:pic>
              </a:graphicData>
            </a:graphic>
          </wp:inline>
        </w:drawing>
      </w:r>
    </w:p>
    <w:p w14:paraId="33271AAB" w14:textId="77777777" w:rsidR="003310A5" w:rsidRPr="00446522" w:rsidRDefault="003310A5" w:rsidP="00475CA7">
      <w:pPr>
        <w:pStyle w:val="Nagwek2"/>
        <w:sectPr w:rsidR="003310A5" w:rsidRPr="00446522" w:rsidSect="0079425A">
          <w:type w:val="nextColumn"/>
          <w:pgSz w:w="11907" w:h="16839" w:code="9"/>
          <w:pgMar w:top="567" w:right="851" w:bottom="567" w:left="567" w:header="0" w:footer="454" w:gutter="0"/>
          <w:cols w:space="708"/>
          <w:docGrid w:linePitch="360"/>
        </w:sectPr>
      </w:pPr>
      <w:bookmarkStart w:id="1301" w:name="_Toc359888548"/>
      <w:bookmarkStart w:id="1302" w:name="_Toc359923034"/>
    </w:p>
    <w:p w14:paraId="7E36D70D" w14:textId="673FE9E6" w:rsidR="003310A5" w:rsidRPr="00930C48" w:rsidRDefault="00930C48" w:rsidP="00475CA7">
      <w:pPr>
        <w:pStyle w:val="Nagwek2"/>
        <w:rPr>
          <w:i/>
        </w:rPr>
      </w:pPr>
      <w:bookmarkStart w:id="1303" w:name="_Toc423687621"/>
      <w:bookmarkStart w:id="1304" w:name="_Toc35607249"/>
      <w:bookmarkStart w:id="1305" w:name="_Toc52374912"/>
      <w:r>
        <w:lastRenderedPageBreak/>
        <w:t xml:space="preserve">3.39. </w:t>
      </w:r>
      <w:r w:rsidR="003310A5" w:rsidRPr="00930C48">
        <w:t>Wzór RN_100/145 Raport należności poniżej 100EUR</w:t>
      </w:r>
      <w:bookmarkEnd w:id="1301"/>
      <w:bookmarkEnd w:id="1302"/>
      <w:bookmarkEnd w:id="1303"/>
      <w:bookmarkEnd w:id="1304"/>
      <w:bookmarkEnd w:id="1305"/>
    </w:p>
    <w:tbl>
      <w:tblPr>
        <w:tblW w:w="15867" w:type="dxa"/>
        <w:tblInd w:w="57" w:type="dxa"/>
        <w:tblLayout w:type="fixed"/>
        <w:tblCellMar>
          <w:left w:w="70" w:type="dxa"/>
          <w:right w:w="70" w:type="dxa"/>
        </w:tblCellMar>
        <w:tblLook w:val="04A0" w:firstRow="1" w:lastRow="0" w:firstColumn="1" w:lastColumn="0" w:noHBand="0" w:noVBand="1"/>
      </w:tblPr>
      <w:tblGrid>
        <w:gridCol w:w="1166"/>
        <w:gridCol w:w="1167"/>
        <w:gridCol w:w="972"/>
        <w:gridCol w:w="855"/>
        <w:gridCol w:w="831"/>
        <w:gridCol w:w="784"/>
        <w:gridCol w:w="599"/>
        <w:gridCol w:w="593"/>
        <w:gridCol w:w="465"/>
        <w:gridCol w:w="802"/>
        <w:gridCol w:w="671"/>
        <w:gridCol w:w="671"/>
        <w:gridCol w:w="641"/>
        <w:gridCol w:w="382"/>
        <w:gridCol w:w="855"/>
        <w:gridCol w:w="855"/>
        <w:gridCol w:w="303"/>
        <w:gridCol w:w="726"/>
        <w:gridCol w:w="853"/>
        <w:gridCol w:w="928"/>
        <w:gridCol w:w="748"/>
      </w:tblGrid>
      <w:tr w:rsidR="003310A5" w:rsidRPr="00F80397" w14:paraId="67F5F61D" w14:textId="77777777" w:rsidTr="00163863">
        <w:trPr>
          <w:trHeight w:val="330"/>
        </w:trPr>
        <w:tc>
          <w:tcPr>
            <w:tcW w:w="1166" w:type="dxa"/>
            <w:tcBorders>
              <w:top w:val="nil"/>
              <w:left w:val="nil"/>
              <w:bottom w:val="nil"/>
              <w:right w:val="nil"/>
            </w:tcBorders>
            <w:shd w:val="clear" w:color="000000" w:fill="FFFFFF"/>
            <w:hideMark/>
          </w:tcPr>
          <w:p w14:paraId="18E51220"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6F5079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1317EB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2D69E7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E8A750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20B95F8D"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29356F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7B80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2106C8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1FBF1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BF1FB7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47F916" w14:textId="77777777" w:rsidR="003310A5" w:rsidRPr="00446522" w:rsidRDefault="003310A5" w:rsidP="003310A5">
            <w:pPr>
              <w:jc w:val="both"/>
              <w:rPr>
                <w:sz w:val="16"/>
                <w:szCs w:val="16"/>
              </w:rPr>
            </w:pPr>
            <w:r w:rsidRPr="00446522">
              <w:rPr>
                <w:sz w:val="16"/>
                <w:szCs w:val="16"/>
              </w:rPr>
              <w:t> </w:t>
            </w:r>
          </w:p>
        </w:tc>
        <w:tc>
          <w:tcPr>
            <w:tcW w:w="5543" w:type="dxa"/>
            <w:gridSpan w:val="8"/>
            <w:tcBorders>
              <w:top w:val="nil"/>
              <w:left w:val="nil"/>
              <w:bottom w:val="single" w:sz="4" w:space="0" w:color="000000"/>
              <w:right w:val="nil"/>
            </w:tcBorders>
            <w:shd w:val="clear" w:color="000000" w:fill="FFFFFF"/>
            <w:hideMark/>
          </w:tcPr>
          <w:p w14:paraId="7D2BB56D" w14:textId="77777777" w:rsidR="003310A5" w:rsidRPr="00446522" w:rsidRDefault="003310A5" w:rsidP="003310A5">
            <w:pPr>
              <w:jc w:val="both"/>
              <w:rPr>
                <w:b/>
                <w:bCs/>
                <w:sz w:val="16"/>
                <w:szCs w:val="16"/>
              </w:rPr>
            </w:pPr>
            <w:r w:rsidRPr="00446522">
              <w:rPr>
                <w:b/>
                <w:bCs/>
                <w:sz w:val="16"/>
                <w:szCs w:val="16"/>
              </w:rPr>
              <w:t>Raport należności poniżej 100EUR</w:t>
            </w:r>
          </w:p>
        </w:tc>
        <w:tc>
          <w:tcPr>
            <w:tcW w:w="748" w:type="dxa"/>
            <w:tcBorders>
              <w:top w:val="nil"/>
              <w:left w:val="nil"/>
              <w:bottom w:val="nil"/>
              <w:right w:val="nil"/>
            </w:tcBorders>
            <w:shd w:val="clear" w:color="000000" w:fill="FFFFFF"/>
            <w:hideMark/>
          </w:tcPr>
          <w:p w14:paraId="10DC214B" w14:textId="77777777" w:rsidR="003310A5" w:rsidRPr="00446522" w:rsidRDefault="003310A5" w:rsidP="003310A5">
            <w:pPr>
              <w:jc w:val="both"/>
              <w:rPr>
                <w:sz w:val="16"/>
                <w:szCs w:val="16"/>
              </w:rPr>
            </w:pPr>
            <w:r w:rsidRPr="00446522">
              <w:rPr>
                <w:sz w:val="16"/>
                <w:szCs w:val="16"/>
              </w:rPr>
              <w:t> </w:t>
            </w:r>
          </w:p>
        </w:tc>
      </w:tr>
      <w:tr w:rsidR="003310A5" w:rsidRPr="00F80397" w14:paraId="1C80C881" w14:textId="77777777" w:rsidTr="00163863">
        <w:trPr>
          <w:trHeight w:val="334"/>
        </w:trPr>
        <w:tc>
          <w:tcPr>
            <w:tcW w:w="1166" w:type="dxa"/>
            <w:tcBorders>
              <w:top w:val="nil"/>
              <w:left w:val="nil"/>
              <w:bottom w:val="nil"/>
              <w:right w:val="nil"/>
            </w:tcBorders>
            <w:shd w:val="clear" w:color="000000" w:fill="FFFFFF"/>
            <w:hideMark/>
          </w:tcPr>
          <w:p w14:paraId="61EF9565" w14:textId="77777777" w:rsidR="003310A5" w:rsidRPr="00446522" w:rsidRDefault="003310A5" w:rsidP="003310A5">
            <w:pPr>
              <w:jc w:val="both"/>
              <w:rPr>
                <w:sz w:val="16"/>
                <w:szCs w:val="16"/>
              </w:rPr>
            </w:pPr>
            <w:r w:rsidRPr="00446522">
              <w:rPr>
                <w:sz w:val="16"/>
                <w:szCs w:val="16"/>
              </w:rPr>
              <w:t>Od daty importu:</w:t>
            </w:r>
          </w:p>
        </w:tc>
        <w:tc>
          <w:tcPr>
            <w:tcW w:w="1167" w:type="dxa"/>
            <w:tcBorders>
              <w:top w:val="nil"/>
              <w:left w:val="nil"/>
              <w:bottom w:val="nil"/>
              <w:right w:val="nil"/>
            </w:tcBorders>
            <w:shd w:val="clear" w:color="000000" w:fill="FFFFFF"/>
            <w:hideMark/>
          </w:tcPr>
          <w:p w14:paraId="3F431BE2"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917EE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4BF0B0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0182AC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A2EA0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9D46C0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1C701"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77C1F25"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FC3A79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01C4F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EEF1C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3D3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764810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5B795B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EF70D4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6C461FD"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6EFE58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C46265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3ABD51"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7D85BF" w14:textId="77777777" w:rsidR="003310A5" w:rsidRPr="00446522" w:rsidRDefault="003310A5" w:rsidP="003310A5">
            <w:pPr>
              <w:jc w:val="both"/>
              <w:rPr>
                <w:sz w:val="16"/>
                <w:szCs w:val="16"/>
              </w:rPr>
            </w:pPr>
            <w:r w:rsidRPr="00446522">
              <w:rPr>
                <w:sz w:val="16"/>
                <w:szCs w:val="16"/>
              </w:rPr>
              <w:t> </w:t>
            </w:r>
          </w:p>
        </w:tc>
      </w:tr>
      <w:tr w:rsidR="003310A5" w:rsidRPr="00F80397" w14:paraId="430C588F" w14:textId="77777777" w:rsidTr="00163863">
        <w:trPr>
          <w:trHeight w:val="270"/>
        </w:trPr>
        <w:tc>
          <w:tcPr>
            <w:tcW w:w="1166" w:type="dxa"/>
            <w:tcBorders>
              <w:top w:val="nil"/>
              <w:left w:val="nil"/>
              <w:bottom w:val="nil"/>
              <w:right w:val="nil"/>
            </w:tcBorders>
            <w:shd w:val="clear" w:color="000000" w:fill="FFFFFF"/>
            <w:hideMark/>
          </w:tcPr>
          <w:p w14:paraId="1398C7B8" w14:textId="77777777" w:rsidR="003310A5" w:rsidRPr="00446522" w:rsidRDefault="003310A5" w:rsidP="003310A5">
            <w:pPr>
              <w:jc w:val="both"/>
              <w:rPr>
                <w:sz w:val="16"/>
                <w:szCs w:val="16"/>
              </w:rPr>
            </w:pPr>
            <w:r w:rsidRPr="00446522">
              <w:rPr>
                <w:sz w:val="16"/>
                <w:szCs w:val="16"/>
              </w:rPr>
              <w:t>Do daty importu:</w:t>
            </w:r>
          </w:p>
        </w:tc>
        <w:tc>
          <w:tcPr>
            <w:tcW w:w="1167" w:type="dxa"/>
            <w:tcBorders>
              <w:top w:val="nil"/>
              <w:left w:val="nil"/>
              <w:bottom w:val="nil"/>
              <w:right w:val="nil"/>
            </w:tcBorders>
            <w:shd w:val="clear" w:color="000000" w:fill="FFFFFF"/>
            <w:hideMark/>
          </w:tcPr>
          <w:p w14:paraId="6732A2ED"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CA14A1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A3648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155C1D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1FAA4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78300CF"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7C2B2E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356407B"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F46C2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1E4DF5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459E78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13D95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C86D53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BAFB38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E86C2DD"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2EE986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59E55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1C0E5DF"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03F61A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1A90E0CA" w14:textId="77777777" w:rsidR="003310A5" w:rsidRPr="00446522" w:rsidRDefault="003310A5" w:rsidP="003310A5">
            <w:pPr>
              <w:jc w:val="both"/>
              <w:rPr>
                <w:sz w:val="16"/>
                <w:szCs w:val="16"/>
              </w:rPr>
            </w:pPr>
            <w:r w:rsidRPr="00446522">
              <w:rPr>
                <w:sz w:val="16"/>
                <w:szCs w:val="16"/>
              </w:rPr>
              <w:t> </w:t>
            </w:r>
          </w:p>
        </w:tc>
      </w:tr>
      <w:tr w:rsidR="003310A5" w:rsidRPr="00F80397" w14:paraId="3B58CDC0" w14:textId="77777777" w:rsidTr="00163863">
        <w:trPr>
          <w:trHeight w:val="300"/>
        </w:trPr>
        <w:tc>
          <w:tcPr>
            <w:tcW w:w="1166" w:type="dxa"/>
            <w:tcBorders>
              <w:top w:val="nil"/>
              <w:left w:val="nil"/>
              <w:bottom w:val="nil"/>
              <w:right w:val="nil"/>
            </w:tcBorders>
            <w:shd w:val="clear" w:color="000000" w:fill="FFFFFF"/>
            <w:hideMark/>
          </w:tcPr>
          <w:p w14:paraId="4BAE507A" w14:textId="77777777" w:rsidR="003310A5" w:rsidRPr="00446522" w:rsidRDefault="003310A5" w:rsidP="003310A5">
            <w:pPr>
              <w:jc w:val="both"/>
              <w:rPr>
                <w:sz w:val="16"/>
                <w:szCs w:val="16"/>
              </w:rPr>
            </w:pPr>
            <w:r w:rsidRPr="00446522">
              <w:rPr>
                <w:sz w:val="16"/>
                <w:szCs w:val="16"/>
              </w:rPr>
              <w:t>Od terytu:</w:t>
            </w:r>
          </w:p>
        </w:tc>
        <w:tc>
          <w:tcPr>
            <w:tcW w:w="1167" w:type="dxa"/>
            <w:tcBorders>
              <w:top w:val="nil"/>
              <w:left w:val="nil"/>
              <w:bottom w:val="nil"/>
              <w:right w:val="nil"/>
            </w:tcBorders>
            <w:shd w:val="clear" w:color="000000" w:fill="FFFFFF"/>
            <w:hideMark/>
          </w:tcPr>
          <w:p w14:paraId="7952454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381F9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820AE4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8CA01F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8BAB22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D517662"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29375CF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BF5BDD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2D8048E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D79AC6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FD8714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7F1DB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0A3DCA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954F77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BA57EC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6FE1C4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904E7A"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41F610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2D95688"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6D959D9" w14:textId="77777777" w:rsidR="003310A5" w:rsidRPr="00446522" w:rsidRDefault="003310A5" w:rsidP="003310A5">
            <w:pPr>
              <w:jc w:val="both"/>
              <w:rPr>
                <w:sz w:val="16"/>
                <w:szCs w:val="16"/>
              </w:rPr>
            </w:pPr>
            <w:r w:rsidRPr="00446522">
              <w:rPr>
                <w:sz w:val="16"/>
                <w:szCs w:val="16"/>
              </w:rPr>
              <w:t> </w:t>
            </w:r>
          </w:p>
        </w:tc>
      </w:tr>
      <w:tr w:rsidR="003310A5" w:rsidRPr="00F80397" w14:paraId="463A524B" w14:textId="77777777" w:rsidTr="00163863">
        <w:trPr>
          <w:trHeight w:val="300"/>
        </w:trPr>
        <w:tc>
          <w:tcPr>
            <w:tcW w:w="1166" w:type="dxa"/>
            <w:tcBorders>
              <w:top w:val="nil"/>
              <w:left w:val="nil"/>
              <w:bottom w:val="nil"/>
              <w:right w:val="nil"/>
            </w:tcBorders>
            <w:shd w:val="clear" w:color="000000" w:fill="FFFFFF"/>
            <w:hideMark/>
          </w:tcPr>
          <w:p w14:paraId="58DA0927" w14:textId="77777777" w:rsidR="003310A5" w:rsidRPr="00446522" w:rsidRDefault="003310A5" w:rsidP="003310A5">
            <w:pPr>
              <w:jc w:val="both"/>
              <w:rPr>
                <w:sz w:val="16"/>
                <w:szCs w:val="16"/>
              </w:rPr>
            </w:pPr>
            <w:r w:rsidRPr="00446522">
              <w:rPr>
                <w:sz w:val="16"/>
                <w:szCs w:val="16"/>
              </w:rPr>
              <w:t>Do terytu:</w:t>
            </w:r>
          </w:p>
        </w:tc>
        <w:tc>
          <w:tcPr>
            <w:tcW w:w="1167" w:type="dxa"/>
            <w:tcBorders>
              <w:top w:val="nil"/>
              <w:left w:val="nil"/>
              <w:bottom w:val="nil"/>
              <w:right w:val="nil"/>
            </w:tcBorders>
            <w:shd w:val="clear" w:color="000000" w:fill="FFFFFF"/>
            <w:hideMark/>
          </w:tcPr>
          <w:p w14:paraId="3F9E052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C3920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B224C8"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B39D4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4ABC61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CDA7F2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DA4A3"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EB1B90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314747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2C5168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FD36D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CD59B"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0B618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CA8E65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69A36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524203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5F4D20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C2AD7B3"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2A1B07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FFC89AB" w14:textId="77777777" w:rsidR="003310A5" w:rsidRPr="00446522" w:rsidRDefault="003310A5" w:rsidP="003310A5">
            <w:pPr>
              <w:jc w:val="both"/>
              <w:rPr>
                <w:sz w:val="16"/>
                <w:szCs w:val="16"/>
              </w:rPr>
            </w:pPr>
            <w:r w:rsidRPr="00446522">
              <w:rPr>
                <w:sz w:val="16"/>
                <w:szCs w:val="16"/>
              </w:rPr>
              <w:t> </w:t>
            </w:r>
          </w:p>
        </w:tc>
      </w:tr>
      <w:tr w:rsidR="003310A5" w:rsidRPr="00F80397" w14:paraId="2A57489A" w14:textId="77777777" w:rsidTr="00163863">
        <w:trPr>
          <w:trHeight w:val="368"/>
        </w:trPr>
        <w:tc>
          <w:tcPr>
            <w:tcW w:w="1166" w:type="dxa"/>
            <w:tcBorders>
              <w:top w:val="nil"/>
              <w:left w:val="nil"/>
              <w:bottom w:val="nil"/>
              <w:right w:val="nil"/>
            </w:tcBorders>
            <w:shd w:val="clear" w:color="000000" w:fill="FFFFFF"/>
            <w:hideMark/>
          </w:tcPr>
          <w:p w14:paraId="4673D3BF" w14:textId="77777777" w:rsidR="003310A5" w:rsidRPr="00446522" w:rsidRDefault="003310A5" w:rsidP="003310A5">
            <w:pPr>
              <w:jc w:val="both"/>
              <w:rPr>
                <w:sz w:val="16"/>
                <w:szCs w:val="16"/>
              </w:rPr>
            </w:pPr>
            <w:r w:rsidRPr="00446522">
              <w:rPr>
                <w:sz w:val="16"/>
                <w:szCs w:val="16"/>
              </w:rPr>
              <w:t>Kod pomocy:</w:t>
            </w:r>
          </w:p>
        </w:tc>
        <w:tc>
          <w:tcPr>
            <w:tcW w:w="1167" w:type="dxa"/>
            <w:tcBorders>
              <w:top w:val="nil"/>
              <w:left w:val="nil"/>
              <w:bottom w:val="nil"/>
              <w:right w:val="nil"/>
            </w:tcBorders>
            <w:shd w:val="clear" w:color="000000" w:fill="FFFFFF"/>
            <w:hideMark/>
          </w:tcPr>
          <w:p w14:paraId="648F31A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71E49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05C0CF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6692BF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BC8F906"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806564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629192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1B66620"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D78B09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A1C72D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6D98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77ECD3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693BB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998FB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A2BB900"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64F41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F4EDF3"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85943B7"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387A56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5E1967F" w14:textId="77777777" w:rsidR="003310A5" w:rsidRPr="00446522" w:rsidRDefault="003310A5" w:rsidP="003310A5">
            <w:pPr>
              <w:jc w:val="both"/>
              <w:rPr>
                <w:sz w:val="16"/>
                <w:szCs w:val="16"/>
              </w:rPr>
            </w:pPr>
            <w:r w:rsidRPr="00446522">
              <w:rPr>
                <w:sz w:val="16"/>
                <w:szCs w:val="16"/>
              </w:rPr>
              <w:t> </w:t>
            </w:r>
          </w:p>
        </w:tc>
      </w:tr>
      <w:tr w:rsidR="003310A5" w:rsidRPr="00F80397" w14:paraId="681289C2" w14:textId="77777777" w:rsidTr="00163863">
        <w:trPr>
          <w:trHeight w:val="274"/>
        </w:trPr>
        <w:tc>
          <w:tcPr>
            <w:tcW w:w="1166" w:type="dxa"/>
            <w:tcBorders>
              <w:top w:val="nil"/>
              <w:left w:val="nil"/>
              <w:bottom w:val="nil"/>
              <w:right w:val="nil"/>
            </w:tcBorders>
            <w:shd w:val="clear" w:color="000000" w:fill="FFFFFF"/>
            <w:hideMark/>
          </w:tcPr>
          <w:p w14:paraId="7188F3D7" w14:textId="77777777" w:rsidR="003310A5" w:rsidRPr="00446522" w:rsidRDefault="003310A5" w:rsidP="003310A5">
            <w:pPr>
              <w:jc w:val="both"/>
              <w:rPr>
                <w:sz w:val="16"/>
                <w:szCs w:val="16"/>
              </w:rPr>
            </w:pPr>
            <w:r w:rsidRPr="00446522">
              <w:rPr>
                <w:sz w:val="16"/>
                <w:szCs w:val="16"/>
              </w:rPr>
              <w:t>Rodzaj pomocy:</w:t>
            </w:r>
          </w:p>
        </w:tc>
        <w:tc>
          <w:tcPr>
            <w:tcW w:w="1167" w:type="dxa"/>
            <w:tcBorders>
              <w:top w:val="nil"/>
              <w:left w:val="nil"/>
              <w:bottom w:val="nil"/>
              <w:right w:val="nil"/>
            </w:tcBorders>
            <w:shd w:val="clear" w:color="000000" w:fill="FFFFFF"/>
            <w:hideMark/>
          </w:tcPr>
          <w:p w14:paraId="2DFF6C47"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AE9AC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83A48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24C468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3AA7A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C3F4A4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31142A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8362D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17F296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663824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8A7474"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4A24D9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188B18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0FE0B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2D71D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748A36"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E71C4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43571E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16003D7"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B7FFCD0" w14:textId="77777777" w:rsidR="003310A5" w:rsidRPr="00446522" w:rsidRDefault="003310A5" w:rsidP="003310A5">
            <w:pPr>
              <w:jc w:val="both"/>
              <w:rPr>
                <w:sz w:val="16"/>
                <w:szCs w:val="16"/>
              </w:rPr>
            </w:pPr>
            <w:r w:rsidRPr="00446522">
              <w:rPr>
                <w:sz w:val="16"/>
                <w:szCs w:val="16"/>
              </w:rPr>
              <w:t> </w:t>
            </w:r>
          </w:p>
        </w:tc>
      </w:tr>
      <w:tr w:rsidR="003310A5" w:rsidRPr="00F80397" w14:paraId="54BD4645" w14:textId="77777777" w:rsidTr="00163863">
        <w:trPr>
          <w:trHeight w:val="300"/>
        </w:trPr>
        <w:tc>
          <w:tcPr>
            <w:tcW w:w="1166" w:type="dxa"/>
            <w:tcBorders>
              <w:top w:val="nil"/>
              <w:left w:val="nil"/>
              <w:bottom w:val="nil"/>
              <w:right w:val="nil"/>
            </w:tcBorders>
            <w:shd w:val="clear" w:color="000000" w:fill="FFFFFF"/>
            <w:hideMark/>
          </w:tcPr>
          <w:p w14:paraId="2A3BBB4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508C90E6"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B9F9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447A526"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B978CE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055B8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6895FDC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D356EB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5E47B3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95854B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B7830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2A1EAC"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5E78DB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35830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2F03E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58FB7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577A6F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4E239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12B7E5A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3F1AE9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9C4249B" w14:textId="77777777" w:rsidR="003310A5" w:rsidRPr="00446522" w:rsidRDefault="003310A5" w:rsidP="003310A5">
            <w:pPr>
              <w:jc w:val="both"/>
              <w:rPr>
                <w:sz w:val="16"/>
                <w:szCs w:val="16"/>
              </w:rPr>
            </w:pPr>
            <w:r w:rsidRPr="00446522">
              <w:rPr>
                <w:sz w:val="16"/>
                <w:szCs w:val="16"/>
              </w:rPr>
              <w:t> </w:t>
            </w:r>
          </w:p>
        </w:tc>
      </w:tr>
      <w:tr w:rsidR="003310A5" w:rsidRPr="00F80397" w14:paraId="780A30E3" w14:textId="77777777" w:rsidTr="00163863">
        <w:trPr>
          <w:trHeight w:val="315"/>
        </w:trPr>
        <w:tc>
          <w:tcPr>
            <w:tcW w:w="1166" w:type="dxa"/>
            <w:tcBorders>
              <w:top w:val="nil"/>
              <w:left w:val="nil"/>
              <w:bottom w:val="single" w:sz="4" w:space="0" w:color="000000"/>
              <w:right w:val="nil"/>
            </w:tcBorders>
            <w:shd w:val="clear" w:color="000000" w:fill="FFFFFF"/>
            <w:hideMark/>
          </w:tcPr>
          <w:p w14:paraId="7C3D977C"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61E968C1"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single" w:sz="4" w:space="0" w:color="000000"/>
              <w:right w:val="nil"/>
            </w:tcBorders>
            <w:shd w:val="clear" w:color="000000" w:fill="FFFFFF"/>
            <w:hideMark/>
          </w:tcPr>
          <w:p w14:paraId="5264A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3E71E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single" w:sz="4" w:space="0" w:color="000000"/>
              <w:right w:val="nil"/>
            </w:tcBorders>
            <w:shd w:val="clear" w:color="000000" w:fill="FFFFFF"/>
            <w:hideMark/>
          </w:tcPr>
          <w:p w14:paraId="48A582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single" w:sz="4" w:space="0" w:color="000000"/>
              <w:right w:val="nil"/>
            </w:tcBorders>
            <w:shd w:val="clear" w:color="000000" w:fill="FFFFFF"/>
            <w:hideMark/>
          </w:tcPr>
          <w:p w14:paraId="108AE25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single" w:sz="4" w:space="0" w:color="000000"/>
              <w:right w:val="nil"/>
            </w:tcBorders>
            <w:shd w:val="clear" w:color="000000" w:fill="FFFFFF"/>
            <w:hideMark/>
          </w:tcPr>
          <w:p w14:paraId="3B1974D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single" w:sz="4" w:space="0" w:color="000000"/>
              <w:right w:val="nil"/>
            </w:tcBorders>
            <w:shd w:val="clear" w:color="000000" w:fill="FFFFFF"/>
            <w:hideMark/>
          </w:tcPr>
          <w:p w14:paraId="5AA49BD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single" w:sz="4" w:space="0" w:color="000000"/>
              <w:right w:val="nil"/>
            </w:tcBorders>
            <w:shd w:val="clear" w:color="000000" w:fill="FFFFFF"/>
            <w:hideMark/>
          </w:tcPr>
          <w:p w14:paraId="77FBA6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single" w:sz="4" w:space="0" w:color="000000"/>
              <w:right w:val="nil"/>
            </w:tcBorders>
            <w:shd w:val="clear" w:color="000000" w:fill="FFFFFF"/>
            <w:hideMark/>
          </w:tcPr>
          <w:p w14:paraId="0C371D3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39676D2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4FD3BCF9"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single" w:sz="4" w:space="0" w:color="000000"/>
              <w:right w:val="nil"/>
            </w:tcBorders>
            <w:shd w:val="clear" w:color="000000" w:fill="FFFFFF"/>
            <w:hideMark/>
          </w:tcPr>
          <w:p w14:paraId="090578B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single" w:sz="4" w:space="0" w:color="000000"/>
              <w:right w:val="nil"/>
            </w:tcBorders>
            <w:shd w:val="clear" w:color="000000" w:fill="FFFFFF"/>
            <w:hideMark/>
          </w:tcPr>
          <w:p w14:paraId="31F40F2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F5C70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41E1F19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single" w:sz="4" w:space="0" w:color="000000"/>
              <w:right w:val="nil"/>
            </w:tcBorders>
            <w:shd w:val="clear" w:color="000000" w:fill="FFFFFF"/>
            <w:hideMark/>
          </w:tcPr>
          <w:p w14:paraId="13FD628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single" w:sz="4" w:space="0" w:color="000000"/>
              <w:right w:val="nil"/>
            </w:tcBorders>
            <w:shd w:val="clear" w:color="000000" w:fill="FFFFFF"/>
            <w:hideMark/>
          </w:tcPr>
          <w:p w14:paraId="7ABAA65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single" w:sz="4" w:space="0" w:color="000000"/>
              <w:right w:val="nil"/>
            </w:tcBorders>
            <w:shd w:val="clear" w:color="000000" w:fill="FFFFFF"/>
            <w:hideMark/>
          </w:tcPr>
          <w:p w14:paraId="658D5A9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single" w:sz="4" w:space="0" w:color="000000"/>
              <w:right w:val="nil"/>
            </w:tcBorders>
            <w:shd w:val="clear" w:color="000000" w:fill="FFFFFF"/>
            <w:hideMark/>
          </w:tcPr>
          <w:p w14:paraId="7AD9F34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single" w:sz="4" w:space="0" w:color="000000"/>
              <w:right w:val="nil"/>
            </w:tcBorders>
            <w:shd w:val="clear" w:color="000000" w:fill="FFFFFF"/>
            <w:hideMark/>
          </w:tcPr>
          <w:p w14:paraId="1655E3A0" w14:textId="77777777" w:rsidR="003310A5" w:rsidRPr="00446522" w:rsidRDefault="003310A5" w:rsidP="003310A5">
            <w:pPr>
              <w:jc w:val="both"/>
              <w:rPr>
                <w:sz w:val="16"/>
                <w:szCs w:val="16"/>
              </w:rPr>
            </w:pPr>
            <w:r w:rsidRPr="00446522">
              <w:rPr>
                <w:sz w:val="16"/>
                <w:szCs w:val="16"/>
              </w:rPr>
              <w:t> </w:t>
            </w:r>
          </w:p>
        </w:tc>
      </w:tr>
      <w:tr w:rsidR="003310A5" w:rsidRPr="00F80397" w14:paraId="50B7C6C2" w14:textId="77777777" w:rsidTr="00163863">
        <w:trPr>
          <w:trHeight w:val="704"/>
        </w:trPr>
        <w:tc>
          <w:tcPr>
            <w:tcW w:w="1166" w:type="dxa"/>
            <w:tcBorders>
              <w:top w:val="nil"/>
              <w:left w:val="single" w:sz="4" w:space="0" w:color="000000"/>
              <w:bottom w:val="single" w:sz="4" w:space="0" w:color="000000"/>
              <w:right w:val="single" w:sz="4" w:space="0" w:color="000000"/>
            </w:tcBorders>
            <w:shd w:val="clear" w:color="000000" w:fill="FFFFFF"/>
            <w:hideMark/>
          </w:tcPr>
          <w:p w14:paraId="3A026469" w14:textId="77777777" w:rsidR="003310A5" w:rsidRPr="00446522" w:rsidRDefault="003310A5" w:rsidP="003310A5">
            <w:pPr>
              <w:jc w:val="both"/>
              <w:rPr>
                <w:b/>
                <w:bCs/>
                <w:sz w:val="16"/>
                <w:szCs w:val="16"/>
              </w:rPr>
            </w:pPr>
            <w:r w:rsidRPr="00446522">
              <w:rPr>
                <w:b/>
                <w:bCs/>
                <w:sz w:val="16"/>
                <w:szCs w:val="16"/>
              </w:rPr>
              <w:t>LP</w:t>
            </w:r>
          </w:p>
        </w:tc>
        <w:tc>
          <w:tcPr>
            <w:tcW w:w="1167" w:type="dxa"/>
            <w:tcBorders>
              <w:top w:val="nil"/>
              <w:left w:val="nil"/>
              <w:bottom w:val="single" w:sz="4" w:space="0" w:color="000000"/>
              <w:right w:val="single" w:sz="4" w:space="0" w:color="000000"/>
            </w:tcBorders>
            <w:shd w:val="clear" w:color="000000" w:fill="FFFFFF"/>
            <w:hideMark/>
          </w:tcPr>
          <w:p w14:paraId="08D2D203" w14:textId="77777777" w:rsidR="003310A5" w:rsidRPr="00446522" w:rsidRDefault="003310A5" w:rsidP="003310A5">
            <w:pPr>
              <w:jc w:val="both"/>
              <w:rPr>
                <w:b/>
                <w:bCs/>
                <w:sz w:val="16"/>
                <w:szCs w:val="16"/>
              </w:rPr>
            </w:pPr>
            <w:r w:rsidRPr="00446522">
              <w:rPr>
                <w:b/>
                <w:bCs/>
                <w:sz w:val="16"/>
                <w:szCs w:val="16"/>
              </w:rPr>
              <w:t>ID beneficjenta</w:t>
            </w:r>
          </w:p>
        </w:tc>
        <w:tc>
          <w:tcPr>
            <w:tcW w:w="972" w:type="dxa"/>
            <w:tcBorders>
              <w:top w:val="nil"/>
              <w:left w:val="nil"/>
              <w:bottom w:val="single" w:sz="4" w:space="0" w:color="000000"/>
              <w:right w:val="single" w:sz="4" w:space="0" w:color="000000"/>
            </w:tcBorders>
            <w:shd w:val="clear" w:color="000000" w:fill="FFFFFF"/>
            <w:hideMark/>
          </w:tcPr>
          <w:p w14:paraId="1ACF639B" w14:textId="77777777" w:rsidR="003310A5" w:rsidRPr="00446522" w:rsidRDefault="003310A5" w:rsidP="003310A5">
            <w:pPr>
              <w:jc w:val="both"/>
              <w:rPr>
                <w:b/>
                <w:bCs/>
                <w:sz w:val="16"/>
                <w:szCs w:val="16"/>
              </w:rPr>
            </w:pPr>
            <w:r w:rsidRPr="00446522">
              <w:rPr>
                <w:b/>
                <w:bCs/>
                <w:sz w:val="16"/>
                <w:szCs w:val="16"/>
              </w:rPr>
              <w:t>Nazwa beneficjenta</w:t>
            </w:r>
          </w:p>
        </w:tc>
        <w:tc>
          <w:tcPr>
            <w:tcW w:w="855" w:type="dxa"/>
            <w:tcBorders>
              <w:top w:val="nil"/>
              <w:left w:val="nil"/>
              <w:bottom w:val="single" w:sz="4" w:space="0" w:color="000000"/>
              <w:right w:val="single" w:sz="4" w:space="0" w:color="000000"/>
            </w:tcBorders>
            <w:shd w:val="clear" w:color="000000" w:fill="FFFFFF"/>
            <w:hideMark/>
          </w:tcPr>
          <w:p w14:paraId="212CF2B9" w14:textId="77777777" w:rsidR="003310A5" w:rsidRPr="00446522" w:rsidRDefault="003310A5" w:rsidP="003310A5">
            <w:pPr>
              <w:jc w:val="both"/>
              <w:rPr>
                <w:b/>
                <w:bCs/>
                <w:sz w:val="16"/>
                <w:szCs w:val="16"/>
              </w:rPr>
            </w:pPr>
            <w:r w:rsidRPr="00446522">
              <w:rPr>
                <w:b/>
                <w:bCs/>
                <w:sz w:val="16"/>
                <w:szCs w:val="16"/>
              </w:rPr>
              <w:t>Numer sprawy</w:t>
            </w:r>
          </w:p>
        </w:tc>
        <w:tc>
          <w:tcPr>
            <w:tcW w:w="831" w:type="dxa"/>
            <w:tcBorders>
              <w:top w:val="nil"/>
              <w:left w:val="nil"/>
              <w:bottom w:val="single" w:sz="4" w:space="0" w:color="000000"/>
              <w:right w:val="single" w:sz="4" w:space="0" w:color="000000"/>
            </w:tcBorders>
            <w:shd w:val="clear" w:color="000000" w:fill="FFFFFF"/>
            <w:hideMark/>
          </w:tcPr>
          <w:p w14:paraId="54686CA3" w14:textId="77777777" w:rsidR="003310A5" w:rsidRPr="00446522" w:rsidRDefault="003310A5" w:rsidP="003310A5">
            <w:pPr>
              <w:jc w:val="both"/>
              <w:rPr>
                <w:b/>
                <w:bCs/>
                <w:sz w:val="16"/>
                <w:szCs w:val="16"/>
              </w:rPr>
            </w:pPr>
            <w:r w:rsidRPr="00446522">
              <w:rPr>
                <w:b/>
                <w:bCs/>
                <w:sz w:val="16"/>
                <w:szCs w:val="16"/>
              </w:rPr>
              <w:t>Typ należności</w:t>
            </w:r>
          </w:p>
        </w:tc>
        <w:tc>
          <w:tcPr>
            <w:tcW w:w="784" w:type="dxa"/>
            <w:tcBorders>
              <w:top w:val="nil"/>
              <w:left w:val="nil"/>
              <w:bottom w:val="single" w:sz="4" w:space="0" w:color="000000"/>
              <w:right w:val="single" w:sz="4" w:space="0" w:color="000000"/>
            </w:tcBorders>
            <w:shd w:val="clear" w:color="000000" w:fill="FFFFFF"/>
            <w:hideMark/>
          </w:tcPr>
          <w:p w14:paraId="451C835B" w14:textId="77777777" w:rsidR="003310A5" w:rsidRPr="00446522" w:rsidRDefault="003310A5" w:rsidP="003310A5">
            <w:pPr>
              <w:jc w:val="both"/>
              <w:rPr>
                <w:b/>
                <w:bCs/>
                <w:sz w:val="16"/>
                <w:szCs w:val="16"/>
              </w:rPr>
            </w:pPr>
            <w:r w:rsidRPr="00446522">
              <w:rPr>
                <w:b/>
                <w:bCs/>
                <w:sz w:val="16"/>
                <w:szCs w:val="16"/>
              </w:rPr>
              <w:t>Nr transakcji</w:t>
            </w:r>
          </w:p>
        </w:tc>
        <w:tc>
          <w:tcPr>
            <w:tcW w:w="599" w:type="dxa"/>
            <w:tcBorders>
              <w:top w:val="nil"/>
              <w:left w:val="nil"/>
              <w:bottom w:val="single" w:sz="4" w:space="0" w:color="000000"/>
              <w:right w:val="single" w:sz="4" w:space="0" w:color="000000"/>
            </w:tcBorders>
            <w:shd w:val="clear" w:color="000000" w:fill="FFFFFF"/>
            <w:hideMark/>
          </w:tcPr>
          <w:p w14:paraId="71E8013D" w14:textId="77777777" w:rsidR="003310A5" w:rsidRPr="00446522" w:rsidRDefault="003310A5" w:rsidP="003310A5">
            <w:pPr>
              <w:jc w:val="both"/>
              <w:rPr>
                <w:b/>
                <w:bCs/>
                <w:sz w:val="16"/>
                <w:szCs w:val="16"/>
              </w:rPr>
            </w:pPr>
            <w:r w:rsidRPr="00446522">
              <w:rPr>
                <w:b/>
                <w:bCs/>
                <w:sz w:val="16"/>
                <w:szCs w:val="16"/>
              </w:rPr>
              <w:t>Numer decyzji</w:t>
            </w:r>
          </w:p>
        </w:tc>
        <w:tc>
          <w:tcPr>
            <w:tcW w:w="593" w:type="dxa"/>
            <w:tcBorders>
              <w:top w:val="nil"/>
              <w:left w:val="nil"/>
              <w:bottom w:val="single" w:sz="4" w:space="0" w:color="000000"/>
              <w:right w:val="single" w:sz="4" w:space="0" w:color="000000"/>
            </w:tcBorders>
            <w:shd w:val="clear" w:color="000000" w:fill="FFFFFF"/>
            <w:hideMark/>
          </w:tcPr>
          <w:p w14:paraId="6C84706D" w14:textId="77777777" w:rsidR="003310A5" w:rsidRPr="00446522" w:rsidRDefault="003310A5" w:rsidP="003310A5">
            <w:pPr>
              <w:jc w:val="both"/>
              <w:rPr>
                <w:b/>
                <w:bCs/>
                <w:sz w:val="16"/>
                <w:szCs w:val="16"/>
              </w:rPr>
            </w:pPr>
            <w:r w:rsidRPr="00446522">
              <w:rPr>
                <w:b/>
                <w:bCs/>
                <w:sz w:val="16"/>
                <w:szCs w:val="16"/>
              </w:rPr>
              <w:t>Data decyzji</w:t>
            </w:r>
          </w:p>
        </w:tc>
        <w:tc>
          <w:tcPr>
            <w:tcW w:w="465" w:type="dxa"/>
            <w:tcBorders>
              <w:top w:val="nil"/>
              <w:left w:val="nil"/>
              <w:bottom w:val="single" w:sz="4" w:space="0" w:color="000000"/>
              <w:right w:val="single" w:sz="4" w:space="0" w:color="000000"/>
            </w:tcBorders>
            <w:shd w:val="clear" w:color="000000" w:fill="FFFFFF"/>
            <w:hideMark/>
          </w:tcPr>
          <w:p w14:paraId="2FD9FBC3" w14:textId="77777777" w:rsidR="003310A5" w:rsidRPr="00446522" w:rsidRDefault="003310A5" w:rsidP="003310A5">
            <w:pPr>
              <w:jc w:val="both"/>
              <w:rPr>
                <w:b/>
                <w:bCs/>
                <w:sz w:val="16"/>
                <w:szCs w:val="16"/>
              </w:rPr>
            </w:pPr>
            <w:r w:rsidRPr="00446522">
              <w:rPr>
                <w:b/>
                <w:bCs/>
                <w:sz w:val="16"/>
                <w:szCs w:val="16"/>
              </w:rPr>
              <w:t>Kod teryt</w:t>
            </w:r>
          </w:p>
        </w:tc>
        <w:tc>
          <w:tcPr>
            <w:tcW w:w="802" w:type="dxa"/>
            <w:tcBorders>
              <w:top w:val="nil"/>
              <w:left w:val="nil"/>
              <w:bottom w:val="single" w:sz="4" w:space="0" w:color="000000"/>
              <w:right w:val="single" w:sz="4" w:space="0" w:color="000000"/>
            </w:tcBorders>
            <w:shd w:val="clear" w:color="000000" w:fill="FFFFFF"/>
            <w:hideMark/>
          </w:tcPr>
          <w:p w14:paraId="589C2C8C" w14:textId="77777777" w:rsidR="003310A5" w:rsidRPr="00446522" w:rsidRDefault="003310A5" w:rsidP="003310A5">
            <w:pPr>
              <w:jc w:val="both"/>
              <w:rPr>
                <w:b/>
                <w:bCs/>
                <w:sz w:val="16"/>
                <w:szCs w:val="16"/>
              </w:rPr>
            </w:pPr>
            <w:r w:rsidRPr="00446522">
              <w:rPr>
                <w:b/>
                <w:bCs/>
                <w:sz w:val="16"/>
                <w:szCs w:val="16"/>
              </w:rPr>
              <w:t>Data rejestracji w KD</w:t>
            </w:r>
          </w:p>
        </w:tc>
        <w:tc>
          <w:tcPr>
            <w:tcW w:w="671" w:type="dxa"/>
            <w:tcBorders>
              <w:top w:val="nil"/>
              <w:left w:val="nil"/>
              <w:bottom w:val="single" w:sz="4" w:space="0" w:color="000000"/>
              <w:right w:val="single" w:sz="4" w:space="0" w:color="000000"/>
            </w:tcBorders>
            <w:shd w:val="clear" w:color="000000" w:fill="FFFFFF"/>
            <w:hideMark/>
          </w:tcPr>
          <w:p w14:paraId="7A65E659" w14:textId="77777777" w:rsidR="003310A5" w:rsidRPr="00446522" w:rsidRDefault="003310A5" w:rsidP="003310A5">
            <w:pPr>
              <w:jc w:val="both"/>
              <w:rPr>
                <w:b/>
                <w:bCs/>
                <w:sz w:val="16"/>
                <w:szCs w:val="16"/>
              </w:rPr>
            </w:pPr>
            <w:r w:rsidRPr="00446522">
              <w:rPr>
                <w:b/>
                <w:bCs/>
                <w:sz w:val="16"/>
                <w:szCs w:val="16"/>
              </w:rPr>
              <w:t>Kod pomocy</w:t>
            </w:r>
          </w:p>
        </w:tc>
        <w:tc>
          <w:tcPr>
            <w:tcW w:w="671" w:type="dxa"/>
            <w:tcBorders>
              <w:top w:val="nil"/>
              <w:left w:val="nil"/>
              <w:bottom w:val="single" w:sz="4" w:space="0" w:color="000000"/>
              <w:right w:val="single" w:sz="4" w:space="0" w:color="000000"/>
            </w:tcBorders>
            <w:shd w:val="clear" w:color="000000" w:fill="FFFFFF"/>
            <w:hideMark/>
          </w:tcPr>
          <w:p w14:paraId="3242EF53" w14:textId="77777777" w:rsidR="003310A5" w:rsidRPr="00446522" w:rsidRDefault="003310A5" w:rsidP="003310A5">
            <w:pPr>
              <w:jc w:val="both"/>
              <w:rPr>
                <w:b/>
                <w:bCs/>
                <w:sz w:val="16"/>
                <w:szCs w:val="16"/>
              </w:rPr>
            </w:pPr>
            <w:r w:rsidRPr="00446522">
              <w:rPr>
                <w:b/>
                <w:bCs/>
                <w:sz w:val="16"/>
                <w:szCs w:val="16"/>
              </w:rPr>
              <w:t>Rodzaj pomocy</w:t>
            </w:r>
          </w:p>
        </w:tc>
        <w:tc>
          <w:tcPr>
            <w:tcW w:w="641" w:type="dxa"/>
            <w:tcBorders>
              <w:top w:val="nil"/>
              <w:left w:val="nil"/>
              <w:bottom w:val="single" w:sz="4" w:space="0" w:color="000000"/>
              <w:right w:val="single" w:sz="4" w:space="0" w:color="000000"/>
            </w:tcBorders>
            <w:shd w:val="clear" w:color="000000" w:fill="FFFFFF"/>
            <w:hideMark/>
          </w:tcPr>
          <w:p w14:paraId="4CE41AE5" w14:textId="77777777" w:rsidR="003310A5" w:rsidRPr="00446522" w:rsidRDefault="003310A5" w:rsidP="003310A5">
            <w:pPr>
              <w:jc w:val="both"/>
              <w:rPr>
                <w:b/>
                <w:bCs/>
                <w:sz w:val="16"/>
                <w:szCs w:val="16"/>
              </w:rPr>
            </w:pPr>
            <w:r w:rsidRPr="00446522">
              <w:rPr>
                <w:b/>
                <w:bCs/>
                <w:sz w:val="16"/>
                <w:szCs w:val="16"/>
              </w:rPr>
              <w:t>Kwota nal. ogółem</w:t>
            </w:r>
          </w:p>
        </w:tc>
        <w:tc>
          <w:tcPr>
            <w:tcW w:w="382" w:type="dxa"/>
            <w:tcBorders>
              <w:top w:val="nil"/>
              <w:left w:val="nil"/>
              <w:bottom w:val="single" w:sz="4" w:space="0" w:color="000000"/>
              <w:right w:val="single" w:sz="4" w:space="0" w:color="000000"/>
            </w:tcBorders>
            <w:shd w:val="clear" w:color="000000" w:fill="FFFFFF"/>
            <w:hideMark/>
          </w:tcPr>
          <w:p w14:paraId="65E89190" w14:textId="77777777" w:rsidR="003310A5" w:rsidRPr="00446522" w:rsidRDefault="003310A5" w:rsidP="003310A5">
            <w:pPr>
              <w:jc w:val="both"/>
              <w:rPr>
                <w:b/>
                <w:bCs/>
                <w:sz w:val="16"/>
                <w:szCs w:val="16"/>
              </w:rPr>
            </w:pPr>
            <w:r w:rsidRPr="00446522">
              <w:rPr>
                <w:b/>
                <w:bCs/>
                <w:sz w:val="16"/>
                <w:szCs w:val="16"/>
              </w:rPr>
              <w:t>Źr. Fin.</w:t>
            </w:r>
          </w:p>
        </w:tc>
        <w:tc>
          <w:tcPr>
            <w:tcW w:w="855" w:type="dxa"/>
            <w:tcBorders>
              <w:top w:val="nil"/>
              <w:left w:val="nil"/>
              <w:bottom w:val="single" w:sz="4" w:space="0" w:color="000000"/>
              <w:right w:val="single" w:sz="4" w:space="0" w:color="000000"/>
            </w:tcBorders>
            <w:shd w:val="clear" w:color="000000" w:fill="FFFFFF"/>
            <w:hideMark/>
          </w:tcPr>
          <w:p w14:paraId="2625415E"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7E4976E1" w14:textId="77777777" w:rsidR="003310A5" w:rsidRPr="00446522" w:rsidRDefault="003310A5" w:rsidP="003310A5">
            <w:pPr>
              <w:jc w:val="both"/>
              <w:rPr>
                <w:b/>
                <w:bCs/>
                <w:sz w:val="16"/>
                <w:szCs w:val="16"/>
              </w:rPr>
            </w:pPr>
            <w:r w:rsidRPr="00446522">
              <w:rPr>
                <w:b/>
                <w:bCs/>
                <w:sz w:val="16"/>
                <w:szCs w:val="16"/>
              </w:rPr>
              <w:t>Data potrącenia</w:t>
            </w:r>
          </w:p>
        </w:tc>
        <w:tc>
          <w:tcPr>
            <w:tcW w:w="303" w:type="dxa"/>
            <w:tcBorders>
              <w:top w:val="nil"/>
              <w:left w:val="nil"/>
              <w:bottom w:val="single" w:sz="4" w:space="0" w:color="000000"/>
              <w:right w:val="single" w:sz="4" w:space="0" w:color="000000"/>
            </w:tcBorders>
            <w:shd w:val="clear" w:color="000000" w:fill="FFFFFF"/>
            <w:hideMark/>
          </w:tcPr>
          <w:p w14:paraId="63629DBB" w14:textId="77777777" w:rsidR="003310A5" w:rsidRPr="00446522" w:rsidRDefault="003310A5" w:rsidP="003310A5">
            <w:pPr>
              <w:jc w:val="both"/>
              <w:rPr>
                <w:b/>
                <w:bCs/>
                <w:sz w:val="16"/>
                <w:szCs w:val="16"/>
              </w:rPr>
            </w:pPr>
            <w:r w:rsidRPr="00446522">
              <w:rPr>
                <w:b/>
                <w:bCs/>
                <w:sz w:val="16"/>
                <w:szCs w:val="16"/>
              </w:rPr>
              <w:t>Nr ZP</w:t>
            </w:r>
          </w:p>
        </w:tc>
        <w:tc>
          <w:tcPr>
            <w:tcW w:w="726" w:type="dxa"/>
            <w:tcBorders>
              <w:top w:val="nil"/>
              <w:left w:val="nil"/>
              <w:bottom w:val="single" w:sz="4" w:space="0" w:color="000000"/>
              <w:right w:val="single" w:sz="4" w:space="0" w:color="000000"/>
            </w:tcBorders>
            <w:shd w:val="clear" w:color="000000" w:fill="FFFFFF"/>
            <w:hideMark/>
          </w:tcPr>
          <w:p w14:paraId="594A02D9" w14:textId="77777777" w:rsidR="003310A5" w:rsidRPr="00446522" w:rsidRDefault="003310A5" w:rsidP="003310A5">
            <w:pPr>
              <w:jc w:val="both"/>
              <w:rPr>
                <w:b/>
                <w:bCs/>
                <w:sz w:val="16"/>
                <w:szCs w:val="16"/>
              </w:rPr>
            </w:pPr>
            <w:r w:rsidRPr="00446522">
              <w:rPr>
                <w:b/>
                <w:bCs/>
                <w:sz w:val="16"/>
                <w:szCs w:val="16"/>
              </w:rPr>
              <w:t>Konto należności</w:t>
            </w:r>
          </w:p>
        </w:tc>
        <w:tc>
          <w:tcPr>
            <w:tcW w:w="853" w:type="dxa"/>
            <w:tcBorders>
              <w:top w:val="nil"/>
              <w:left w:val="nil"/>
              <w:bottom w:val="single" w:sz="4" w:space="0" w:color="000000"/>
              <w:right w:val="single" w:sz="4" w:space="0" w:color="000000"/>
            </w:tcBorders>
            <w:shd w:val="clear" w:color="000000" w:fill="FFFFFF"/>
            <w:hideMark/>
          </w:tcPr>
          <w:p w14:paraId="075C189A" w14:textId="77777777" w:rsidR="003310A5" w:rsidRPr="00446522" w:rsidRDefault="003310A5" w:rsidP="003310A5">
            <w:pPr>
              <w:jc w:val="both"/>
              <w:rPr>
                <w:b/>
                <w:bCs/>
                <w:sz w:val="16"/>
                <w:szCs w:val="16"/>
              </w:rPr>
            </w:pPr>
            <w:r w:rsidRPr="00446522">
              <w:rPr>
                <w:b/>
                <w:bCs/>
                <w:sz w:val="16"/>
                <w:szCs w:val="16"/>
              </w:rPr>
              <w:t>Konto funduszu</w:t>
            </w:r>
          </w:p>
        </w:tc>
        <w:tc>
          <w:tcPr>
            <w:tcW w:w="928" w:type="dxa"/>
            <w:tcBorders>
              <w:top w:val="nil"/>
              <w:left w:val="nil"/>
              <w:bottom w:val="single" w:sz="4" w:space="0" w:color="000000"/>
              <w:right w:val="single" w:sz="4" w:space="0" w:color="000000"/>
            </w:tcBorders>
            <w:shd w:val="clear" w:color="000000" w:fill="FFFFFF"/>
            <w:hideMark/>
          </w:tcPr>
          <w:p w14:paraId="73287048" w14:textId="77777777" w:rsidR="003310A5" w:rsidRPr="00446522" w:rsidRDefault="003310A5" w:rsidP="003310A5">
            <w:pPr>
              <w:jc w:val="both"/>
              <w:rPr>
                <w:b/>
                <w:bCs/>
                <w:sz w:val="16"/>
                <w:szCs w:val="16"/>
              </w:rPr>
            </w:pPr>
            <w:r w:rsidRPr="00446522">
              <w:rPr>
                <w:b/>
                <w:bCs/>
                <w:sz w:val="16"/>
                <w:szCs w:val="16"/>
              </w:rPr>
              <w:t>Konto zobowiązań</w:t>
            </w:r>
          </w:p>
        </w:tc>
        <w:tc>
          <w:tcPr>
            <w:tcW w:w="748" w:type="dxa"/>
            <w:tcBorders>
              <w:top w:val="nil"/>
              <w:left w:val="nil"/>
              <w:bottom w:val="single" w:sz="4" w:space="0" w:color="000000"/>
              <w:right w:val="single" w:sz="4" w:space="0" w:color="000000"/>
            </w:tcBorders>
            <w:shd w:val="clear" w:color="000000" w:fill="FFFFFF"/>
            <w:hideMark/>
          </w:tcPr>
          <w:p w14:paraId="71687E07" w14:textId="77777777" w:rsidR="003310A5" w:rsidRPr="00446522" w:rsidRDefault="003310A5" w:rsidP="003310A5">
            <w:pPr>
              <w:jc w:val="both"/>
              <w:rPr>
                <w:b/>
                <w:bCs/>
                <w:sz w:val="16"/>
                <w:szCs w:val="16"/>
              </w:rPr>
            </w:pPr>
            <w:r w:rsidRPr="00446522">
              <w:rPr>
                <w:b/>
                <w:bCs/>
                <w:sz w:val="16"/>
                <w:szCs w:val="16"/>
              </w:rPr>
              <w:t>Konto funduszu</w:t>
            </w:r>
          </w:p>
        </w:tc>
      </w:tr>
      <w:tr w:rsidR="003310A5" w:rsidRPr="00F80397" w14:paraId="26EE0ACC" w14:textId="77777777" w:rsidTr="00163863">
        <w:trPr>
          <w:trHeight w:val="360"/>
        </w:trPr>
        <w:tc>
          <w:tcPr>
            <w:tcW w:w="1166" w:type="dxa"/>
            <w:tcBorders>
              <w:top w:val="nil"/>
              <w:left w:val="nil"/>
              <w:bottom w:val="nil"/>
              <w:right w:val="nil"/>
            </w:tcBorders>
            <w:shd w:val="clear" w:color="000000" w:fill="FFFFFF"/>
            <w:hideMark/>
          </w:tcPr>
          <w:p w14:paraId="3550CFD4"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7841B93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6ADA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A57EADE"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9DA3A0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F160F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E2264B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87F5B2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8DA00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F3D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C1AB91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3CC17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D5C419"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CD0C7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8ED43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6F8D9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C984E6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055A4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A6535ED"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7D2A0A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66A4BE3" w14:textId="77777777" w:rsidR="003310A5" w:rsidRPr="00446522" w:rsidRDefault="003310A5" w:rsidP="003310A5">
            <w:pPr>
              <w:jc w:val="both"/>
              <w:rPr>
                <w:sz w:val="16"/>
                <w:szCs w:val="16"/>
              </w:rPr>
            </w:pPr>
            <w:r w:rsidRPr="00446522">
              <w:rPr>
                <w:sz w:val="16"/>
                <w:szCs w:val="16"/>
              </w:rPr>
              <w:t> </w:t>
            </w:r>
          </w:p>
        </w:tc>
      </w:tr>
      <w:tr w:rsidR="003310A5" w:rsidRPr="00F80397" w14:paraId="45CB2F10" w14:textId="77777777" w:rsidTr="00163863">
        <w:trPr>
          <w:trHeight w:val="300"/>
        </w:trPr>
        <w:tc>
          <w:tcPr>
            <w:tcW w:w="1166" w:type="dxa"/>
            <w:tcBorders>
              <w:top w:val="nil"/>
              <w:left w:val="nil"/>
              <w:bottom w:val="nil"/>
              <w:right w:val="nil"/>
            </w:tcBorders>
            <w:shd w:val="clear" w:color="000000" w:fill="FFFFFF"/>
            <w:hideMark/>
          </w:tcPr>
          <w:p w14:paraId="15210AF4" w14:textId="77777777" w:rsidR="003310A5" w:rsidRPr="00446522" w:rsidRDefault="003310A5" w:rsidP="003310A5">
            <w:pPr>
              <w:jc w:val="both"/>
              <w:rPr>
                <w:b/>
                <w:bCs/>
                <w:sz w:val="16"/>
                <w:szCs w:val="16"/>
              </w:rPr>
            </w:pPr>
            <w:r w:rsidRPr="00446522">
              <w:rPr>
                <w:b/>
                <w:bCs/>
                <w:sz w:val="16"/>
                <w:szCs w:val="16"/>
              </w:rPr>
              <w:t>Podsumowania</w:t>
            </w:r>
          </w:p>
        </w:tc>
        <w:tc>
          <w:tcPr>
            <w:tcW w:w="1167" w:type="dxa"/>
            <w:tcBorders>
              <w:top w:val="nil"/>
              <w:left w:val="nil"/>
              <w:bottom w:val="nil"/>
              <w:right w:val="nil"/>
            </w:tcBorders>
            <w:shd w:val="clear" w:color="000000" w:fill="FFFFFF"/>
            <w:hideMark/>
          </w:tcPr>
          <w:p w14:paraId="2FADFA20"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40615C0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14D13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3ABD054"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163DEC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F66AEA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147B44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6DCFA8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68450A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D18072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D7BBE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51AC5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04CA03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6ABB42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42A0E6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C77A35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4C3231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D26104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84C703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7795C00" w14:textId="77777777" w:rsidR="003310A5" w:rsidRPr="00446522" w:rsidRDefault="003310A5" w:rsidP="003310A5">
            <w:pPr>
              <w:jc w:val="both"/>
              <w:rPr>
                <w:sz w:val="16"/>
                <w:szCs w:val="16"/>
              </w:rPr>
            </w:pPr>
            <w:r w:rsidRPr="00446522">
              <w:rPr>
                <w:sz w:val="16"/>
                <w:szCs w:val="16"/>
              </w:rPr>
              <w:t> </w:t>
            </w:r>
          </w:p>
        </w:tc>
      </w:tr>
      <w:tr w:rsidR="003310A5" w:rsidRPr="00F80397" w14:paraId="6C0D0125" w14:textId="77777777" w:rsidTr="00163863">
        <w:trPr>
          <w:trHeight w:val="749"/>
        </w:trPr>
        <w:tc>
          <w:tcPr>
            <w:tcW w:w="1166" w:type="dxa"/>
            <w:tcBorders>
              <w:top w:val="nil"/>
              <w:left w:val="nil"/>
              <w:bottom w:val="single" w:sz="4" w:space="0" w:color="000000"/>
              <w:right w:val="nil"/>
            </w:tcBorders>
            <w:shd w:val="clear" w:color="000000" w:fill="FFFFFF"/>
            <w:hideMark/>
          </w:tcPr>
          <w:p w14:paraId="1ED9421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0FC95EED" w14:textId="77777777" w:rsidR="003310A5" w:rsidRPr="00446522" w:rsidRDefault="003310A5" w:rsidP="003310A5">
            <w:pPr>
              <w:jc w:val="both"/>
              <w:rPr>
                <w:b/>
                <w:bCs/>
                <w:sz w:val="16"/>
                <w:szCs w:val="16"/>
              </w:rPr>
            </w:pPr>
            <w:r w:rsidRPr="00446522">
              <w:rPr>
                <w:b/>
                <w:bCs/>
                <w:sz w:val="16"/>
                <w:szCs w:val="16"/>
              </w:rPr>
              <w:t>Podsumowanie wg źródła finansowania</w:t>
            </w:r>
          </w:p>
        </w:tc>
        <w:tc>
          <w:tcPr>
            <w:tcW w:w="972" w:type="dxa"/>
            <w:tcBorders>
              <w:top w:val="nil"/>
              <w:left w:val="nil"/>
              <w:bottom w:val="single" w:sz="4" w:space="0" w:color="000000"/>
              <w:right w:val="nil"/>
            </w:tcBorders>
            <w:shd w:val="clear" w:color="000000" w:fill="FFFFFF"/>
            <w:hideMark/>
          </w:tcPr>
          <w:p w14:paraId="3B4B53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53C2140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57880D7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97A5B4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60CE86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83D361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F51462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FC532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A0EDFF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7B3475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3C5E147"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9602B8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7184A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2FAA228"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42BA7C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9D16A6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1EC69E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5A6C2D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98E883A" w14:textId="77777777" w:rsidR="003310A5" w:rsidRPr="00446522" w:rsidRDefault="003310A5" w:rsidP="003310A5">
            <w:pPr>
              <w:jc w:val="both"/>
              <w:rPr>
                <w:sz w:val="16"/>
                <w:szCs w:val="16"/>
              </w:rPr>
            </w:pPr>
            <w:r w:rsidRPr="00446522">
              <w:rPr>
                <w:sz w:val="16"/>
                <w:szCs w:val="16"/>
              </w:rPr>
              <w:t> </w:t>
            </w:r>
          </w:p>
        </w:tc>
      </w:tr>
      <w:tr w:rsidR="003310A5" w:rsidRPr="00F80397" w14:paraId="051A7A49" w14:textId="77777777" w:rsidTr="00163863">
        <w:trPr>
          <w:trHeight w:val="584"/>
        </w:trPr>
        <w:tc>
          <w:tcPr>
            <w:tcW w:w="1166" w:type="dxa"/>
            <w:tcBorders>
              <w:top w:val="nil"/>
              <w:left w:val="single" w:sz="4" w:space="0" w:color="000000"/>
              <w:bottom w:val="single" w:sz="4" w:space="0" w:color="000000"/>
              <w:right w:val="single" w:sz="4" w:space="0" w:color="000000"/>
            </w:tcBorders>
            <w:shd w:val="clear" w:color="000000" w:fill="FFFFFF"/>
            <w:hideMark/>
          </w:tcPr>
          <w:p w14:paraId="49F1CDD2" w14:textId="77777777" w:rsidR="003310A5" w:rsidRPr="00446522" w:rsidRDefault="003310A5" w:rsidP="003310A5">
            <w:pPr>
              <w:jc w:val="both"/>
              <w:rPr>
                <w:b/>
                <w:bCs/>
                <w:sz w:val="16"/>
                <w:szCs w:val="16"/>
              </w:rPr>
            </w:pPr>
            <w:r w:rsidRPr="00446522">
              <w:rPr>
                <w:b/>
                <w:bCs/>
                <w:sz w:val="16"/>
                <w:szCs w:val="16"/>
              </w:rPr>
              <w:t>Źródło finansowania</w:t>
            </w:r>
          </w:p>
        </w:tc>
        <w:tc>
          <w:tcPr>
            <w:tcW w:w="1167" w:type="dxa"/>
            <w:tcBorders>
              <w:top w:val="nil"/>
              <w:left w:val="nil"/>
              <w:bottom w:val="single" w:sz="4" w:space="0" w:color="000000"/>
              <w:right w:val="single" w:sz="4" w:space="0" w:color="000000"/>
            </w:tcBorders>
            <w:shd w:val="clear" w:color="000000" w:fill="FFFFFF"/>
            <w:hideMark/>
          </w:tcPr>
          <w:p w14:paraId="5C71C1FC"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nil"/>
              <w:left w:val="nil"/>
              <w:bottom w:val="single" w:sz="4" w:space="0" w:color="000000"/>
              <w:right w:val="single" w:sz="4" w:space="0" w:color="000000"/>
            </w:tcBorders>
            <w:shd w:val="clear" w:color="000000" w:fill="FFFFFF"/>
            <w:hideMark/>
          </w:tcPr>
          <w:p w14:paraId="132BD271"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1334F020" w14:textId="77777777" w:rsidR="003310A5" w:rsidRPr="00446522" w:rsidRDefault="003310A5" w:rsidP="003310A5">
            <w:pPr>
              <w:jc w:val="both"/>
              <w:rPr>
                <w:b/>
                <w:bCs/>
                <w:sz w:val="16"/>
                <w:szCs w:val="16"/>
              </w:rPr>
            </w:pPr>
            <w:r w:rsidRPr="00446522">
              <w:rPr>
                <w:b/>
                <w:bCs/>
                <w:sz w:val="16"/>
                <w:szCs w:val="16"/>
              </w:rPr>
              <w:t>ilość</w:t>
            </w:r>
          </w:p>
        </w:tc>
        <w:tc>
          <w:tcPr>
            <w:tcW w:w="831" w:type="dxa"/>
            <w:tcBorders>
              <w:top w:val="nil"/>
              <w:left w:val="nil"/>
              <w:bottom w:val="nil"/>
              <w:right w:val="nil"/>
            </w:tcBorders>
            <w:shd w:val="clear" w:color="000000" w:fill="FFFFFF"/>
            <w:hideMark/>
          </w:tcPr>
          <w:p w14:paraId="70ECC28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5EEC89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4935C0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43EFB7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F43076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97F290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56812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7A5C688"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DBE1191"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B4D06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ACBCE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BD741C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C027B8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649D1E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9060E96"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86A8CD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AAB34EF" w14:textId="77777777" w:rsidR="003310A5" w:rsidRPr="00446522" w:rsidRDefault="003310A5" w:rsidP="003310A5">
            <w:pPr>
              <w:jc w:val="both"/>
              <w:rPr>
                <w:sz w:val="16"/>
                <w:szCs w:val="16"/>
              </w:rPr>
            </w:pPr>
            <w:r w:rsidRPr="00446522">
              <w:rPr>
                <w:sz w:val="16"/>
                <w:szCs w:val="16"/>
              </w:rPr>
              <w:t> </w:t>
            </w:r>
          </w:p>
        </w:tc>
      </w:tr>
      <w:tr w:rsidR="003310A5" w:rsidRPr="00F80397" w14:paraId="2C7FC1B1" w14:textId="77777777" w:rsidTr="00163863">
        <w:trPr>
          <w:trHeight w:val="195"/>
        </w:trPr>
        <w:tc>
          <w:tcPr>
            <w:tcW w:w="1166" w:type="dxa"/>
            <w:tcBorders>
              <w:top w:val="nil"/>
              <w:left w:val="nil"/>
              <w:bottom w:val="nil"/>
              <w:right w:val="nil"/>
            </w:tcBorders>
            <w:shd w:val="clear" w:color="000000" w:fill="FFFFFF"/>
            <w:hideMark/>
          </w:tcPr>
          <w:p w14:paraId="63D2049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0B079018"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C2F9DC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C45920"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C9BC9D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F9AECD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57C9C4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883C45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20FAC5F"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9AE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C709A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4C90F1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70541E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621E83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DD755B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00E484"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24B5FE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0AB642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A2F2030"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CF2BC5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730F6FA" w14:textId="77777777" w:rsidR="003310A5" w:rsidRPr="00446522" w:rsidRDefault="003310A5" w:rsidP="003310A5">
            <w:pPr>
              <w:jc w:val="both"/>
              <w:rPr>
                <w:sz w:val="16"/>
                <w:szCs w:val="16"/>
              </w:rPr>
            </w:pPr>
            <w:r w:rsidRPr="00446522">
              <w:rPr>
                <w:sz w:val="16"/>
                <w:szCs w:val="16"/>
              </w:rPr>
              <w:t> </w:t>
            </w:r>
          </w:p>
        </w:tc>
      </w:tr>
      <w:tr w:rsidR="003310A5" w:rsidRPr="00F80397" w14:paraId="754D518F" w14:textId="77777777" w:rsidTr="00163863">
        <w:trPr>
          <w:trHeight w:val="480"/>
        </w:trPr>
        <w:tc>
          <w:tcPr>
            <w:tcW w:w="1166" w:type="dxa"/>
            <w:tcBorders>
              <w:top w:val="nil"/>
              <w:left w:val="nil"/>
              <w:bottom w:val="nil"/>
              <w:right w:val="nil"/>
            </w:tcBorders>
            <w:shd w:val="clear" w:color="000000" w:fill="FFFFFF"/>
            <w:hideMark/>
          </w:tcPr>
          <w:p w14:paraId="3C367A4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10FE64AB" w14:textId="77777777" w:rsidR="003310A5" w:rsidRPr="00446522" w:rsidRDefault="003310A5" w:rsidP="003310A5">
            <w:pPr>
              <w:jc w:val="both"/>
              <w:rPr>
                <w:b/>
                <w:bCs/>
                <w:sz w:val="16"/>
                <w:szCs w:val="16"/>
              </w:rPr>
            </w:pPr>
            <w:r w:rsidRPr="00446522">
              <w:rPr>
                <w:b/>
                <w:bCs/>
                <w:sz w:val="16"/>
                <w:szCs w:val="16"/>
              </w:rPr>
              <w:t>Podsumowanie wg terytu</w:t>
            </w:r>
          </w:p>
        </w:tc>
        <w:tc>
          <w:tcPr>
            <w:tcW w:w="972" w:type="dxa"/>
            <w:tcBorders>
              <w:top w:val="nil"/>
              <w:left w:val="nil"/>
              <w:bottom w:val="nil"/>
              <w:right w:val="nil"/>
            </w:tcBorders>
            <w:shd w:val="clear" w:color="000000" w:fill="FFFFFF"/>
            <w:hideMark/>
          </w:tcPr>
          <w:p w14:paraId="0A68AA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59E5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FC9FD1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2FE50F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174DAC3"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F94C2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8EC0BF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2934C8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ECD74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40B83A6"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8C674B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0792CA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3B40DF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D8989A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30720D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27064D2"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CD88E3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AD51AEB"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4C7666A9" w14:textId="77777777" w:rsidR="003310A5" w:rsidRPr="00446522" w:rsidRDefault="003310A5" w:rsidP="003310A5">
            <w:pPr>
              <w:jc w:val="both"/>
              <w:rPr>
                <w:sz w:val="16"/>
                <w:szCs w:val="16"/>
              </w:rPr>
            </w:pPr>
            <w:r w:rsidRPr="00446522">
              <w:rPr>
                <w:sz w:val="16"/>
                <w:szCs w:val="16"/>
              </w:rPr>
              <w:t> </w:t>
            </w:r>
          </w:p>
        </w:tc>
      </w:tr>
      <w:tr w:rsidR="003310A5" w:rsidRPr="00F80397" w14:paraId="2F6B52D6" w14:textId="77777777" w:rsidTr="00163863">
        <w:trPr>
          <w:trHeight w:val="55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23ED7EE" w14:textId="77777777" w:rsidR="003310A5" w:rsidRPr="00446522" w:rsidRDefault="003310A5" w:rsidP="003310A5">
            <w:pPr>
              <w:jc w:val="both"/>
              <w:rPr>
                <w:b/>
                <w:bCs/>
                <w:sz w:val="16"/>
                <w:szCs w:val="16"/>
              </w:rPr>
            </w:pPr>
            <w:r w:rsidRPr="00446522">
              <w:rPr>
                <w:b/>
                <w:bCs/>
                <w:sz w:val="16"/>
                <w:szCs w:val="16"/>
              </w:rPr>
              <w:t>Kod terytu</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FEE9E67"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703FA032"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53F182A4"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732DBDB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3CD51F01"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713424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8E3751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910BE0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256692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0DFFB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18394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859D6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5985A19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95228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25B6F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8CC0B3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D815C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AC92FD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33E1BAE"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0B8DFB7" w14:textId="77777777" w:rsidR="003310A5" w:rsidRPr="00446522" w:rsidRDefault="003310A5" w:rsidP="003310A5">
            <w:pPr>
              <w:jc w:val="both"/>
              <w:rPr>
                <w:sz w:val="16"/>
                <w:szCs w:val="16"/>
              </w:rPr>
            </w:pPr>
            <w:r w:rsidRPr="00446522">
              <w:rPr>
                <w:sz w:val="16"/>
                <w:szCs w:val="16"/>
              </w:rPr>
              <w:t> </w:t>
            </w:r>
          </w:p>
        </w:tc>
      </w:tr>
      <w:tr w:rsidR="003310A5" w:rsidRPr="00F80397" w14:paraId="720201AA" w14:textId="77777777" w:rsidTr="00163863">
        <w:trPr>
          <w:trHeight w:val="240"/>
        </w:trPr>
        <w:tc>
          <w:tcPr>
            <w:tcW w:w="1166" w:type="dxa"/>
            <w:tcBorders>
              <w:top w:val="nil"/>
              <w:left w:val="nil"/>
              <w:bottom w:val="nil"/>
              <w:right w:val="nil"/>
            </w:tcBorders>
            <w:shd w:val="clear" w:color="000000" w:fill="FFFFFF"/>
            <w:hideMark/>
          </w:tcPr>
          <w:p w14:paraId="4355B009"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94F305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7DFF83F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E76008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FFE3F30"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7CAE4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DB11C2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E91B1C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65ED0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794AF4"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3D4A0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04D00A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51DC2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AA7B5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44978F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B176F7"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02DAB2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0C1E0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2E9067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0A9676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DF1D840" w14:textId="77777777" w:rsidR="003310A5" w:rsidRPr="00446522" w:rsidRDefault="003310A5" w:rsidP="003310A5">
            <w:pPr>
              <w:jc w:val="both"/>
              <w:rPr>
                <w:sz w:val="16"/>
                <w:szCs w:val="16"/>
              </w:rPr>
            </w:pPr>
            <w:r w:rsidRPr="00446522">
              <w:rPr>
                <w:sz w:val="16"/>
                <w:szCs w:val="16"/>
              </w:rPr>
              <w:t> </w:t>
            </w:r>
          </w:p>
        </w:tc>
      </w:tr>
      <w:tr w:rsidR="003310A5" w:rsidRPr="00F80397" w14:paraId="02A3B2CC" w14:textId="77777777" w:rsidTr="00163863">
        <w:trPr>
          <w:trHeight w:val="689"/>
        </w:trPr>
        <w:tc>
          <w:tcPr>
            <w:tcW w:w="1166" w:type="dxa"/>
            <w:tcBorders>
              <w:top w:val="nil"/>
              <w:left w:val="nil"/>
              <w:bottom w:val="nil"/>
              <w:right w:val="nil"/>
            </w:tcBorders>
            <w:shd w:val="clear" w:color="000000" w:fill="FFFFFF"/>
            <w:hideMark/>
          </w:tcPr>
          <w:p w14:paraId="5206BEAF"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67CE1703" w14:textId="77777777" w:rsidR="003310A5" w:rsidRPr="00446522" w:rsidRDefault="003310A5" w:rsidP="003310A5">
            <w:pPr>
              <w:jc w:val="both"/>
              <w:rPr>
                <w:b/>
                <w:bCs/>
                <w:sz w:val="16"/>
                <w:szCs w:val="16"/>
              </w:rPr>
            </w:pPr>
            <w:r w:rsidRPr="00446522">
              <w:rPr>
                <w:b/>
                <w:bCs/>
                <w:sz w:val="16"/>
                <w:szCs w:val="16"/>
              </w:rPr>
              <w:t>Podsumowanie wg kodu pomocy</w:t>
            </w:r>
          </w:p>
        </w:tc>
        <w:tc>
          <w:tcPr>
            <w:tcW w:w="972" w:type="dxa"/>
            <w:tcBorders>
              <w:top w:val="nil"/>
              <w:left w:val="nil"/>
              <w:bottom w:val="nil"/>
              <w:right w:val="nil"/>
            </w:tcBorders>
            <w:shd w:val="clear" w:color="000000" w:fill="FFFFFF"/>
            <w:hideMark/>
          </w:tcPr>
          <w:p w14:paraId="6855CD5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B286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1E2842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9F5C8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516F721"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D139EA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4BA5BA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C5A566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0B2881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C1C855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D336B0A"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89E26B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6400A47"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1D730DE"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77A7DC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381FE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12D787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873AEB2"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901BC5A" w14:textId="77777777" w:rsidR="003310A5" w:rsidRPr="00446522" w:rsidRDefault="003310A5" w:rsidP="003310A5">
            <w:pPr>
              <w:jc w:val="both"/>
              <w:rPr>
                <w:sz w:val="16"/>
                <w:szCs w:val="16"/>
              </w:rPr>
            </w:pPr>
            <w:r w:rsidRPr="00446522">
              <w:rPr>
                <w:sz w:val="16"/>
                <w:szCs w:val="16"/>
              </w:rPr>
              <w:t> </w:t>
            </w:r>
          </w:p>
        </w:tc>
      </w:tr>
      <w:tr w:rsidR="003310A5" w:rsidRPr="00F80397" w14:paraId="1622845D" w14:textId="77777777" w:rsidTr="00163863">
        <w:trPr>
          <w:trHeight w:val="61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5D0EF760" w14:textId="77777777" w:rsidR="003310A5" w:rsidRPr="00446522" w:rsidRDefault="003310A5" w:rsidP="003310A5">
            <w:pPr>
              <w:jc w:val="both"/>
              <w:rPr>
                <w:b/>
                <w:bCs/>
                <w:sz w:val="16"/>
                <w:szCs w:val="16"/>
              </w:rPr>
            </w:pPr>
            <w:r w:rsidRPr="00446522">
              <w:rPr>
                <w:b/>
                <w:bCs/>
                <w:sz w:val="16"/>
                <w:szCs w:val="16"/>
              </w:rPr>
              <w:t>Kod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23511B8"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68F58347"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2DBA26EA"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5973BC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25476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930A43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199A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35BCC28"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3B3D1C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482ADE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5774FA"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A2F7BC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AAC5C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70362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8DB4E2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505277B9"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6C7E594"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DBF0B6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52611F6"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08C0182" w14:textId="77777777" w:rsidR="003310A5" w:rsidRPr="00446522" w:rsidRDefault="003310A5" w:rsidP="003310A5">
            <w:pPr>
              <w:jc w:val="both"/>
              <w:rPr>
                <w:sz w:val="16"/>
                <w:szCs w:val="16"/>
              </w:rPr>
            </w:pPr>
            <w:r w:rsidRPr="00446522">
              <w:rPr>
                <w:sz w:val="16"/>
                <w:szCs w:val="16"/>
              </w:rPr>
              <w:t> </w:t>
            </w:r>
          </w:p>
        </w:tc>
      </w:tr>
      <w:tr w:rsidR="003310A5" w:rsidRPr="00F80397" w14:paraId="6EF99891" w14:textId="77777777" w:rsidTr="00163863">
        <w:trPr>
          <w:trHeight w:val="300"/>
        </w:trPr>
        <w:tc>
          <w:tcPr>
            <w:tcW w:w="1166" w:type="dxa"/>
            <w:tcBorders>
              <w:top w:val="nil"/>
              <w:left w:val="nil"/>
              <w:bottom w:val="nil"/>
              <w:right w:val="nil"/>
            </w:tcBorders>
            <w:shd w:val="clear" w:color="000000" w:fill="FFFFFF"/>
            <w:hideMark/>
          </w:tcPr>
          <w:p w14:paraId="453C96BD"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06FA36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5DD1E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EE544A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C8729E3"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85EA8E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2838688"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7ACCE19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0F7B4C1"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9DE017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EC0D2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EC1447E"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76D7FD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ECF6FA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FADA6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A0DD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110E7C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097FFB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2396A6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FB3670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084BAA8" w14:textId="77777777" w:rsidR="003310A5" w:rsidRPr="00446522" w:rsidRDefault="003310A5" w:rsidP="003310A5">
            <w:pPr>
              <w:jc w:val="both"/>
              <w:rPr>
                <w:sz w:val="16"/>
                <w:szCs w:val="16"/>
              </w:rPr>
            </w:pPr>
            <w:r w:rsidRPr="00446522">
              <w:rPr>
                <w:sz w:val="16"/>
                <w:szCs w:val="16"/>
              </w:rPr>
              <w:t> </w:t>
            </w:r>
          </w:p>
        </w:tc>
      </w:tr>
      <w:tr w:rsidR="003310A5" w:rsidRPr="00F80397" w14:paraId="2CB19399" w14:textId="77777777" w:rsidTr="00163863">
        <w:trPr>
          <w:trHeight w:val="704"/>
        </w:trPr>
        <w:tc>
          <w:tcPr>
            <w:tcW w:w="1166" w:type="dxa"/>
            <w:tcBorders>
              <w:top w:val="nil"/>
              <w:left w:val="nil"/>
              <w:bottom w:val="nil"/>
              <w:right w:val="nil"/>
            </w:tcBorders>
            <w:shd w:val="clear" w:color="000000" w:fill="FFFFFF"/>
            <w:hideMark/>
          </w:tcPr>
          <w:p w14:paraId="785EF533" w14:textId="77777777" w:rsidR="003310A5" w:rsidRPr="00446522" w:rsidRDefault="003310A5" w:rsidP="003310A5">
            <w:pPr>
              <w:jc w:val="both"/>
              <w:rPr>
                <w:sz w:val="16"/>
                <w:szCs w:val="16"/>
              </w:rPr>
            </w:pPr>
            <w:r w:rsidRPr="00446522">
              <w:rPr>
                <w:sz w:val="16"/>
                <w:szCs w:val="16"/>
              </w:rPr>
              <w:lastRenderedPageBreak/>
              <w:t> </w:t>
            </w:r>
          </w:p>
        </w:tc>
        <w:tc>
          <w:tcPr>
            <w:tcW w:w="1167" w:type="dxa"/>
            <w:tcBorders>
              <w:top w:val="nil"/>
              <w:left w:val="nil"/>
              <w:bottom w:val="nil"/>
              <w:right w:val="nil"/>
            </w:tcBorders>
            <w:shd w:val="clear" w:color="000000" w:fill="FFFFFF"/>
            <w:hideMark/>
          </w:tcPr>
          <w:p w14:paraId="6DF18F8C" w14:textId="77777777" w:rsidR="003310A5" w:rsidRPr="00446522" w:rsidRDefault="003310A5" w:rsidP="003310A5">
            <w:pPr>
              <w:jc w:val="both"/>
              <w:rPr>
                <w:b/>
                <w:bCs/>
                <w:sz w:val="16"/>
                <w:szCs w:val="16"/>
              </w:rPr>
            </w:pPr>
            <w:r w:rsidRPr="00446522">
              <w:rPr>
                <w:b/>
                <w:bCs/>
                <w:sz w:val="16"/>
                <w:szCs w:val="16"/>
              </w:rPr>
              <w:t>Podsumowanie wg rodzaju pomocy</w:t>
            </w:r>
          </w:p>
        </w:tc>
        <w:tc>
          <w:tcPr>
            <w:tcW w:w="972" w:type="dxa"/>
            <w:tcBorders>
              <w:top w:val="nil"/>
              <w:left w:val="nil"/>
              <w:bottom w:val="nil"/>
              <w:right w:val="nil"/>
            </w:tcBorders>
            <w:shd w:val="clear" w:color="000000" w:fill="FFFFFF"/>
            <w:hideMark/>
          </w:tcPr>
          <w:p w14:paraId="671CEE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082C0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08D1DFF"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C48E3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F91826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C44141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AC2981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650BC0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24B7D4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511702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9091324"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C3006A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97CCFF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4354F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61FECA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1C5FFA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3EEA79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59FABC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98E21C1" w14:textId="77777777" w:rsidR="003310A5" w:rsidRPr="00446522" w:rsidRDefault="003310A5" w:rsidP="003310A5">
            <w:pPr>
              <w:jc w:val="both"/>
              <w:rPr>
                <w:sz w:val="16"/>
                <w:szCs w:val="16"/>
              </w:rPr>
            </w:pPr>
            <w:r w:rsidRPr="00446522">
              <w:rPr>
                <w:sz w:val="16"/>
                <w:szCs w:val="16"/>
              </w:rPr>
              <w:t> </w:t>
            </w:r>
          </w:p>
        </w:tc>
      </w:tr>
      <w:tr w:rsidR="003310A5" w:rsidRPr="00F80397" w14:paraId="6DCAF15E" w14:textId="77777777" w:rsidTr="00163863">
        <w:trPr>
          <w:trHeight w:val="525"/>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3782E0C" w14:textId="77777777" w:rsidR="003310A5" w:rsidRPr="00446522" w:rsidRDefault="003310A5" w:rsidP="003310A5">
            <w:pPr>
              <w:jc w:val="both"/>
              <w:rPr>
                <w:b/>
                <w:bCs/>
                <w:sz w:val="16"/>
                <w:szCs w:val="16"/>
              </w:rPr>
            </w:pPr>
            <w:r w:rsidRPr="00446522">
              <w:rPr>
                <w:b/>
                <w:bCs/>
                <w:sz w:val="16"/>
                <w:szCs w:val="16"/>
              </w:rPr>
              <w:t>Rodzaj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48B578E"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10AAAA38"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7E50F2B1"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027B740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51EF09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F014FC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5DDA7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7B91B20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F68CC3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6ED05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03A7CB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ECEF7F5"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50B41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BD9E11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E12A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B3EEAA3"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57BC31C0"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9CD77F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A809AE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2C229D1" w14:textId="77777777" w:rsidR="003310A5" w:rsidRPr="00446522" w:rsidRDefault="003310A5" w:rsidP="003310A5">
            <w:pPr>
              <w:jc w:val="both"/>
              <w:rPr>
                <w:sz w:val="16"/>
                <w:szCs w:val="16"/>
              </w:rPr>
            </w:pPr>
            <w:r w:rsidRPr="00446522">
              <w:rPr>
                <w:sz w:val="16"/>
                <w:szCs w:val="16"/>
              </w:rPr>
              <w:t> </w:t>
            </w:r>
          </w:p>
        </w:tc>
      </w:tr>
      <w:tr w:rsidR="003310A5" w:rsidRPr="00F80397" w14:paraId="54D85C52" w14:textId="77777777" w:rsidTr="00163863">
        <w:trPr>
          <w:trHeight w:val="210"/>
        </w:trPr>
        <w:tc>
          <w:tcPr>
            <w:tcW w:w="1166" w:type="dxa"/>
            <w:tcBorders>
              <w:top w:val="nil"/>
              <w:left w:val="nil"/>
              <w:bottom w:val="nil"/>
              <w:right w:val="nil"/>
            </w:tcBorders>
            <w:shd w:val="clear" w:color="000000" w:fill="FFFFFF"/>
            <w:hideMark/>
          </w:tcPr>
          <w:p w14:paraId="1D9A9711"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EA23194"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F54E2C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68C578A"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10716E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06B0F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3BF3EF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AE001D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EB2989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4941D9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13FE9B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BF5223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62E5592"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A95B3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0940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9EF566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DD2DB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D2F2FC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649BF3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63A52F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68E86DA" w14:textId="77777777" w:rsidR="003310A5" w:rsidRPr="00446522" w:rsidRDefault="003310A5" w:rsidP="003310A5">
            <w:pPr>
              <w:jc w:val="both"/>
              <w:rPr>
                <w:sz w:val="16"/>
                <w:szCs w:val="16"/>
              </w:rPr>
            </w:pPr>
            <w:r w:rsidRPr="00446522">
              <w:rPr>
                <w:sz w:val="16"/>
                <w:szCs w:val="16"/>
              </w:rPr>
              <w:t> </w:t>
            </w:r>
          </w:p>
        </w:tc>
      </w:tr>
      <w:tr w:rsidR="003310A5" w:rsidRPr="00F80397" w14:paraId="7018C78F" w14:textId="77777777" w:rsidTr="00163863">
        <w:trPr>
          <w:trHeight w:val="525"/>
        </w:trPr>
        <w:tc>
          <w:tcPr>
            <w:tcW w:w="1166" w:type="dxa"/>
            <w:tcBorders>
              <w:top w:val="nil"/>
              <w:left w:val="nil"/>
              <w:bottom w:val="nil"/>
              <w:right w:val="nil"/>
            </w:tcBorders>
            <w:shd w:val="clear" w:color="000000" w:fill="FFFFFF"/>
            <w:hideMark/>
          </w:tcPr>
          <w:p w14:paraId="0B5A8AD6"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B8CED70" w14:textId="77777777" w:rsidR="003310A5" w:rsidRPr="00446522" w:rsidRDefault="003310A5" w:rsidP="003310A5">
            <w:pPr>
              <w:jc w:val="both"/>
              <w:rPr>
                <w:b/>
                <w:bCs/>
                <w:sz w:val="16"/>
                <w:szCs w:val="16"/>
              </w:rPr>
            </w:pPr>
            <w:r w:rsidRPr="00446522">
              <w:rPr>
                <w:b/>
                <w:bCs/>
                <w:sz w:val="16"/>
                <w:szCs w:val="16"/>
              </w:rPr>
              <w:t>Podsumowanie wg konta</w:t>
            </w:r>
          </w:p>
        </w:tc>
        <w:tc>
          <w:tcPr>
            <w:tcW w:w="972" w:type="dxa"/>
            <w:tcBorders>
              <w:top w:val="nil"/>
              <w:left w:val="nil"/>
              <w:bottom w:val="nil"/>
              <w:right w:val="nil"/>
            </w:tcBorders>
            <w:shd w:val="clear" w:color="000000" w:fill="FFFFFF"/>
            <w:hideMark/>
          </w:tcPr>
          <w:p w14:paraId="587DB64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C6C4C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977808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8A6F0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1D2D51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45698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1EE7D9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55606D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523EC7"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3F20C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6D8320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F040CE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971173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94BCD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1DB42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9669B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263121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DBA9A9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C91ADF" w14:textId="77777777" w:rsidR="003310A5" w:rsidRPr="00446522" w:rsidRDefault="003310A5" w:rsidP="003310A5">
            <w:pPr>
              <w:jc w:val="both"/>
              <w:rPr>
                <w:sz w:val="16"/>
                <w:szCs w:val="16"/>
              </w:rPr>
            </w:pPr>
            <w:r w:rsidRPr="00446522">
              <w:rPr>
                <w:sz w:val="16"/>
                <w:szCs w:val="16"/>
              </w:rPr>
              <w:t> </w:t>
            </w:r>
          </w:p>
        </w:tc>
      </w:tr>
      <w:tr w:rsidR="003310A5" w:rsidRPr="00F80397" w14:paraId="2ACE719E" w14:textId="77777777" w:rsidTr="00163863">
        <w:trPr>
          <w:trHeight w:val="510"/>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01AC9E08" w14:textId="77777777" w:rsidR="003310A5" w:rsidRPr="00446522" w:rsidRDefault="003310A5" w:rsidP="003310A5">
            <w:pPr>
              <w:jc w:val="both"/>
              <w:rPr>
                <w:b/>
                <w:bCs/>
                <w:sz w:val="16"/>
                <w:szCs w:val="16"/>
              </w:rPr>
            </w:pPr>
            <w:r w:rsidRPr="00446522">
              <w:rPr>
                <w:b/>
                <w:bCs/>
                <w:sz w:val="16"/>
                <w:szCs w:val="16"/>
              </w:rPr>
              <w:t>Konto właściwe</w:t>
            </w:r>
          </w:p>
        </w:tc>
        <w:tc>
          <w:tcPr>
            <w:tcW w:w="1167" w:type="dxa"/>
            <w:tcBorders>
              <w:top w:val="single" w:sz="4" w:space="0" w:color="000000"/>
              <w:left w:val="nil"/>
              <w:bottom w:val="single" w:sz="4" w:space="0" w:color="000000"/>
              <w:right w:val="single" w:sz="4" w:space="0" w:color="000000"/>
            </w:tcBorders>
            <w:shd w:val="clear" w:color="000000" w:fill="FFFFFF"/>
            <w:hideMark/>
          </w:tcPr>
          <w:p w14:paraId="56374DBB"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single" w:sz="4" w:space="0" w:color="000000"/>
              <w:left w:val="nil"/>
              <w:bottom w:val="single" w:sz="4" w:space="0" w:color="000000"/>
              <w:right w:val="single" w:sz="4" w:space="0" w:color="000000"/>
            </w:tcBorders>
            <w:shd w:val="clear" w:color="000000" w:fill="FFFFFF"/>
            <w:hideMark/>
          </w:tcPr>
          <w:p w14:paraId="22ADDAF3"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nil"/>
              <w:right w:val="nil"/>
            </w:tcBorders>
            <w:shd w:val="clear" w:color="000000" w:fill="FFFFFF"/>
            <w:hideMark/>
          </w:tcPr>
          <w:p w14:paraId="02B568D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48465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63539C8"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2F69D4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FD032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A6F2F96"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681525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A411DC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F1F9E3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B05EF7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DC14EC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BF7DCE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E204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CBBFE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468E217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5A79C2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1DE1D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76E3AB2" w14:textId="77777777" w:rsidR="003310A5" w:rsidRPr="00446522" w:rsidRDefault="003310A5" w:rsidP="003310A5">
            <w:pPr>
              <w:jc w:val="both"/>
              <w:rPr>
                <w:sz w:val="16"/>
                <w:szCs w:val="16"/>
              </w:rPr>
            </w:pPr>
            <w:r w:rsidRPr="00446522">
              <w:rPr>
                <w:sz w:val="16"/>
                <w:szCs w:val="16"/>
              </w:rPr>
              <w:t> </w:t>
            </w:r>
          </w:p>
        </w:tc>
      </w:tr>
    </w:tbl>
    <w:p w14:paraId="4CE981A8" w14:textId="77777777" w:rsidR="003310A5" w:rsidRPr="00F80397" w:rsidRDefault="003310A5" w:rsidP="003310A5">
      <w:pPr>
        <w:jc w:val="both"/>
      </w:pPr>
    </w:p>
    <w:p w14:paraId="351FD9E8" w14:textId="77777777" w:rsidR="003310A5" w:rsidRPr="00F80397" w:rsidRDefault="003310A5" w:rsidP="003310A5">
      <w:pPr>
        <w:jc w:val="both"/>
      </w:pPr>
      <w:r w:rsidRPr="00F80397">
        <w:t>………………………………………………………………….</w:t>
      </w:r>
    </w:p>
    <w:p w14:paraId="21F764E3" w14:textId="77777777" w:rsidR="003310A5" w:rsidRPr="00F80397" w:rsidRDefault="003310A5" w:rsidP="003310A5">
      <w:pPr>
        <w:jc w:val="both"/>
        <w:rPr>
          <w:i/>
          <w:sz w:val="18"/>
          <w:szCs w:val="18"/>
        </w:rPr>
      </w:pPr>
      <w:r w:rsidRPr="00F80397">
        <w:rPr>
          <w:i/>
          <w:sz w:val="18"/>
          <w:szCs w:val="18"/>
        </w:rPr>
        <w:t>(właściwa komórka/jednostka organizacyjna ARiMR)</w:t>
      </w:r>
    </w:p>
    <w:p w14:paraId="2AE61682" w14:textId="77777777" w:rsidR="003310A5" w:rsidRPr="00F80397" w:rsidRDefault="003310A5" w:rsidP="003310A5">
      <w:pPr>
        <w:jc w:val="both"/>
      </w:pPr>
      <w:r w:rsidRPr="00F80397">
        <w:t>…………………………………………………………………</w:t>
      </w:r>
    </w:p>
    <w:p w14:paraId="57FA3BFD" w14:textId="77777777" w:rsidR="003310A5" w:rsidRPr="00F80397" w:rsidRDefault="003310A5" w:rsidP="003310A5">
      <w:pPr>
        <w:jc w:val="both"/>
        <w:rPr>
          <w:i/>
          <w:sz w:val="18"/>
          <w:szCs w:val="18"/>
        </w:rPr>
      </w:pPr>
      <w:r w:rsidRPr="00F80397">
        <w:rPr>
          <w:i/>
          <w:sz w:val="18"/>
          <w:szCs w:val="18"/>
        </w:rPr>
        <w:t>(znak sprawy)</w:t>
      </w:r>
    </w:p>
    <w:p w14:paraId="35DC2CAE" w14:textId="77777777" w:rsidR="00F15C08" w:rsidRPr="00446522" w:rsidRDefault="00F15C08">
      <w:pPr>
        <w:rPr>
          <w:b/>
          <w:bCs/>
          <w:i/>
          <w:iCs/>
          <w:sz w:val="28"/>
          <w:szCs w:val="28"/>
        </w:rPr>
      </w:pPr>
      <w:bookmarkStart w:id="1306" w:name="_Toc359923035"/>
      <w:r w:rsidRPr="00F80397">
        <w:br w:type="page"/>
      </w:r>
    </w:p>
    <w:p w14:paraId="5AAAEBE5" w14:textId="5BC46B00" w:rsidR="003310A5" w:rsidRPr="00930C48" w:rsidRDefault="00930C48" w:rsidP="00475CA7">
      <w:pPr>
        <w:pStyle w:val="Nagwek2"/>
        <w:rPr>
          <w:i/>
        </w:rPr>
      </w:pPr>
      <w:bookmarkStart w:id="1307" w:name="_Toc423687622"/>
      <w:bookmarkStart w:id="1308" w:name="_Toc35607250"/>
      <w:bookmarkStart w:id="1309" w:name="_Toc52374913"/>
      <w:r>
        <w:lastRenderedPageBreak/>
        <w:t xml:space="preserve">3.40. </w:t>
      </w:r>
      <w:r w:rsidR="003310A5" w:rsidRPr="00930C48">
        <w:t>Załącznik – procedura postępowania w przypadku wystąpienia przedawnienia należności</w:t>
      </w:r>
      <w:bookmarkEnd w:id="1307"/>
      <w:bookmarkEnd w:id="1308"/>
      <w:bookmarkEnd w:id="1309"/>
    </w:p>
    <w:p w14:paraId="6A28A47A" w14:textId="77777777" w:rsidR="003310A5" w:rsidRPr="00F80397" w:rsidRDefault="003310A5" w:rsidP="003310A5">
      <w:pPr>
        <w:jc w:val="both"/>
      </w:pPr>
    </w:p>
    <w:tbl>
      <w:tblPr>
        <w:tblW w:w="9738" w:type="dxa"/>
        <w:tblInd w:w="70" w:type="dxa"/>
        <w:tblLayout w:type="fixed"/>
        <w:tblCellMar>
          <w:left w:w="70" w:type="dxa"/>
          <w:right w:w="70" w:type="dxa"/>
        </w:tblCellMar>
        <w:tblLook w:val="0000" w:firstRow="0" w:lastRow="0" w:firstColumn="0" w:lastColumn="0" w:noHBand="0" w:noVBand="0"/>
      </w:tblPr>
      <w:tblGrid>
        <w:gridCol w:w="7371"/>
        <w:gridCol w:w="2367"/>
      </w:tblGrid>
      <w:tr w:rsidR="003310A5" w:rsidRPr="00F80397" w14:paraId="5E7969EB" w14:textId="77777777" w:rsidTr="003310A5">
        <w:trPr>
          <w:cantSplit/>
        </w:trPr>
        <w:tc>
          <w:tcPr>
            <w:tcW w:w="7371" w:type="dxa"/>
            <w:shd w:val="clear" w:color="auto" w:fill="auto"/>
          </w:tcPr>
          <w:p w14:paraId="343AD8ED" w14:textId="77777777" w:rsidR="003310A5" w:rsidRPr="00F80397" w:rsidRDefault="003310A5" w:rsidP="003310A5">
            <w:pPr>
              <w:snapToGrid w:val="0"/>
              <w:spacing w:before="60" w:after="60"/>
              <w:jc w:val="both"/>
            </w:pPr>
            <w:r w:rsidRPr="00F80397">
              <w:rPr>
                <w:sz w:val="22"/>
              </w:rPr>
              <w:t>Agencja Restrukturyzacji i Modernizacji Rolnictwa</w:t>
            </w:r>
          </w:p>
          <w:p w14:paraId="50A0D88F" w14:textId="77777777" w:rsidR="003310A5" w:rsidRPr="00F80397" w:rsidRDefault="003310A5" w:rsidP="003310A5">
            <w:pPr>
              <w:snapToGrid w:val="0"/>
              <w:spacing w:before="60" w:after="60"/>
              <w:jc w:val="both"/>
            </w:pPr>
            <w:r w:rsidRPr="00F80397">
              <w:rPr>
                <w:sz w:val="22"/>
              </w:rPr>
              <w:t>Departament Zarządzania Należnościami</w:t>
            </w:r>
          </w:p>
          <w:p w14:paraId="45A0C555" w14:textId="77777777" w:rsidR="003310A5" w:rsidRPr="00F80397" w:rsidRDefault="003310A5" w:rsidP="003310A5">
            <w:pPr>
              <w:snapToGrid w:val="0"/>
              <w:spacing w:before="60" w:after="60"/>
              <w:jc w:val="both"/>
            </w:pPr>
            <w:r w:rsidRPr="00F80397">
              <w:rPr>
                <w:sz w:val="22"/>
              </w:rPr>
              <w:t>Oddział Regionalny w……</w:t>
            </w:r>
          </w:p>
          <w:p w14:paraId="43BF307C" w14:textId="77777777" w:rsidR="003310A5" w:rsidRPr="00F80397" w:rsidRDefault="003310A5" w:rsidP="003310A5">
            <w:pPr>
              <w:snapToGrid w:val="0"/>
              <w:spacing w:before="60" w:after="60"/>
              <w:jc w:val="both"/>
            </w:pPr>
          </w:p>
        </w:tc>
        <w:tc>
          <w:tcPr>
            <w:tcW w:w="2367" w:type="dxa"/>
            <w:shd w:val="clear" w:color="auto" w:fill="auto"/>
          </w:tcPr>
          <w:p w14:paraId="18B3E063" w14:textId="77777777" w:rsidR="003310A5" w:rsidRPr="00F80397" w:rsidRDefault="003310A5" w:rsidP="003310A5">
            <w:pPr>
              <w:snapToGrid w:val="0"/>
              <w:spacing w:before="60" w:after="60"/>
              <w:jc w:val="both"/>
            </w:pPr>
            <w:r w:rsidRPr="00F80397">
              <w:rPr>
                <w:sz w:val="22"/>
                <w:szCs w:val="22"/>
              </w:rPr>
              <w:t>PRZEDAWNIENIE</w:t>
            </w:r>
          </w:p>
          <w:p w14:paraId="47B3F98D" w14:textId="77777777" w:rsidR="003310A5" w:rsidRPr="00F80397" w:rsidRDefault="003310A5" w:rsidP="003310A5">
            <w:pPr>
              <w:snapToGrid w:val="0"/>
              <w:spacing w:before="60" w:after="60"/>
              <w:jc w:val="both"/>
            </w:pPr>
          </w:p>
        </w:tc>
      </w:tr>
      <w:tr w:rsidR="003310A5" w:rsidRPr="00F80397" w14:paraId="444B6E67" w14:textId="77777777" w:rsidTr="003310A5">
        <w:trPr>
          <w:cantSplit/>
        </w:trPr>
        <w:tc>
          <w:tcPr>
            <w:tcW w:w="9738" w:type="dxa"/>
            <w:gridSpan w:val="2"/>
            <w:shd w:val="clear" w:color="auto" w:fill="auto"/>
          </w:tcPr>
          <w:p w14:paraId="72E13216" w14:textId="77777777" w:rsidR="003310A5" w:rsidRPr="00F80397" w:rsidRDefault="003310A5" w:rsidP="003310A5">
            <w:pPr>
              <w:snapToGrid w:val="0"/>
              <w:spacing w:before="60" w:after="60"/>
              <w:jc w:val="both"/>
              <w:rPr>
                <w:b/>
                <w:bCs/>
                <w:sz w:val="27"/>
                <w:szCs w:val="27"/>
              </w:rPr>
            </w:pPr>
            <w:r w:rsidRPr="00F80397">
              <w:rPr>
                <w:b/>
                <w:bCs/>
                <w:sz w:val="27"/>
                <w:szCs w:val="27"/>
              </w:rPr>
              <w:t xml:space="preserve">Procedura postępowania  w przypadku wystąpienia przedawnienia należności </w:t>
            </w:r>
          </w:p>
        </w:tc>
      </w:tr>
      <w:tr w:rsidR="003310A5" w:rsidRPr="00F80397" w14:paraId="080D1F61" w14:textId="77777777" w:rsidTr="003310A5">
        <w:trPr>
          <w:cantSplit/>
        </w:trPr>
        <w:tc>
          <w:tcPr>
            <w:tcW w:w="9738" w:type="dxa"/>
            <w:gridSpan w:val="2"/>
            <w:shd w:val="clear" w:color="auto" w:fill="auto"/>
          </w:tcPr>
          <w:p w14:paraId="1CD73B5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60" w:after="60"/>
              <w:jc w:val="both"/>
            </w:pPr>
            <w:r w:rsidRPr="00F80397">
              <w:rPr>
                <w:sz w:val="22"/>
                <w:szCs w:val="22"/>
              </w:rPr>
              <w:t xml:space="preserve">Cel: Ustalenie okoliczności wystąpienia przedawnienia należności </w:t>
            </w:r>
          </w:p>
        </w:tc>
      </w:tr>
      <w:tr w:rsidR="003310A5" w:rsidRPr="00F80397" w14:paraId="1FB2BD59" w14:textId="77777777" w:rsidTr="003310A5">
        <w:trPr>
          <w:cantSplit/>
        </w:trPr>
        <w:tc>
          <w:tcPr>
            <w:tcW w:w="9738" w:type="dxa"/>
            <w:gridSpan w:val="2"/>
            <w:tcBorders>
              <w:left w:val="single" w:sz="8" w:space="0" w:color="000000"/>
              <w:bottom w:val="single" w:sz="8" w:space="0" w:color="000000"/>
              <w:right w:val="single" w:sz="8" w:space="0" w:color="000000"/>
            </w:tcBorders>
            <w:shd w:val="clear" w:color="auto" w:fill="auto"/>
          </w:tcPr>
          <w:p w14:paraId="7A796F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F80397">
              <w:rPr>
                <w:sz w:val="22"/>
                <w:szCs w:val="22"/>
              </w:rPr>
              <w:t xml:space="preserve">Załączniki: 1. Protokół z ustalenia okoliczności związanych z przedawnieniem należności </w:t>
            </w:r>
          </w:p>
        </w:tc>
      </w:tr>
    </w:tbl>
    <w:p w14:paraId="2716C265" w14:textId="77777777" w:rsidR="003310A5" w:rsidRPr="00F80397" w:rsidRDefault="003310A5" w:rsidP="003310A5">
      <w:pPr>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8"/>
        <w:gridCol w:w="2439"/>
        <w:gridCol w:w="7038"/>
        <w:gridCol w:w="3340"/>
      </w:tblGrid>
      <w:tr w:rsidR="003310A5" w:rsidRPr="00F80397" w14:paraId="2377DF2F" w14:textId="77777777" w:rsidTr="003310A5">
        <w:trPr>
          <w:cantSplit/>
          <w:tblHeader/>
        </w:trPr>
        <w:tc>
          <w:tcPr>
            <w:tcW w:w="917" w:type="pct"/>
            <w:shd w:val="clear" w:color="auto" w:fill="auto"/>
          </w:tcPr>
          <w:p w14:paraId="2F2C65F9" w14:textId="77777777" w:rsidR="003310A5" w:rsidRPr="00F80397" w:rsidRDefault="003310A5" w:rsidP="003310A5">
            <w:pPr>
              <w:pStyle w:val="TableHeading"/>
              <w:snapToGrid w:val="0"/>
              <w:spacing w:before="60" w:after="60"/>
              <w:jc w:val="both"/>
              <w:rPr>
                <w:sz w:val="20"/>
                <w:szCs w:val="20"/>
              </w:rPr>
            </w:pPr>
            <w:r w:rsidRPr="00F80397">
              <w:rPr>
                <w:sz w:val="20"/>
                <w:szCs w:val="20"/>
              </w:rPr>
              <w:t>Komórka organizacyjna</w:t>
            </w:r>
          </w:p>
        </w:tc>
        <w:tc>
          <w:tcPr>
            <w:tcW w:w="777" w:type="pct"/>
            <w:shd w:val="clear" w:color="auto" w:fill="auto"/>
          </w:tcPr>
          <w:p w14:paraId="5550CDA8"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Stanowisko</w:t>
            </w:r>
          </w:p>
        </w:tc>
        <w:tc>
          <w:tcPr>
            <w:tcW w:w="2242" w:type="pct"/>
            <w:shd w:val="clear" w:color="auto" w:fill="auto"/>
          </w:tcPr>
          <w:p w14:paraId="17EE9BD2" w14:textId="77777777" w:rsidR="003310A5" w:rsidRPr="00F80397" w:rsidRDefault="003310A5" w:rsidP="003310A5">
            <w:pPr>
              <w:pStyle w:val="TableHeading"/>
              <w:snapToGrid w:val="0"/>
              <w:spacing w:before="60" w:after="60"/>
              <w:jc w:val="both"/>
              <w:rPr>
                <w:sz w:val="20"/>
                <w:szCs w:val="20"/>
              </w:rPr>
            </w:pPr>
            <w:r w:rsidRPr="00F80397">
              <w:rPr>
                <w:sz w:val="20"/>
                <w:szCs w:val="20"/>
              </w:rPr>
              <w:t xml:space="preserve">Rodzaj czynności </w:t>
            </w:r>
          </w:p>
        </w:tc>
        <w:tc>
          <w:tcPr>
            <w:tcW w:w="1064" w:type="pct"/>
            <w:shd w:val="clear" w:color="auto" w:fill="auto"/>
          </w:tcPr>
          <w:p w14:paraId="37DC8F72"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Termin</w:t>
            </w:r>
          </w:p>
        </w:tc>
      </w:tr>
      <w:tr w:rsidR="003310A5" w:rsidRPr="00F80397" w14:paraId="42484B3F" w14:textId="77777777" w:rsidTr="003310A5">
        <w:trPr>
          <w:cantSplit/>
          <w:trHeight w:val="2285"/>
        </w:trPr>
        <w:tc>
          <w:tcPr>
            <w:tcW w:w="917" w:type="pct"/>
            <w:shd w:val="clear" w:color="auto" w:fill="auto"/>
          </w:tcPr>
          <w:p w14:paraId="48B9CE96" w14:textId="70ED5884"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B37396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Pracownik na stanowisku</w:t>
            </w:r>
          </w:p>
          <w:p w14:paraId="30A1968F" w14:textId="77777777" w:rsidR="003310A5" w:rsidRPr="00F80397" w:rsidRDefault="003310A5" w:rsidP="003310A5">
            <w:pPr>
              <w:pStyle w:val="TableContents"/>
              <w:spacing w:after="0"/>
              <w:jc w:val="both"/>
              <w:rPr>
                <w:rFonts w:ascii="Times New Roman" w:hAnsi="Times New Roman" w:cs="Times New Roman"/>
                <w:sz w:val="20"/>
                <w:szCs w:val="20"/>
              </w:rPr>
            </w:pPr>
            <w:r w:rsidRPr="00F80397">
              <w:rPr>
                <w:rFonts w:ascii="Times New Roman" w:hAnsi="Times New Roman" w:cs="Times New Roman"/>
                <w:sz w:val="20"/>
                <w:szCs w:val="20"/>
              </w:rPr>
              <w:t>ds. windykacji należności</w:t>
            </w:r>
          </w:p>
          <w:p w14:paraId="4219AEA3" w14:textId="77777777" w:rsidR="003310A5" w:rsidRPr="00F80397" w:rsidRDefault="003310A5" w:rsidP="003310A5">
            <w:pPr>
              <w:pStyle w:val="TableContents"/>
              <w:spacing w:after="0"/>
              <w:jc w:val="both"/>
              <w:rPr>
                <w:rFonts w:ascii="Times New Roman" w:hAnsi="Times New Roman" w:cs="Times New Roman"/>
                <w:sz w:val="20"/>
                <w:szCs w:val="20"/>
              </w:rPr>
            </w:pPr>
          </w:p>
          <w:p w14:paraId="6E4D7004" w14:textId="77777777" w:rsidR="003310A5" w:rsidRPr="00F80397" w:rsidRDefault="003310A5" w:rsidP="003310A5">
            <w:pPr>
              <w:pStyle w:val="TableContents"/>
              <w:spacing w:after="0"/>
              <w:jc w:val="both"/>
              <w:rPr>
                <w:rFonts w:ascii="Times New Roman" w:hAnsi="Times New Roman" w:cs="Times New Roman"/>
                <w:sz w:val="20"/>
                <w:szCs w:val="20"/>
              </w:rPr>
            </w:pPr>
          </w:p>
          <w:p w14:paraId="2BCF2A43" w14:textId="77777777" w:rsidR="003310A5" w:rsidRPr="00F80397" w:rsidRDefault="003310A5" w:rsidP="003310A5">
            <w:pPr>
              <w:pStyle w:val="TableContents"/>
              <w:spacing w:after="0"/>
              <w:jc w:val="both"/>
              <w:rPr>
                <w:rFonts w:ascii="Times New Roman" w:hAnsi="Times New Roman" w:cs="Times New Roman"/>
                <w:sz w:val="20"/>
                <w:szCs w:val="20"/>
              </w:rPr>
            </w:pPr>
          </w:p>
          <w:p w14:paraId="459519E4" w14:textId="77777777" w:rsidR="003310A5" w:rsidRPr="00F80397" w:rsidRDefault="003310A5" w:rsidP="003310A5">
            <w:pPr>
              <w:pStyle w:val="TableContents"/>
              <w:spacing w:after="0"/>
              <w:jc w:val="both"/>
              <w:rPr>
                <w:rFonts w:ascii="Times New Roman" w:hAnsi="Times New Roman" w:cs="Times New Roman"/>
                <w:sz w:val="20"/>
                <w:szCs w:val="20"/>
              </w:rPr>
            </w:pPr>
          </w:p>
          <w:p w14:paraId="040F1999" w14:textId="77777777" w:rsidR="003310A5" w:rsidRPr="00F80397" w:rsidRDefault="003310A5" w:rsidP="003310A5">
            <w:pPr>
              <w:pStyle w:val="TableContents"/>
              <w:spacing w:after="0"/>
              <w:jc w:val="both"/>
              <w:rPr>
                <w:rFonts w:ascii="Times New Roman" w:hAnsi="Times New Roman" w:cs="Times New Roman"/>
                <w:sz w:val="20"/>
                <w:szCs w:val="20"/>
              </w:rPr>
            </w:pPr>
          </w:p>
          <w:p w14:paraId="5255A6EC" w14:textId="77777777" w:rsidR="003310A5" w:rsidRPr="00F80397" w:rsidRDefault="003310A5" w:rsidP="003310A5">
            <w:pPr>
              <w:pStyle w:val="TableContents"/>
              <w:spacing w:after="0"/>
              <w:jc w:val="both"/>
              <w:rPr>
                <w:rFonts w:ascii="Times New Roman" w:hAnsi="Times New Roman" w:cs="Times New Roman"/>
                <w:sz w:val="20"/>
                <w:szCs w:val="20"/>
              </w:rPr>
            </w:pPr>
          </w:p>
        </w:tc>
        <w:tc>
          <w:tcPr>
            <w:tcW w:w="2242" w:type="pct"/>
            <w:shd w:val="clear" w:color="auto" w:fill="auto"/>
          </w:tcPr>
          <w:p w14:paraId="3AF1893F" w14:textId="5D8DCC6A" w:rsidR="003310A5" w:rsidRPr="00F80397" w:rsidRDefault="003310A5" w:rsidP="003310A5">
            <w:pPr>
              <w:pStyle w:val="TableContents"/>
              <w:tabs>
                <w:tab w:val="left" w:pos="1268"/>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Wypełniana podstawie dokumentów sprawy  część  A  Protokołu dotyczącą ustalenia okoliczności związanych z należnością i procesem jej dochodzenia, przedawnieniem należności. Następnie przekazuje Protokół wraz z aktami sprawy </w:t>
            </w:r>
            <w:r w:rsidR="003F42DF">
              <w:rPr>
                <w:rFonts w:ascii="Times New Roman" w:hAnsi="Times New Roman" w:cs="Times New Roman"/>
                <w:sz w:val="20"/>
                <w:szCs w:val="20"/>
              </w:rPr>
              <w:t>do</w:t>
            </w:r>
            <w:r w:rsidR="00E500DA">
              <w:rPr>
                <w:rFonts w:ascii="Times New Roman" w:hAnsi="Times New Roman" w:cs="Times New Roman"/>
                <w:sz w:val="20"/>
                <w:szCs w:val="20"/>
              </w:rPr>
              <w:t xml:space="preserve"> </w:t>
            </w:r>
            <w:r w:rsidRPr="00F80397">
              <w:rPr>
                <w:rFonts w:ascii="Times New Roman" w:hAnsi="Times New Roman" w:cs="Times New Roman"/>
                <w:sz w:val="20"/>
                <w:szCs w:val="20"/>
              </w:rPr>
              <w:t>Naczelnika wydziału ds. windykacji OR w celu sprawdzenia i dokonania analizy ustaleń.</w:t>
            </w:r>
          </w:p>
        </w:tc>
        <w:tc>
          <w:tcPr>
            <w:tcW w:w="1064" w:type="pct"/>
            <w:shd w:val="clear" w:color="auto" w:fill="auto"/>
          </w:tcPr>
          <w:p w14:paraId="5F2B03BC"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Bezzwłocznie</w:t>
            </w:r>
          </w:p>
          <w:p w14:paraId="103B38F0"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 xml:space="preserve">w przypadku stwierdzenia przypadku przedawnienia należności </w:t>
            </w:r>
          </w:p>
          <w:p w14:paraId="4B040968"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p>
          <w:p w14:paraId="74E9B9CA"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p w14:paraId="45896083"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tc>
      </w:tr>
      <w:tr w:rsidR="003310A5" w:rsidRPr="00F80397" w14:paraId="59F8EE0C" w14:textId="77777777" w:rsidTr="003310A5">
        <w:trPr>
          <w:cantSplit/>
        </w:trPr>
        <w:tc>
          <w:tcPr>
            <w:tcW w:w="917" w:type="pct"/>
            <w:shd w:val="clear" w:color="auto" w:fill="auto"/>
          </w:tcPr>
          <w:p w14:paraId="6A7B7891" w14:textId="1432142A"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DCD33DC" w14:textId="0F44F073" w:rsidR="003310A5" w:rsidRPr="00F80397" w:rsidRDefault="003310A5" w:rsidP="009B46A2">
            <w:pPr>
              <w:snapToGrid w:val="0"/>
              <w:spacing w:before="60"/>
              <w:jc w:val="both"/>
              <w:rPr>
                <w:sz w:val="20"/>
              </w:rPr>
            </w:pPr>
            <w:r w:rsidRPr="00F80397">
              <w:rPr>
                <w:sz w:val="20"/>
              </w:rPr>
              <w:t>Naczelnik wydziału ds. windykacji OR</w:t>
            </w:r>
          </w:p>
        </w:tc>
        <w:tc>
          <w:tcPr>
            <w:tcW w:w="2242" w:type="pct"/>
            <w:shd w:val="clear" w:color="auto" w:fill="auto"/>
          </w:tcPr>
          <w:p w14:paraId="644B48F3" w14:textId="625A39DC"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Wypełnia część B protokołu, w której dokonuje szczegółowej analizy przedawnienia należności</w:t>
            </w:r>
            <w:r w:rsidR="000A7384">
              <w:rPr>
                <w:rFonts w:ascii="Times New Roman" w:hAnsi="Times New Roman" w:cs="Times New Roman"/>
                <w:sz w:val="20"/>
                <w:szCs w:val="20"/>
              </w:rPr>
              <w:t>.</w:t>
            </w:r>
            <w:r w:rsidRPr="00F80397">
              <w:rPr>
                <w:rFonts w:ascii="Times New Roman" w:hAnsi="Times New Roman" w:cs="Times New Roman"/>
                <w:sz w:val="20"/>
                <w:szCs w:val="20"/>
              </w:rPr>
              <w:t xml:space="preserve"> Po podpisaniu  przekazuje Protokół wraz z aktami sprawy </w:t>
            </w:r>
            <w:r w:rsidR="00E71B93">
              <w:rPr>
                <w:rFonts w:ascii="Times New Roman" w:hAnsi="Times New Roman" w:cs="Times New Roman"/>
                <w:sz w:val="20"/>
                <w:szCs w:val="20"/>
              </w:rPr>
              <w:t xml:space="preserve">do </w:t>
            </w:r>
            <w:r w:rsidR="00F01712">
              <w:rPr>
                <w:rFonts w:ascii="Times New Roman" w:hAnsi="Times New Roman" w:cs="Times New Roman"/>
                <w:sz w:val="20"/>
                <w:szCs w:val="20"/>
              </w:rPr>
              <w:t>r</w:t>
            </w:r>
            <w:r w:rsidR="00F01712" w:rsidRPr="00F80397">
              <w:rPr>
                <w:rFonts w:ascii="Times New Roman" w:hAnsi="Times New Roman" w:cs="Times New Roman"/>
                <w:sz w:val="20"/>
                <w:szCs w:val="20"/>
              </w:rPr>
              <w:t xml:space="preserve">adcy </w:t>
            </w:r>
            <w:r w:rsidR="00F01712">
              <w:rPr>
                <w:rFonts w:ascii="Times New Roman" w:hAnsi="Times New Roman" w:cs="Times New Roman"/>
                <w:sz w:val="20"/>
                <w:szCs w:val="20"/>
              </w:rPr>
              <w:t>p</w:t>
            </w:r>
            <w:r w:rsidR="00F01712" w:rsidRPr="00F80397">
              <w:rPr>
                <w:rFonts w:ascii="Times New Roman" w:hAnsi="Times New Roman" w:cs="Times New Roman"/>
                <w:sz w:val="20"/>
                <w:szCs w:val="20"/>
              </w:rPr>
              <w:t xml:space="preserve">rawnego </w:t>
            </w:r>
            <w:r w:rsidR="00F01712">
              <w:rPr>
                <w:rFonts w:ascii="Times New Roman" w:hAnsi="Times New Roman" w:cs="Times New Roman"/>
                <w:sz w:val="20"/>
                <w:szCs w:val="20"/>
              </w:rPr>
              <w:t xml:space="preserve">ARiMR wykonującego obowiązki </w:t>
            </w:r>
            <w:r w:rsidRPr="00F80397">
              <w:rPr>
                <w:rFonts w:ascii="Times New Roman" w:hAnsi="Times New Roman" w:cs="Times New Roman"/>
                <w:sz w:val="20"/>
                <w:szCs w:val="20"/>
              </w:rPr>
              <w:t xml:space="preserve">w OR </w:t>
            </w:r>
          </w:p>
        </w:tc>
        <w:tc>
          <w:tcPr>
            <w:tcW w:w="1064" w:type="pct"/>
            <w:shd w:val="clear" w:color="auto" w:fill="auto"/>
          </w:tcPr>
          <w:p w14:paraId="373A7DCD"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r w:rsidRPr="00F80397">
              <w:rPr>
                <w:rFonts w:ascii="Times New Roman" w:hAnsi="Times New Roman" w:cs="Times New Roman"/>
                <w:sz w:val="20"/>
                <w:szCs w:val="20"/>
              </w:rPr>
              <w:t>Maksymalnie w terminie 3 dni roboczych  od dnia otrzymania.</w:t>
            </w:r>
          </w:p>
        </w:tc>
      </w:tr>
      <w:tr w:rsidR="003310A5" w:rsidRPr="00F80397" w14:paraId="5F8B2346" w14:textId="77777777" w:rsidTr="003310A5">
        <w:trPr>
          <w:cantSplit/>
        </w:trPr>
        <w:tc>
          <w:tcPr>
            <w:tcW w:w="917" w:type="pct"/>
            <w:shd w:val="clear" w:color="auto" w:fill="auto"/>
          </w:tcPr>
          <w:p w14:paraId="1DDCB80B" w14:textId="6A17FCBE" w:rsidR="003310A5" w:rsidRPr="00F80397" w:rsidRDefault="003310A5" w:rsidP="000A7384">
            <w:pPr>
              <w:snapToGrid w:val="0"/>
              <w:jc w:val="both"/>
              <w:rPr>
                <w:sz w:val="20"/>
              </w:rPr>
            </w:pPr>
            <w:r w:rsidRPr="00F80397">
              <w:rPr>
                <w:sz w:val="20"/>
              </w:rPr>
              <w:lastRenderedPageBreak/>
              <w:t xml:space="preserve">Radca Prawny w OR </w:t>
            </w:r>
          </w:p>
        </w:tc>
        <w:tc>
          <w:tcPr>
            <w:tcW w:w="777" w:type="pct"/>
            <w:shd w:val="clear" w:color="auto" w:fill="auto"/>
          </w:tcPr>
          <w:p w14:paraId="378D3046" w14:textId="1AC13F41" w:rsidR="003310A5" w:rsidRPr="00F80397" w:rsidRDefault="003310A5" w:rsidP="003310A5">
            <w:pPr>
              <w:snapToGrid w:val="0"/>
              <w:spacing w:before="60" w:after="60"/>
              <w:jc w:val="both"/>
              <w:rPr>
                <w:sz w:val="20"/>
              </w:rPr>
            </w:pPr>
            <w:r w:rsidRPr="00F80397">
              <w:rPr>
                <w:sz w:val="20"/>
              </w:rPr>
              <w:t xml:space="preserve">/Radca Prawny OR </w:t>
            </w:r>
          </w:p>
        </w:tc>
        <w:tc>
          <w:tcPr>
            <w:tcW w:w="2242" w:type="pct"/>
            <w:shd w:val="clear" w:color="auto" w:fill="auto"/>
          </w:tcPr>
          <w:p w14:paraId="3E81C2B3"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C protokołu.</w:t>
            </w:r>
          </w:p>
          <w:p w14:paraId="13171BA1"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 opinii  musi być stwierdzone  wyczerpanie procedury dochodzenia należności, musi być dokonana weryfikacja biegu terminu przedawnienia z uwzględnieniem wszystkich okoliczności mających wpływ na przerwanie lub wstrzymanie biegu terminu przedawnienia.</w:t>
            </w:r>
          </w:p>
          <w:p w14:paraId="788BB7B7"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opinii  potwierdza fakt i datę wygaśniecie należności administracyjnoprawnej z mocy prawa lub potwierdza skuteczność i prawdziwość podniesionego  zarzutu przedawnienia.</w:t>
            </w:r>
          </w:p>
          <w:p w14:paraId="2313EB95"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Sporządza pisemną analizę z podaniem terminów przedawnienia należności, przepisów prawnych będących podstawą do odpisania przedawnionych należności</w:t>
            </w:r>
          </w:p>
          <w:p w14:paraId="4E416F98"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sytuacji, gdy w ramach przygotowanej opinii nie potwierdzono wygaśnięcia z mocy prawa należności administracyjnoprawnej lub nie nastąpiło skuteczne podniesienie zarzutu przedawnienia przez dłużnika (rodzaj zależy od charakteru należności) Radca Prawny zwraca dokumenty wraz z protokołem do Naczelnika Wydziału oraz ewentualnie proponuje ścieżkę postępowania wobec tej należności.</w:t>
            </w:r>
          </w:p>
          <w:p w14:paraId="3F630A76" w14:textId="6857DE1F" w:rsidR="003310A5" w:rsidRPr="00F80397" w:rsidRDefault="003310A5" w:rsidP="00E5323F">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Po wydaniu opinii i złożeniu podpisu rejestruje Protokół w prowadzonym przez Naczelnika Wydziału ds. windykacji w </w:t>
            </w:r>
            <w:r w:rsidRPr="00446522">
              <w:rPr>
                <w:rFonts w:ascii="Times New Roman" w:hAnsi="Times New Roman" w:cs="Times New Roman"/>
                <w:sz w:val="20"/>
                <w:szCs w:val="20"/>
              </w:rPr>
              <w:t>OR</w:t>
            </w:r>
            <w:r w:rsidRPr="00F80397">
              <w:rPr>
                <w:rFonts w:ascii="Times New Roman" w:hAnsi="Times New Roman" w:cs="Times New Roman"/>
                <w:sz w:val="20"/>
                <w:szCs w:val="20"/>
              </w:rPr>
              <w:t xml:space="preserve"> „Rejestrze sporządzonych przez /OR „Protokołów z ustalenia okoliczności związanych z przedawnieniem należności”. Po naniesieniu numeru z rejestru na  pierwszą stronę Protokołu,  przekazuje go  wraz z aktami sprawy do  Dyrektora OR  </w:t>
            </w:r>
          </w:p>
        </w:tc>
        <w:tc>
          <w:tcPr>
            <w:tcW w:w="1064" w:type="pct"/>
            <w:shd w:val="clear" w:color="auto" w:fill="auto"/>
          </w:tcPr>
          <w:p w14:paraId="55952E74"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7 dni roboczych  od dnia otrzymania</w:t>
            </w:r>
          </w:p>
          <w:p w14:paraId="5723ECF5" w14:textId="77777777" w:rsidR="003310A5" w:rsidRPr="00F80397" w:rsidRDefault="003310A5" w:rsidP="003310A5">
            <w:pPr>
              <w:pStyle w:val="TableContents"/>
              <w:spacing w:after="0"/>
              <w:jc w:val="both"/>
              <w:rPr>
                <w:rFonts w:ascii="Times New Roman" w:hAnsi="Times New Roman" w:cs="Times New Roman"/>
                <w:sz w:val="20"/>
                <w:szCs w:val="20"/>
              </w:rPr>
            </w:pPr>
          </w:p>
          <w:p w14:paraId="18466486" w14:textId="77777777" w:rsidR="003310A5" w:rsidRPr="00F80397" w:rsidRDefault="003310A5" w:rsidP="003310A5">
            <w:pPr>
              <w:tabs>
                <w:tab w:val="left" w:pos="360"/>
              </w:tabs>
              <w:spacing w:before="60" w:after="60"/>
              <w:jc w:val="both"/>
              <w:rPr>
                <w:sz w:val="20"/>
              </w:rPr>
            </w:pPr>
          </w:p>
        </w:tc>
      </w:tr>
      <w:tr w:rsidR="003310A5" w:rsidRPr="00F80397" w14:paraId="28B801B4" w14:textId="77777777" w:rsidTr="003310A5">
        <w:trPr>
          <w:cantSplit/>
        </w:trPr>
        <w:tc>
          <w:tcPr>
            <w:tcW w:w="917" w:type="pct"/>
            <w:shd w:val="clear" w:color="auto" w:fill="auto"/>
          </w:tcPr>
          <w:p w14:paraId="43D07BE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Oddział Regionalny</w:t>
            </w:r>
          </w:p>
          <w:p w14:paraId="302DCBA5" w14:textId="77777777" w:rsidR="003310A5" w:rsidRPr="00F80397" w:rsidRDefault="003310A5" w:rsidP="003310A5">
            <w:pPr>
              <w:pStyle w:val="TableContents"/>
              <w:snapToGrid w:val="0"/>
              <w:spacing w:after="0"/>
              <w:jc w:val="both"/>
              <w:rPr>
                <w:rFonts w:ascii="Times New Roman" w:hAnsi="Times New Roman" w:cs="Times New Roman"/>
                <w:sz w:val="20"/>
                <w:szCs w:val="20"/>
              </w:rPr>
            </w:pPr>
          </w:p>
        </w:tc>
        <w:tc>
          <w:tcPr>
            <w:tcW w:w="777" w:type="pct"/>
            <w:shd w:val="clear" w:color="auto" w:fill="auto"/>
          </w:tcPr>
          <w:p w14:paraId="22F53A26" w14:textId="77777777" w:rsidR="003310A5" w:rsidRPr="00F80397" w:rsidRDefault="003310A5" w:rsidP="003310A5">
            <w:pPr>
              <w:snapToGrid w:val="0"/>
              <w:spacing w:before="60"/>
              <w:jc w:val="both"/>
              <w:rPr>
                <w:sz w:val="20"/>
              </w:rPr>
            </w:pPr>
            <w:r w:rsidRPr="00F80397">
              <w:rPr>
                <w:sz w:val="20"/>
              </w:rPr>
              <w:t>Dyrektor OR</w:t>
            </w:r>
          </w:p>
        </w:tc>
        <w:tc>
          <w:tcPr>
            <w:tcW w:w="2242" w:type="pct"/>
            <w:shd w:val="clear" w:color="auto" w:fill="auto"/>
          </w:tcPr>
          <w:p w14:paraId="34C496D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D protokołu. Dokonuje oceny procesu dochodzenia należności i oceny działań służących przerwaniu biegu przedawnienia.</w:t>
            </w:r>
          </w:p>
          <w:p w14:paraId="74DB0061"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Po podpisaniu:</w:t>
            </w:r>
          </w:p>
          <w:p w14:paraId="743F9691" w14:textId="31981655"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t>
            </w:r>
          </w:p>
          <w:p w14:paraId="46801E3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-Dyrektor OR przekazuje podpisany Protokół</w:t>
            </w:r>
            <w:r w:rsidR="004461B6" w:rsidRPr="00F80397">
              <w:rPr>
                <w:rFonts w:ascii="Times New Roman" w:hAnsi="Times New Roman" w:cs="Times New Roman"/>
                <w:sz w:val="20"/>
                <w:szCs w:val="20"/>
              </w:rPr>
              <w:t xml:space="preserve"> wraz z aktami </w:t>
            </w:r>
            <w:r w:rsidR="003F5583" w:rsidRPr="00F80397">
              <w:rPr>
                <w:rFonts w:ascii="Times New Roman" w:hAnsi="Times New Roman" w:cs="Times New Roman"/>
                <w:sz w:val="20"/>
                <w:szCs w:val="20"/>
              </w:rPr>
              <w:t>sprawy</w:t>
            </w:r>
            <w:r w:rsidRPr="00F80397">
              <w:rPr>
                <w:rFonts w:ascii="Times New Roman" w:hAnsi="Times New Roman" w:cs="Times New Roman"/>
                <w:sz w:val="20"/>
                <w:szCs w:val="20"/>
              </w:rPr>
              <w:t xml:space="preserve"> do Głównego Księgowego ARiMR</w:t>
            </w:r>
            <w:r w:rsidR="004461B6" w:rsidRPr="00F80397">
              <w:rPr>
                <w:rFonts w:ascii="Times New Roman" w:hAnsi="Times New Roman" w:cs="Times New Roman"/>
                <w:sz w:val="20"/>
                <w:szCs w:val="20"/>
              </w:rPr>
              <w:t xml:space="preserve"> za pośrednictwem DZN</w:t>
            </w:r>
            <w:r w:rsidRPr="00F80397">
              <w:rPr>
                <w:rFonts w:ascii="Times New Roman" w:hAnsi="Times New Roman" w:cs="Times New Roman"/>
                <w:sz w:val="20"/>
                <w:szCs w:val="20"/>
              </w:rPr>
              <w:t>.</w:t>
            </w:r>
          </w:p>
          <w:p w14:paraId="3C138F87"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p>
        </w:tc>
        <w:tc>
          <w:tcPr>
            <w:tcW w:w="1064" w:type="pct"/>
            <w:shd w:val="clear" w:color="auto" w:fill="auto"/>
          </w:tcPr>
          <w:p w14:paraId="5575F154"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tc>
      </w:tr>
      <w:tr w:rsidR="006915D9" w:rsidRPr="00F80397" w14:paraId="63CB3E90" w14:textId="77777777" w:rsidTr="003310A5">
        <w:trPr>
          <w:cantSplit/>
        </w:trPr>
        <w:tc>
          <w:tcPr>
            <w:tcW w:w="917" w:type="pct"/>
            <w:shd w:val="clear" w:color="auto" w:fill="auto"/>
          </w:tcPr>
          <w:p w14:paraId="3626163B" w14:textId="77777777" w:rsidR="006915D9" w:rsidRPr="00F80397" w:rsidDel="00F27097" w:rsidRDefault="006915D9" w:rsidP="003310A5">
            <w:pPr>
              <w:pStyle w:val="TableContents"/>
              <w:snapToGrid w:val="0"/>
              <w:spacing w:after="0"/>
              <w:jc w:val="both"/>
              <w:rPr>
                <w:rFonts w:ascii="Times New Roman" w:hAnsi="Times New Roman" w:cs="Times New Roman"/>
                <w:sz w:val="20"/>
                <w:szCs w:val="20"/>
              </w:rPr>
            </w:pPr>
            <w:r>
              <w:rPr>
                <w:rFonts w:ascii="Times New Roman" w:hAnsi="Times New Roman" w:cs="Times New Roman"/>
                <w:sz w:val="20"/>
                <w:szCs w:val="20"/>
              </w:rPr>
              <w:t xml:space="preserve">Departament Zarządzania Należnościami </w:t>
            </w:r>
          </w:p>
        </w:tc>
        <w:tc>
          <w:tcPr>
            <w:tcW w:w="777" w:type="pct"/>
            <w:shd w:val="clear" w:color="auto" w:fill="auto"/>
          </w:tcPr>
          <w:p w14:paraId="6E2FA5FB" w14:textId="329D8B94" w:rsidR="006915D9" w:rsidRPr="00F80397" w:rsidDel="00F27097" w:rsidRDefault="00AC4946" w:rsidP="003310A5">
            <w:pPr>
              <w:snapToGrid w:val="0"/>
              <w:spacing w:before="60"/>
              <w:jc w:val="both"/>
              <w:rPr>
                <w:sz w:val="20"/>
              </w:rPr>
            </w:pPr>
            <w:r>
              <w:rPr>
                <w:sz w:val="20"/>
              </w:rPr>
              <w:t>Pracownik</w:t>
            </w:r>
            <w:r w:rsidR="006915D9">
              <w:rPr>
                <w:sz w:val="20"/>
              </w:rPr>
              <w:t xml:space="preserve"> DZN</w:t>
            </w:r>
          </w:p>
        </w:tc>
        <w:tc>
          <w:tcPr>
            <w:tcW w:w="2242" w:type="pct"/>
            <w:shd w:val="clear" w:color="auto" w:fill="auto"/>
          </w:tcPr>
          <w:p w14:paraId="34FF7224" w14:textId="77777777" w:rsidR="006915D9" w:rsidRPr="00F27B0E" w:rsidRDefault="006915D9" w:rsidP="00D3548A">
            <w:pPr>
              <w:autoSpaceDE w:val="0"/>
              <w:autoSpaceDN w:val="0"/>
              <w:spacing w:before="120"/>
              <w:jc w:val="both"/>
              <w:rPr>
                <w:bCs/>
                <w:sz w:val="20"/>
                <w:szCs w:val="20"/>
              </w:rPr>
            </w:pPr>
            <w:r w:rsidRPr="00D3548A">
              <w:rPr>
                <w:bCs/>
                <w:sz w:val="20"/>
                <w:szCs w:val="20"/>
              </w:rPr>
              <w:t>Weryfikacji formalno-rachunkowej Protokołu dokonuje pracownik DZN.</w:t>
            </w:r>
            <w:r w:rsidR="00F27B0E">
              <w:rPr>
                <w:bCs/>
                <w:sz w:val="20"/>
                <w:szCs w:val="20"/>
              </w:rPr>
              <w:t xml:space="preserve"> </w:t>
            </w:r>
            <w:r w:rsidRPr="00F27B0E">
              <w:rPr>
                <w:sz w:val="20"/>
                <w:szCs w:val="20"/>
              </w:rPr>
              <w:t>Po zweryfikowaniu Protokołu Dyrektor DZN przekazuje protokół do Głównego Księgowego ARiMR.</w:t>
            </w:r>
            <w:r>
              <w:rPr>
                <w:sz w:val="20"/>
                <w:szCs w:val="20"/>
              </w:rPr>
              <w:t xml:space="preserve"> </w:t>
            </w:r>
          </w:p>
        </w:tc>
        <w:tc>
          <w:tcPr>
            <w:tcW w:w="1064" w:type="pct"/>
            <w:shd w:val="clear" w:color="auto" w:fill="auto"/>
          </w:tcPr>
          <w:p w14:paraId="46CA8E8B" w14:textId="77777777" w:rsidR="006915D9" w:rsidRPr="00F80397" w:rsidRDefault="006915D9" w:rsidP="003310A5">
            <w:pPr>
              <w:pStyle w:val="TableContents"/>
              <w:tabs>
                <w:tab w:val="left" w:pos="360"/>
              </w:tabs>
              <w:snapToGrid w:val="0"/>
              <w:spacing w:before="60" w:after="0"/>
              <w:jc w:val="both"/>
              <w:rPr>
                <w:rFonts w:ascii="Times New Roman" w:hAnsi="Times New Roman" w:cs="Times New Roman"/>
                <w:sz w:val="20"/>
                <w:szCs w:val="20"/>
              </w:rPr>
            </w:pPr>
          </w:p>
        </w:tc>
      </w:tr>
      <w:tr w:rsidR="003310A5" w:rsidRPr="00F80397" w14:paraId="104AB474" w14:textId="77777777" w:rsidTr="003310A5">
        <w:trPr>
          <w:cantSplit/>
        </w:trPr>
        <w:tc>
          <w:tcPr>
            <w:tcW w:w="917" w:type="pct"/>
            <w:shd w:val="clear" w:color="auto" w:fill="auto"/>
          </w:tcPr>
          <w:p w14:paraId="072C12E0" w14:textId="77777777" w:rsidR="003310A5" w:rsidRPr="00F80397" w:rsidRDefault="003310A5" w:rsidP="003310A5">
            <w:pPr>
              <w:snapToGrid w:val="0"/>
              <w:spacing w:before="60" w:after="60"/>
              <w:jc w:val="both"/>
              <w:rPr>
                <w:sz w:val="20"/>
              </w:rPr>
            </w:pPr>
            <w:r w:rsidRPr="00F80397">
              <w:rPr>
                <w:sz w:val="20"/>
              </w:rPr>
              <w:t>Departament Księgowości</w:t>
            </w:r>
          </w:p>
        </w:tc>
        <w:tc>
          <w:tcPr>
            <w:tcW w:w="777" w:type="pct"/>
            <w:shd w:val="clear" w:color="auto" w:fill="auto"/>
          </w:tcPr>
          <w:p w14:paraId="40DCD8D1" w14:textId="77777777" w:rsidR="003310A5" w:rsidRPr="00F80397" w:rsidRDefault="003310A5" w:rsidP="003310A5">
            <w:pPr>
              <w:snapToGrid w:val="0"/>
              <w:spacing w:before="60" w:after="60"/>
              <w:jc w:val="both"/>
              <w:rPr>
                <w:sz w:val="20"/>
              </w:rPr>
            </w:pPr>
            <w:r w:rsidRPr="00F80397">
              <w:rPr>
                <w:sz w:val="20"/>
              </w:rPr>
              <w:t>Główny Księgowy ARiMR</w:t>
            </w:r>
          </w:p>
        </w:tc>
        <w:tc>
          <w:tcPr>
            <w:tcW w:w="2242" w:type="pct"/>
            <w:shd w:val="clear" w:color="auto" w:fill="auto"/>
          </w:tcPr>
          <w:p w14:paraId="7376A1AA" w14:textId="6100784B"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 część E protokołu . Po zapoznaniu się z dokonaną analizą ustaleń przez odpowiedzialne za proces prowadzenia procedury windykacji komórki merytoryczne </w:t>
            </w:r>
            <w:r w:rsidR="004E1D05">
              <w:rPr>
                <w:rFonts w:ascii="Times New Roman" w:hAnsi="Times New Roman" w:cs="Times New Roman"/>
                <w:sz w:val="20"/>
                <w:szCs w:val="20"/>
              </w:rPr>
              <w:t>tj.</w:t>
            </w:r>
            <w:r w:rsidRPr="00F80397">
              <w:rPr>
                <w:rFonts w:ascii="Times New Roman" w:hAnsi="Times New Roman" w:cs="Times New Roman"/>
                <w:sz w:val="20"/>
                <w:szCs w:val="20"/>
              </w:rPr>
              <w:t>/OR potwierdza, że należności przedawnione nie mogą być uznane za aktywa i wymagają odpisania, wyksięgowania z ksiąg rachunkowych prowadzonych dla działalności unijnej.</w:t>
            </w:r>
          </w:p>
          <w:p w14:paraId="2924EB7F"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r w:rsidRPr="00F80397">
              <w:rPr>
                <w:rFonts w:ascii="Times New Roman" w:hAnsi="Times New Roman" w:cs="Times New Roman"/>
                <w:sz w:val="20"/>
                <w:szCs w:val="20"/>
              </w:rPr>
              <w:t>Przekazuje protokół z ustalenia okoliczności związanych z przedawnieniem do Prezesa ARiMR.</w:t>
            </w:r>
          </w:p>
          <w:p w14:paraId="086B40FB"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p>
        </w:tc>
        <w:tc>
          <w:tcPr>
            <w:tcW w:w="1064" w:type="pct"/>
            <w:shd w:val="clear" w:color="auto" w:fill="auto"/>
          </w:tcPr>
          <w:p w14:paraId="15A8887F"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p w14:paraId="7D892329"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1116D07C"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3348F0CD"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tc>
      </w:tr>
      <w:tr w:rsidR="003310A5" w:rsidRPr="00F80397" w14:paraId="63B06823" w14:textId="77777777" w:rsidTr="003310A5">
        <w:trPr>
          <w:cantSplit/>
        </w:trPr>
        <w:tc>
          <w:tcPr>
            <w:tcW w:w="917" w:type="pct"/>
            <w:shd w:val="clear" w:color="auto" w:fill="auto"/>
          </w:tcPr>
          <w:p w14:paraId="1CF980A9" w14:textId="77777777" w:rsidR="003310A5" w:rsidRPr="00F80397" w:rsidRDefault="003310A5" w:rsidP="003310A5">
            <w:pPr>
              <w:snapToGrid w:val="0"/>
              <w:spacing w:before="60"/>
              <w:jc w:val="both"/>
              <w:rPr>
                <w:sz w:val="20"/>
              </w:rPr>
            </w:pPr>
            <w:r w:rsidRPr="00F80397">
              <w:rPr>
                <w:sz w:val="20"/>
              </w:rPr>
              <w:lastRenderedPageBreak/>
              <w:t>Biuro Prezesa ARiMR</w:t>
            </w:r>
          </w:p>
        </w:tc>
        <w:tc>
          <w:tcPr>
            <w:tcW w:w="777" w:type="pct"/>
            <w:shd w:val="clear" w:color="auto" w:fill="auto"/>
          </w:tcPr>
          <w:p w14:paraId="2AC9A7EA" w14:textId="77777777" w:rsidR="003310A5" w:rsidRPr="00F80397" w:rsidRDefault="003310A5" w:rsidP="003310A5">
            <w:pPr>
              <w:pStyle w:val="TableContents"/>
              <w:snapToGrid w:val="0"/>
              <w:spacing w:before="60" w:after="60"/>
              <w:jc w:val="both"/>
              <w:rPr>
                <w:rFonts w:ascii="Times New Roman" w:hAnsi="Times New Roman" w:cs="Times New Roman"/>
                <w:sz w:val="20"/>
                <w:szCs w:val="20"/>
              </w:rPr>
            </w:pPr>
            <w:r w:rsidRPr="00F80397">
              <w:rPr>
                <w:rFonts w:ascii="Times New Roman" w:hAnsi="Times New Roman" w:cs="Times New Roman"/>
                <w:sz w:val="20"/>
                <w:szCs w:val="20"/>
              </w:rPr>
              <w:t>Prezes ARiMR</w:t>
            </w:r>
          </w:p>
        </w:tc>
        <w:tc>
          <w:tcPr>
            <w:tcW w:w="2242" w:type="pct"/>
            <w:shd w:val="clear" w:color="auto" w:fill="auto"/>
          </w:tcPr>
          <w:p w14:paraId="153B9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postbody1"/>
                <w:sz w:val="20"/>
                <w:szCs w:val="20"/>
              </w:rPr>
            </w:pPr>
            <w:r w:rsidRPr="00F80397">
              <w:rPr>
                <w:sz w:val="20"/>
              </w:rPr>
              <w:t>Prezes Agencji na podstawie przedłożonego protokołu  wyraża zgodę na wyksięgowanie należności przedawnionej.</w:t>
            </w:r>
          </w:p>
          <w:p w14:paraId="294F7EBF" w14:textId="77777777" w:rsidR="003310A5" w:rsidRPr="00F80397" w:rsidRDefault="003310A5" w:rsidP="003310A5">
            <w:pPr>
              <w:pStyle w:val="TableContents"/>
              <w:spacing w:after="60"/>
              <w:jc w:val="both"/>
              <w:rPr>
                <w:rFonts w:ascii="Times New Roman" w:hAnsi="Times New Roman" w:cs="Times New Roman"/>
                <w:sz w:val="20"/>
                <w:szCs w:val="20"/>
              </w:rPr>
            </w:pPr>
            <w:r w:rsidRPr="00F80397">
              <w:rPr>
                <w:rFonts w:ascii="Times New Roman" w:hAnsi="Times New Roman" w:cs="Times New Roman"/>
                <w:sz w:val="20"/>
                <w:szCs w:val="20"/>
              </w:rPr>
              <w:t>Protokół podlega zwrotowi do Dyrektora DZN w celu wyksięgowania należności.</w:t>
            </w:r>
          </w:p>
          <w:p w14:paraId="69BE3F60" w14:textId="77777777" w:rsidR="003310A5" w:rsidRPr="00F80397" w:rsidRDefault="003310A5" w:rsidP="003310A5">
            <w:pPr>
              <w:jc w:val="both"/>
              <w:rPr>
                <w:sz w:val="20"/>
              </w:rPr>
            </w:pPr>
          </w:p>
          <w:p w14:paraId="4292257C" w14:textId="77777777" w:rsidR="003310A5" w:rsidRPr="00F80397" w:rsidRDefault="003310A5" w:rsidP="003310A5">
            <w:pPr>
              <w:jc w:val="both"/>
              <w:rPr>
                <w:sz w:val="20"/>
              </w:rPr>
            </w:pPr>
          </w:p>
        </w:tc>
        <w:tc>
          <w:tcPr>
            <w:tcW w:w="1064" w:type="pct"/>
            <w:shd w:val="clear" w:color="auto" w:fill="auto"/>
          </w:tcPr>
          <w:p w14:paraId="7BB4D73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p>
        </w:tc>
      </w:tr>
      <w:tr w:rsidR="003310A5" w:rsidRPr="00F80397" w14:paraId="28397297" w14:textId="77777777" w:rsidTr="003310A5">
        <w:trPr>
          <w:cantSplit/>
        </w:trPr>
        <w:tc>
          <w:tcPr>
            <w:tcW w:w="917" w:type="pct"/>
            <w:shd w:val="clear" w:color="auto" w:fill="auto"/>
          </w:tcPr>
          <w:p w14:paraId="0197F1F1" w14:textId="77777777" w:rsidR="003310A5" w:rsidRPr="00F80397" w:rsidRDefault="003310A5" w:rsidP="00CC62D0">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3D295B41" w14:textId="77777777" w:rsidR="003310A5" w:rsidRPr="00F80397" w:rsidRDefault="003310A5" w:rsidP="00CC62D0">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Wyznaczony pracownik DZN</w:t>
            </w:r>
          </w:p>
        </w:tc>
        <w:tc>
          <w:tcPr>
            <w:tcW w:w="2242" w:type="pct"/>
            <w:shd w:val="clear" w:color="auto" w:fill="auto"/>
          </w:tcPr>
          <w:p w14:paraId="769EA8FF"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Po uzyskaniu zgody Prezesa ARiMR  sporządza dokument wewnętrzny w celu wyksięgowania należności przedawnionej z Księgi Dłużników i skorygowania niesłusznie naliczonych odsetek od należności, która wygasła z mocy prawa.</w:t>
            </w:r>
          </w:p>
          <w:p w14:paraId="3FC648E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Rejestruje operację w Module Należności systemu finansowo – księgowego EB</w:t>
            </w:r>
            <w:r w:rsidR="00DB090C" w:rsidRPr="00F80397">
              <w:rPr>
                <w:rFonts w:ascii="Times New Roman" w:hAnsi="Times New Roman" w:cs="Times New Roman"/>
                <w:sz w:val="20"/>
                <w:szCs w:val="20"/>
              </w:rPr>
              <w:t>S</w:t>
            </w:r>
            <w:r w:rsidRPr="00F80397">
              <w:rPr>
                <w:rFonts w:ascii="Times New Roman" w:hAnsi="Times New Roman" w:cs="Times New Roman"/>
                <w:sz w:val="20"/>
                <w:szCs w:val="20"/>
              </w:rPr>
              <w:t xml:space="preserve"> UE poprzez korektę na transakcji o nazwie </w:t>
            </w:r>
            <w:r w:rsidRPr="00F80397">
              <w:rPr>
                <w:rFonts w:ascii="Times New Roman" w:hAnsi="Times New Roman" w:cs="Times New Roman"/>
                <w:b/>
                <w:sz w:val="20"/>
                <w:szCs w:val="20"/>
              </w:rPr>
              <w:t>KORPRZEDAWNIENIE</w:t>
            </w:r>
            <w:r w:rsidRPr="00F80397">
              <w:rPr>
                <w:rFonts w:ascii="Times New Roman" w:hAnsi="Times New Roman" w:cs="Times New Roman"/>
                <w:sz w:val="20"/>
                <w:szCs w:val="20"/>
              </w:rPr>
              <w:t xml:space="preserve"> w celu wyksięgowania należności przedawnionej.</w:t>
            </w:r>
          </w:p>
          <w:p w14:paraId="34E6BE86" w14:textId="6A13B2AE" w:rsidR="003310A5" w:rsidRPr="00F80397" w:rsidRDefault="00CC62D0"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Protokół wraz z aktami sprawy pozostaje w DZN do czasu zakończenia niezbędnych kontroli</w:t>
            </w:r>
            <w:r w:rsidR="007E49E0" w:rsidRPr="00F80397">
              <w:rPr>
                <w:rFonts w:ascii="Times New Roman" w:hAnsi="Times New Roman" w:cs="Times New Roman"/>
                <w:sz w:val="20"/>
                <w:szCs w:val="20"/>
              </w:rPr>
              <w:t>, a następnie przekazywany jest do właściwego OR</w:t>
            </w:r>
            <w:r w:rsidRPr="00F80397">
              <w:rPr>
                <w:rFonts w:ascii="Times New Roman" w:hAnsi="Times New Roman" w:cs="Times New Roman"/>
                <w:sz w:val="20"/>
                <w:szCs w:val="20"/>
              </w:rPr>
              <w:t>.</w:t>
            </w:r>
          </w:p>
        </w:tc>
        <w:tc>
          <w:tcPr>
            <w:tcW w:w="1064" w:type="pct"/>
            <w:shd w:val="clear" w:color="auto" w:fill="auto"/>
          </w:tcPr>
          <w:p w14:paraId="1327EBE8"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Niezwłocznie po otrzymaniu podpisanego Protokołu.</w:t>
            </w:r>
          </w:p>
          <w:p w14:paraId="7D91D2DB"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p>
          <w:p w14:paraId="5E5328DF"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p w14:paraId="3753E308" w14:textId="77777777" w:rsidR="003310A5" w:rsidRPr="00F80397" w:rsidRDefault="003310A5" w:rsidP="003310A5">
            <w:pPr>
              <w:jc w:val="both"/>
              <w:rPr>
                <w:sz w:val="20"/>
              </w:rPr>
            </w:pPr>
          </w:p>
        </w:tc>
      </w:tr>
      <w:tr w:rsidR="003310A5" w:rsidRPr="00F80397" w14:paraId="6127329A" w14:textId="77777777" w:rsidTr="003310A5">
        <w:trPr>
          <w:cantSplit/>
        </w:trPr>
        <w:tc>
          <w:tcPr>
            <w:tcW w:w="917" w:type="pct"/>
            <w:shd w:val="clear" w:color="auto" w:fill="auto"/>
          </w:tcPr>
          <w:p w14:paraId="3EEDC5AD" w14:textId="77777777" w:rsidR="003310A5" w:rsidRPr="00F80397" w:rsidRDefault="003310A5" w:rsidP="003310A5">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42C547E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Wyznaczeni pracownicy DZN</w:t>
            </w:r>
          </w:p>
        </w:tc>
        <w:tc>
          <w:tcPr>
            <w:tcW w:w="2242" w:type="pct"/>
            <w:shd w:val="clear" w:color="auto" w:fill="auto"/>
          </w:tcPr>
          <w:p w14:paraId="256347E6"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Generują w systemie finansowo-księgowym Oracle EBS UE  Moduł Należności dokument zbiorczy Rkt/145 „EBS UE Raport Korekt” </w:t>
            </w:r>
          </w:p>
          <w:p w14:paraId="6CCA0F2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Sprawdzony i zatwierdzony przez osoby uprawnione raport przekazują do DK  </w:t>
            </w:r>
          </w:p>
        </w:tc>
        <w:tc>
          <w:tcPr>
            <w:tcW w:w="1064" w:type="pct"/>
            <w:shd w:val="clear" w:color="auto" w:fill="auto"/>
          </w:tcPr>
          <w:p w14:paraId="1EB35742"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 trybie i w terminie ustalonym z DK zgodnie z obowiązującymi KP Departamentu Księgowości. </w:t>
            </w:r>
          </w:p>
        </w:tc>
      </w:tr>
    </w:tbl>
    <w:p w14:paraId="37CD1D8E"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52F3A1BC" w14:textId="07DBF52F" w:rsidR="00663546" w:rsidRPr="00930C48" w:rsidRDefault="00930C48" w:rsidP="00475CA7">
      <w:pPr>
        <w:pStyle w:val="Nagwek2"/>
        <w:rPr>
          <w:i/>
        </w:rPr>
      </w:pPr>
      <w:bookmarkStart w:id="1310" w:name="_Toc52374914"/>
      <w:bookmarkStart w:id="1311" w:name="_Toc423687623"/>
      <w:bookmarkStart w:id="1312" w:name="_Toc35607251"/>
      <w:r>
        <w:lastRenderedPageBreak/>
        <w:t xml:space="preserve">3.41. </w:t>
      </w:r>
      <w:r w:rsidR="003310A5" w:rsidRPr="00930C48">
        <w:t>Wzór</w:t>
      </w:r>
      <w:bookmarkEnd w:id="1306"/>
      <w:r>
        <w:t xml:space="preserve"> </w:t>
      </w:r>
      <w:r w:rsidR="003310A5" w:rsidRPr="00930C48">
        <w:t>PPN/145 Protokół z ustalenia okoliczności związanych z przedawnieniem należności o charakterze cywilnoprawnym/administracyjnym</w:t>
      </w:r>
      <w:bookmarkEnd w:id="1310"/>
      <w:r w:rsidR="003310A5" w:rsidRPr="00930C48">
        <w:t xml:space="preserve"> </w:t>
      </w:r>
      <w:bookmarkEnd w:id="1311"/>
      <w:bookmarkEnd w:id="1312"/>
    </w:p>
    <w:p w14:paraId="67907845" w14:textId="77777777" w:rsidR="00663546" w:rsidRPr="00F80397" w:rsidRDefault="00663546" w:rsidP="00663546">
      <w:pPr>
        <w:rPr>
          <w:sz w:val="20"/>
          <w:szCs w:val="20"/>
        </w:rPr>
      </w:pPr>
      <w:r w:rsidRPr="00F80397">
        <w:rPr>
          <w:sz w:val="20"/>
          <w:szCs w:val="20"/>
        </w:rPr>
        <w:t xml:space="preserve">Jednostka Organizacyjna ARiMR                                                                               </w:t>
      </w:r>
      <w:r w:rsidRPr="00F80397">
        <w:rPr>
          <w:sz w:val="20"/>
          <w:szCs w:val="20"/>
        </w:rPr>
        <w:tab/>
      </w:r>
      <w:r w:rsidRPr="00F80397">
        <w:rPr>
          <w:sz w:val="20"/>
          <w:szCs w:val="20"/>
        </w:rPr>
        <w:tab/>
      </w:r>
      <w:r w:rsidRPr="00F80397">
        <w:rPr>
          <w:sz w:val="20"/>
          <w:szCs w:val="20"/>
        </w:rPr>
        <w:tab/>
        <w:t>Załącznik 1</w:t>
      </w:r>
    </w:p>
    <w:p w14:paraId="2C62DA24" w14:textId="77777777" w:rsidR="00663546" w:rsidRPr="00F80397" w:rsidRDefault="00663546" w:rsidP="00663546">
      <w:pPr>
        <w:rPr>
          <w:sz w:val="20"/>
          <w:szCs w:val="20"/>
        </w:rPr>
      </w:pPr>
      <w:r w:rsidRPr="00F80397">
        <w:rPr>
          <w:sz w:val="20"/>
          <w:szCs w:val="20"/>
        </w:rPr>
        <w:t xml:space="preserve">                                                                                                                                    </w:t>
      </w:r>
    </w:p>
    <w:p w14:paraId="67576035" w14:textId="6A6BA1F0" w:rsidR="00663546" w:rsidRPr="00F80397" w:rsidRDefault="00663546" w:rsidP="00663546">
      <w:pPr>
        <w:rPr>
          <w:sz w:val="20"/>
          <w:szCs w:val="20"/>
        </w:rPr>
      </w:pPr>
    </w:p>
    <w:p w14:paraId="1E12B5E3" w14:textId="77777777" w:rsidR="00663546" w:rsidRDefault="00663546" w:rsidP="00663546">
      <w:pPr>
        <w:rPr>
          <w:sz w:val="20"/>
          <w:szCs w:val="20"/>
        </w:rPr>
      </w:pPr>
      <w:r w:rsidRPr="00F80397">
        <w:rPr>
          <w:sz w:val="20"/>
          <w:szCs w:val="20"/>
        </w:rPr>
        <w:t>Oddział Regionalny - Wydział Windykacji</w:t>
      </w:r>
    </w:p>
    <w:p w14:paraId="4ED876C4" w14:textId="77777777" w:rsidR="00FF124B" w:rsidRPr="00F80397" w:rsidRDefault="00FF124B" w:rsidP="00663546">
      <w:pPr>
        <w:rPr>
          <w:sz w:val="20"/>
          <w:szCs w:val="20"/>
        </w:rPr>
      </w:pPr>
      <w:r>
        <w:rPr>
          <w:sz w:val="20"/>
          <w:szCs w:val="20"/>
        </w:rPr>
        <w:t xml:space="preserve">znak sprawy: </w:t>
      </w:r>
    </w:p>
    <w:p w14:paraId="61512AF9" w14:textId="77777777" w:rsidR="00663546" w:rsidRPr="00F80397" w:rsidRDefault="00663546" w:rsidP="00663546">
      <w:pPr>
        <w:rPr>
          <w:b/>
          <w:bCs/>
          <w:sz w:val="16"/>
          <w:szCs w:val="16"/>
        </w:rPr>
      </w:pPr>
    </w:p>
    <w:p w14:paraId="01EA7045" w14:textId="77777777" w:rsidR="00663546" w:rsidRPr="00F80397" w:rsidRDefault="00663546" w:rsidP="00663546">
      <w:pPr>
        <w:jc w:val="center"/>
        <w:rPr>
          <w:b/>
          <w:bCs/>
        </w:rPr>
      </w:pPr>
      <w:r w:rsidRPr="00F80397">
        <w:rPr>
          <w:b/>
          <w:bCs/>
        </w:rPr>
        <w:t xml:space="preserve">Protokół </w:t>
      </w:r>
    </w:p>
    <w:p w14:paraId="19E1CA6E" w14:textId="77777777" w:rsidR="00663546" w:rsidRPr="00F80397" w:rsidRDefault="00663546" w:rsidP="00663546">
      <w:pPr>
        <w:jc w:val="center"/>
        <w:rPr>
          <w:i/>
          <w:iCs/>
        </w:rPr>
      </w:pPr>
    </w:p>
    <w:p w14:paraId="061F9CC2" w14:textId="77777777" w:rsidR="00663546" w:rsidRPr="00F80397" w:rsidRDefault="00663546" w:rsidP="00663546">
      <w:pPr>
        <w:jc w:val="center"/>
        <w:rPr>
          <w:b/>
          <w:bCs/>
        </w:rPr>
      </w:pPr>
      <w:r w:rsidRPr="00F80397">
        <w:rPr>
          <w:b/>
          <w:bCs/>
        </w:rPr>
        <w:t xml:space="preserve"> z ustalenia okoliczności związanych z przedawnieniem należności </w:t>
      </w:r>
    </w:p>
    <w:p w14:paraId="05CD6AD7" w14:textId="77777777" w:rsidR="00663546" w:rsidRPr="00F80397" w:rsidRDefault="00663546" w:rsidP="00663546">
      <w:pPr>
        <w:jc w:val="center"/>
        <w:rPr>
          <w:b/>
          <w:bCs/>
        </w:rPr>
      </w:pPr>
      <w:r w:rsidRPr="00F80397">
        <w:rPr>
          <w:b/>
          <w:bCs/>
        </w:rPr>
        <w:t>o charakterze cywilnoprawnym/administracyjnym</w:t>
      </w:r>
      <w:r w:rsidRPr="00F80397">
        <w:rPr>
          <w:rStyle w:val="Odwoanieprzypisudolnego"/>
          <w:b/>
          <w:bCs/>
        </w:rPr>
        <w:footnoteReference w:id="11"/>
      </w:r>
    </w:p>
    <w:p w14:paraId="34885B99" w14:textId="77777777" w:rsidR="00663546" w:rsidRPr="00F80397" w:rsidRDefault="00663546" w:rsidP="00663546">
      <w:pPr>
        <w:jc w:val="center"/>
        <w:rPr>
          <w:b/>
          <w:bCs/>
        </w:rPr>
      </w:pPr>
      <w:r w:rsidRPr="00F80397">
        <w:rPr>
          <w:b/>
          <w:bCs/>
        </w:rPr>
        <w:t>nr PPN-LP-TERYT-RRRR</w:t>
      </w:r>
      <w:r w:rsidRPr="00F80397">
        <w:rPr>
          <w:rStyle w:val="Odwoanieprzypisudolnego"/>
          <w:b/>
          <w:bCs/>
        </w:rPr>
        <w:footnoteReference w:id="12"/>
      </w:r>
    </w:p>
    <w:p w14:paraId="6E2EDDD6" w14:textId="77777777" w:rsidR="00663546" w:rsidRPr="00F80397" w:rsidRDefault="00663546" w:rsidP="00663546">
      <w:pPr>
        <w:rPr>
          <w:b/>
          <w:bCs/>
        </w:rPr>
      </w:pPr>
    </w:p>
    <w:p w14:paraId="1701521B" w14:textId="77777777" w:rsidR="00663546" w:rsidRPr="00F80397" w:rsidRDefault="00663546" w:rsidP="00663546">
      <w:pPr>
        <w:rPr>
          <w:b/>
          <w:bCs/>
        </w:rPr>
      </w:pPr>
      <w:r w:rsidRPr="00F80397">
        <w:rPr>
          <w:b/>
          <w:bCs/>
        </w:rPr>
        <w:t xml:space="preserve">A. </w:t>
      </w:r>
      <w:r w:rsidRPr="00F80397">
        <w:rPr>
          <w:b/>
          <w:bCs/>
        </w:rPr>
        <w:tab/>
        <w:t>Ustalenia dotyczące przedawnienia należności.</w:t>
      </w:r>
    </w:p>
    <w:p w14:paraId="28B796EC" w14:textId="3E3072D1" w:rsidR="00663546" w:rsidRPr="00F80397" w:rsidRDefault="00663546" w:rsidP="00663546">
      <w:pPr>
        <w:rPr>
          <w:i/>
          <w:iCs/>
        </w:rPr>
      </w:pPr>
      <w:r w:rsidRPr="00F80397">
        <w:rPr>
          <w:i/>
          <w:iCs/>
        </w:rPr>
        <w:t xml:space="preserve">              (/pracownik wydziału ds. windykacji OR)</w:t>
      </w:r>
    </w:p>
    <w:p w14:paraId="2625AFA8" w14:textId="77777777" w:rsidR="00663546" w:rsidRPr="00F80397" w:rsidRDefault="00663546" w:rsidP="00663546">
      <w:pPr>
        <w:jc w:val="center"/>
        <w:rPr>
          <w:i/>
          <w:iCs/>
        </w:rPr>
      </w:pPr>
    </w:p>
    <w:p w14:paraId="0ED0844B" w14:textId="43A0516D" w:rsidR="00663546" w:rsidRPr="00202207" w:rsidRDefault="0007511C" w:rsidP="004F02C9">
      <w:pPr>
        <w:rPr>
          <w:i/>
          <w:sz w:val="18"/>
          <w:szCs w:val="18"/>
        </w:rPr>
      </w:pPr>
      <w:bookmarkStart w:id="1313" w:name="_Toc440036812"/>
      <w:bookmarkStart w:id="1314" w:name="_Toc440037279"/>
      <w:bookmarkStart w:id="1315" w:name="_Toc449442392"/>
      <w:bookmarkStart w:id="1316" w:name="_Toc451769205"/>
      <w:bookmarkStart w:id="1317" w:name="_Toc451851329"/>
      <w:bookmarkStart w:id="1318" w:name="_Toc470847612"/>
      <w:bookmarkStart w:id="1319" w:name="_Toc470852768"/>
      <w:bookmarkStart w:id="1320" w:name="_Toc511214104"/>
      <w:bookmarkStart w:id="1321" w:name="_Toc524081170"/>
      <w:bookmarkStart w:id="1322" w:name="_Toc529865206"/>
      <w:bookmarkStart w:id="1323" w:name="_Toc32826104"/>
      <w:bookmarkStart w:id="1324" w:name="_Toc35607252"/>
      <w:r w:rsidRPr="003F2004">
        <w:rPr>
          <w:b/>
        </w:rPr>
        <w:t xml:space="preserve">1. </w:t>
      </w:r>
      <w:r w:rsidR="00663546" w:rsidRPr="003F2004">
        <w:rPr>
          <w:b/>
        </w:rPr>
        <w:t>Imię i nazwisko (nazwa), ID dłużnika, inne dane go identyfikujące</w:t>
      </w:r>
      <w:r w:rsidR="00663546" w:rsidRPr="0007511C">
        <w:t xml:space="preserve"> </w:t>
      </w:r>
      <w:r w:rsidR="00663546" w:rsidRPr="00202207">
        <w:rPr>
          <w:i/>
          <w:sz w:val="18"/>
          <w:szCs w:val="18"/>
        </w:rPr>
        <w:t>(w przypadku osób trzecich odpowiadających za należność wyraźnie to zaznaczyć oraz wskazać nazwę i ID dłużnika pierwotnego)</w:t>
      </w:r>
      <w:bookmarkEnd w:id="1313"/>
      <w:bookmarkEnd w:id="1314"/>
      <w:bookmarkEnd w:id="1315"/>
      <w:bookmarkEnd w:id="1316"/>
      <w:bookmarkEnd w:id="1317"/>
      <w:bookmarkEnd w:id="1318"/>
      <w:bookmarkEnd w:id="1319"/>
      <w:bookmarkEnd w:id="1320"/>
      <w:bookmarkEnd w:id="1321"/>
      <w:bookmarkEnd w:id="1322"/>
      <w:bookmarkEnd w:id="1323"/>
      <w:bookmarkEnd w:id="1324"/>
    </w:p>
    <w:p w14:paraId="706FF6ED" w14:textId="77777777" w:rsidR="00663546" w:rsidRPr="00F80397" w:rsidRDefault="00663546" w:rsidP="00663546"/>
    <w:p w14:paraId="1260DF75" w14:textId="77777777" w:rsidR="00663546" w:rsidRPr="00F80397" w:rsidRDefault="00663546" w:rsidP="00663546">
      <w:r w:rsidRPr="00F80397">
        <w:t>………………………………..</w:t>
      </w:r>
    </w:p>
    <w:p w14:paraId="29693AA3" w14:textId="77777777" w:rsidR="00663546" w:rsidRPr="00F80397" w:rsidRDefault="00663546" w:rsidP="00663546"/>
    <w:p w14:paraId="44FB3C5B" w14:textId="545318D6" w:rsidR="00663546" w:rsidRPr="00F80397" w:rsidRDefault="004E29FE" w:rsidP="004E29FE">
      <w:pPr>
        <w:widowControl w:val="0"/>
        <w:suppressAutoHyphens/>
        <w:textAlignment w:val="baseline"/>
      </w:pPr>
      <w:r>
        <w:rPr>
          <w:b/>
          <w:bCs/>
        </w:rPr>
        <w:t xml:space="preserve">2. </w:t>
      </w:r>
      <w:r w:rsidR="00663546" w:rsidRPr="00F80397">
        <w:rPr>
          <w:b/>
          <w:bCs/>
        </w:rPr>
        <w:t xml:space="preserve">Ostatni znany adres zamieszkania – zameldowania / siedziby </w:t>
      </w:r>
    </w:p>
    <w:p w14:paraId="75475149" w14:textId="77777777" w:rsidR="00663546" w:rsidRPr="00F80397" w:rsidRDefault="00663546" w:rsidP="00663546">
      <w:pPr>
        <w:textAlignment w:val="baseline"/>
      </w:pPr>
    </w:p>
    <w:p w14:paraId="4C0662BE" w14:textId="77777777" w:rsidR="00663546" w:rsidRPr="00F80397" w:rsidRDefault="00663546" w:rsidP="00663546">
      <w:r w:rsidRPr="00F80397">
        <w:t>………………………………..</w:t>
      </w:r>
    </w:p>
    <w:p w14:paraId="2C06EB5E" w14:textId="77777777" w:rsidR="00663546" w:rsidRPr="00F80397" w:rsidRDefault="00663546" w:rsidP="00663546">
      <w:pPr>
        <w:textAlignment w:val="baseline"/>
      </w:pPr>
    </w:p>
    <w:p w14:paraId="20802E8C" w14:textId="02D1F236" w:rsidR="00663546" w:rsidRPr="00F80397" w:rsidRDefault="004E29FE" w:rsidP="004E29FE">
      <w:pPr>
        <w:widowControl w:val="0"/>
        <w:suppressAutoHyphens/>
        <w:textAlignment w:val="baseline"/>
      </w:pPr>
      <w:r>
        <w:rPr>
          <w:b/>
          <w:bCs/>
        </w:rPr>
        <w:t xml:space="preserve">3. </w:t>
      </w:r>
      <w:r w:rsidR="00663546" w:rsidRPr="00F80397">
        <w:rPr>
          <w:b/>
          <w:bCs/>
        </w:rPr>
        <w:t xml:space="preserve">Znak sprawy windykacyjnej </w:t>
      </w:r>
      <w:r w:rsidR="00663546" w:rsidRPr="00F80397">
        <w:rPr>
          <w:sz w:val="18"/>
          <w:szCs w:val="18"/>
        </w:rPr>
        <w:t>(</w:t>
      </w:r>
      <w:r w:rsidR="00663546" w:rsidRPr="00F80397">
        <w:rPr>
          <w:i/>
          <w:iCs/>
          <w:sz w:val="18"/>
          <w:szCs w:val="18"/>
        </w:rPr>
        <w:t>znak sprawy windykacyjnej zgodny z systemem finansowo księgowym)</w:t>
      </w:r>
      <w:r w:rsidR="00663546" w:rsidRPr="00F80397">
        <w:rPr>
          <w:b/>
          <w:bCs/>
        </w:rPr>
        <w:t xml:space="preserve"> </w:t>
      </w:r>
    </w:p>
    <w:p w14:paraId="70866994" w14:textId="77777777" w:rsidR="00663546" w:rsidRPr="00F80397" w:rsidRDefault="00663546" w:rsidP="00663546">
      <w:pPr>
        <w:textAlignment w:val="baseline"/>
      </w:pPr>
    </w:p>
    <w:p w14:paraId="6F8D3FDC" w14:textId="77777777" w:rsidR="00663546" w:rsidRPr="00F80397" w:rsidRDefault="00663546" w:rsidP="00663546">
      <w:r w:rsidRPr="00F80397">
        <w:t>………………………………..</w:t>
      </w:r>
    </w:p>
    <w:p w14:paraId="18D7C6BF" w14:textId="77777777" w:rsidR="00663546" w:rsidRPr="00F80397" w:rsidRDefault="00663546" w:rsidP="00663546">
      <w:pPr>
        <w:ind w:left="360"/>
        <w:textAlignment w:val="baseline"/>
      </w:pPr>
    </w:p>
    <w:p w14:paraId="28F04F8D" w14:textId="7ACD3466" w:rsidR="00663546" w:rsidRPr="00F80397" w:rsidRDefault="004E29FE" w:rsidP="004E29FE">
      <w:pPr>
        <w:widowControl w:val="0"/>
        <w:suppressAutoHyphens/>
        <w:rPr>
          <w:b/>
          <w:bCs/>
        </w:rPr>
      </w:pPr>
      <w:r>
        <w:rPr>
          <w:b/>
          <w:bCs/>
        </w:rPr>
        <w:t xml:space="preserve">4. </w:t>
      </w:r>
      <w:r w:rsidR="00663546" w:rsidRPr="00F80397">
        <w:rPr>
          <w:b/>
          <w:bCs/>
        </w:rPr>
        <w:t>Opis stanu należności przedawnionej:</w:t>
      </w:r>
    </w:p>
    <w:p w14:paraId="2628969C" w14:textId="77777777" w:rsidR="00663546" w:rsidRPr="00F80397" w:rsidRDefault="00663546" w:rsidP="008B1EC6">
      <w:pPr>
        <w:widowControl w:val="0"/>
        <w:numPr>
          <w:ilvl w:val="0"/>
          <w:numId w:val="67"/>
        </w:numPr>
        <w:tabs>
          <w:tab w:val="left" w:pos="735"/>
        </w:tabs>
        <w:suppressAutoHyphens/>
        <w:ind w:left="735"/>
        <w:jc w:val="both"/>
        <w:rPr>
          <w:i/>
          <w:iCs/>
          <w:sz w:val="18"/>
          <w:szCs w:val="18"/>
        </w:rPr>
      </w:pPr>
      <w:r w:rsidRPr="00F80397">
        <w:rPr>
          <w:b/>
          <w:bCs/>
        </w:rPr>
        <w:t xml:space="preserve">należność </w:t>
      </w:r>
      <w:r w:rsidRPr="00F80397">
        <w:rPr>
          <w:sz w:val="18"/>
          <w:szCs w:val="18"/>
        </w:rPr>
        <w:t>(</w:t>
      </w:r>
      <w:r w:rsidRPr="00F80397">
        <w:rPr>
          <w:i/>
          <w:iCs/>
          <w:sz w:val="18"/>
          <w:szCs w:val="18"/>
        </w:rPr>
        <w:t>wskazanie numeru decyzji o ustaleniu lub innych decyzji wydanych w sprawie (dla należności administracyjnych) / umowy lub orzeczenia sądowe (dla należności cywilnoprawnych), kwota należności głównej, informacje o kwotach i datach wpłat zaliczonych na spłatę należności)</w:t>
      </w:r>
    </w:p>
    <w:p w14:paraId="7E26B5F6" w14:textId="77777777" w:rsidR="00663546" w:rsidRPr="00F80397" w:rsidRDefault="00663546" w:rsidP="00663546"/>
    <w:p w14:paraId="2E1F8FA9" w14:textId="77777777" w:rsidR="00663546" w:rsidRPr="00F80397" w:rsidRDefault="00663546" w:rsidP="00663546">
      <w:r w:rsidRPr="00F80397">
        <w:t>………………………………..</w:t>
      </w:r>
    </w:p>
    <w:p w14:paraId="0BD71273" w14:textId="77777777" w:rsidR="00663546" w:rsidRPr="00F80397" w:rsidRDefault="00663546" w:rsidP="00663546"/>
    <w:p w14:paraId="54EB8744" w14:textId="77777777" w:rsidR="00663546" w:rsidRPr="00F80397" w:rsidRDefault="00663546" w:rsidP="008B1EC6">
      <w:pPr>
        <w:widowControl w:val="0"/>
        <w:numPr>
          <w:ilvl w:val="0"/>
          <w:numId w:val="67"/>
        </w:numPr>
        <w:tabs>
          <w:tab w:val="left" w:pos="735"/>
        </w:tabs>
        <w:suppressAutoHyphens/>
        <w:jc w:val="both"/>
        <w:rPr>
          <w:i/>
          <w:iCs/>
          <w:sz w:val="18"/>
          <w:szCs w:val="18"/>
        </w:rPr>
      </w:pPr>
      <w:r w:rsidRPr="00F80397">
        <w:rPr>
          <w:b/>
          <w:bCs/>
        </w:rPr>
        <w:t xml:space="preserve">spłata </w:t>
      </w:r>
      <w:r w:rsidRPr="00F80397">
        <w:rPr>
          <w:sz w:val="18"/>
          <w:szCs w:val="18"/>
        </w:rPr>
        <w:t>(</w:t>
      </w:r>
      <w:r w:rsidRPr="00F80397">
        <w:rPr>
          <w:i/>
          <w:iCs/>
          <w:sz w:val="18"/>
          <w:szCs w:val="18"/>
        </w:rPr>
        <w:t>informacje o kwotach i datach wpłat zaliczonych na spłatę należności)</w:t>
      </w:r>
    </w:p>
    <w:p w14:paraId="6AB10C19" w14:textId="77777777" w:rsidR="00663546" w:rsidRPr="00F80397" w:rsidRDefault="00663546" w:rsidP="00663546"/>
    <w:p w14:paraId="252A1777" w14:textId="77777777" w:rsidR="00663546" w:rsidRPr="00F80397" w:rsidRDefault="00663546" w:rsidP="00663546">
      <w:r w:rsidRPr="00F80397">
        <w:t>………………………………..</w:t>
      </w:r>
    </w:p>
    <w:p w14:paraId="5AD2F7C9" w14:textId="77777777" w:rsidR="00663546" w:rsidRPr="00F80397" w:rsidRDefault="00663546" w:rsidP="00663546"/>
    <w:p w14:paraId="6A78C5C4" w14:textId="77777777" w:rsidR="00663546" w:rsidRPr="00F80397" w:rsidRDefault="00663546" w:rsidP="008B1EC6">
      <w:pPr>
        <w:widowControl w:val="0"/>
        <w:numPr>
          <w:ilvl w:val="0"/>
          <w:numId w:val="67"/>
        </w:numPr>
        <w:suppressAutoHyphens/>
        <w:jc w:val="both"/>
        <w:rPr>
          <w:i/>
          <w:iCs/>
          <w:sz w:val="18"/>
          <w:szCs w:val="18"/>
        </w:rPr>
      </w:pPr>
      <w:r w:rsidRPr="00F80397">
        <w:rPr>
          <w:b/>
          <w:bCs/>
        </w:rPr>
        <w:t xml:space="preserve">łączny stan należności przedawnionej na dzień przedawnienia, w rozbiciu na należność główną, odsetki </w:t>
      </w:r>
      <w:r w:rsidRPr="00F80397">
        <w:rPr>
          <w:bCs/>
          <w:i/>
          <w:sz w:val="20"/>
          <w:szCs w:val="20"/>
        </w:rPr>
        <w:t>(rodzaj odsetek, okres naliczenia odsetek),</w:t>
      </w:r>
      <w:r w:rsidRPr="00F80397">
        <w:rPr>
          <w:b/>
          <w:bCs/>
        </w:rPr>
        <w:t xml:space="preserve"> koszty dochodzenia należności </w:t>
      </w:r>
    </w:p>
    <w:p w14:paraId="3647D1B0" w14:textId="77777777" w:rsidR="00663546" w:rsidRPr="00F80397" w:rsidRDefault="00663546" w:rsidP="00663546">
      <w:r w:rsidRPr="00F80397">
        <w:br w:type="page"/>
      </w:r>
      <w:r w:rsidRPr="00F80397">
        <w:lastRenderedPageBreak/>
        <w:t xml:space="preserve">należność łącznie: ………….. zł, w tym: </w:t>
      </w:r>
    </w:p>
    <w:p w14:paraId="7C440C79" w14:textId="77777777" w:rsidR="00663546" w:rsidRPr="00F80397" w:rsidRDefault="00663546" w:rsidP="00663546">
      <w:r w:rsidRPr="00F80397">
        <w:t xml:space="preserve">należność główna: ………….. zł, </w:t>
      </w:r>
    </w:p>
    <w:p w14:paraId="599F7F5B" w14:textId="77777777" w:rsidR="00663546" w:rsidRPr="00F80397" w:rsidRDefault="00663546" w:rsidP="00663546">
      <w:r w:rsidRPr="00F80397">
        <w:t>odsetki ................. : ……..….. zł, naliczone od dnia DD-MM-RRRR r. do dnia DD-MM-RRRR  r.,</w:t>
      </w:r>
    </w:p>
    <w:p w14:paraId="56E5BA92" w14:textId="77777777" w:rsidR="00663546" w:rsidRPr="00F80397" w:rsidRDefault="00663546" w:rsidP="00663546">
      <w:r w:rsidRPr="00F80397">
        <w:t xml:space="preserve">koszt upomnienia: ……     …. zł.  </w:t>
      </w:r>
    </w:p>
    <w:p w14:paraId="46335E30" w14:textId="77777777" w:rsidR="00663546" w:rsidRPr="00F80397" w:rsidRDefault="00663546" w:rsidP="00663546"/>
    <w:p w14:paraId="3BB12789" w14:textId="77777777" w:rsidR="00663546" w:rsidRPr="00F80397" w:rsidRDefault="00663546" w:rsidP="00663546"/>
    <w:p w14:paraId="16469348" w14:textId="06A120F9" w:rsidR="00663546" w:rsidRPr="00F80397" w:rsidRDefault="004E29FE" w:rsidP="004E29FE">
      <w:pPr>
        <w:widowControl w:val="0"/>
        <w:suppressAutoHyphens/>
        <w:rPr>
          <w:b/>
          <w:bCs/>
        </w:rPr>
      </w:pPr>
      <w:r>
        <w:rPr>
          <w:b/>
          <w:bCs/>
        </w:rPr>
        <w:t xml:space="preserve">5. </w:t>
      </w:r>
      <w:r w:rsidR="00663546" w:rsidRPr="00F80397">
        <w:rPr>
          <w:b/>
          <w:bCs/>
        </w:rPr>
        <w:t>Ustanowione zabezpieczenia</w:t>
      </w:r>
    </w:p>
    <w:p w14:paraId="2C8CE2D6" w14:textId="77777777" w:rsidR="00663546" w:rsidRPr="00F80397" w:rsidRDefault="00663546" w:rsidP="00663546">
      <w:pPr>
        <w:jc w:val="both"/>
      </w:pPr>
    </w:p>
    <w:p w14:paraId="33E6EFA1" w14:textId="77777777" w:rsidR="00663546" w:rsidRPr="00F80397" w:rsidRDefault="00663546" w:rsidP="00663546">
      <w:r w:rsidRPr="00F80397">
        <w:t>………………………………..</w:t>
      </w:r>
    </w:p>
    <w:p w14:paraId="3D83BCB2" w14:textId="77777777" w:rsidR="00663546" w:rsidRPr="00F80397" w:rsidRDefault="00663546" w:rsidP="00663546">
      <w:pPr>
        <w:jc w:val="both"/>
      </w:pPr>
    </w:p>
    <w:p w14:paraId="01EABDE7" w14:textId="28ED1141" w:rsidR="00663546" w:rsidRPr="00F80397" w:rsidRDefault="004E29FE" w:rsidP="004E29FE">
      <w:pPr>
        <w:widowControl w:val="0"/>
        <w:suppressAutoHyphens/>
        <w:rPr>
          <w:b/>
          <w:bCs/>
        </w:rPr>
      </w:pPr>
      <w:r>
        <w:rPr>
          <w:b/>
          <w:bCs/>
        </w:rPr>
        <w:t xml:space="preserve">6. </w:t>
      </w:r>
      <w:r w:rsidR="00663546" w:rsidRPr="00F80397">
        <w:rPr>
          <w:b/>
          <w:bCs/>
        </w:rPr>
        <w:t xml:space="preserve">Decyzje lub umowy odraczające termin płatności należności bądź rozkładające należność na raty </w:t>
      </w:r>
      <w:r w:rsidR="00663546" w:rsidRPr="00F80397">
        <w:rPr>
          <w:bCs/>
          <w:i/>
          <w:sz w:val="20"/>
          <w:szCs w:val="20"/>
        </w:rPr>
        <w:t>(nr i data decyzji, termin odroczenia lub termin płatności ostatniej raty)</w:t>
      </w:r>
    </w:p>
    <w:p w14:paraId="2583F41A" w14:textId="77777777" w:rsidR="00663546" w:rsidRPr="00F80397" w:rsidRDefault="00663546" w:rsidP="00663546">
      <w:pPr>
        <w:ind w:left="15"/>
      </w:pPr>
    </w:p>
    <w:p w14:paraId="5238513A" w14:textId="77777777" w:rsidR="00663546" w:rsidRPr="00F80397" w:rsidRDefault="00663546" w:rsidP="00663546">
      <w:r w:rsidRPr="00F80397">
        <w:t>………………………………..</w:t>
      </w:r>
    </w:p>
    <w:p w14:paraId="55910F5C" w14:textId="77777777" w:rsidR="00663546" w:rsidRPr="00F80397" w:rsidRDefault="00663546" w:rsidP="00663546">
      <w:pPr>
        <w:ind w:left="15"/>
      </w:pPr>
    </w:p>
    <w:p w14:paraId="39072ED7" w14:textId="43983BA5" w:rsidR="00663546" w:rsidRPr="00F80397" w:rsidRDefault="004E29FE" w:rsidP="004E29FE">
      <w:pPr>
        <w:widowControl w:val="0"/>
        <w:suppressAutoHyphens/>
        <w:rPr>
          <w:b/>
          <w:bCs/>
        </w:rPr>
      </w:pPr>
      <w:r>
        <w:rPr>
          <w:b/>
          <w:bCs/>
        </w:rPr>
        <w:t xml:space="preserve">7. </w:t>
      </w:r>
      <w:r w:rsidR="00663546" w:rsidRPr="00F80397">
        <w:rPr>
          <w:b/>
          <w:bCs/>
        </w:rPr>
        <w:t xml:space="preserve">Postępowanie upadłościowe </w:t>
      </w:r>
      <w:r w:rsidR="00663546" w:rsidRPr="00F80397">
        <w:rPr>
          <w:bCs/>
          <w:i/>
          <w:sz w:val="20"/>
          <w:szCs w:val="20"/>
        </w:rPr>
        <w:t>(data postanowienia o ogłoszeniu/umorzeniu i zakończeniu postępowania upadłościowego i sygnatura, w przypadku umorzenia postępowania upadłościowego lub oddalenia wniosku o ogłoszenie postępowania upadłościowego – wskazanie przyczyn lub okoliczności)</w:t>
      </w:r>
    </w:p>
    <w:p w14:paraId="639CAF97" w14:textId="77777777" w:rsidR="00663546" w:rsidRPr="00F80397" w:rsidRDefault="00663546" w:rsidP="00663546"/>
    <w:p w14:paraId="0D092A9F" w14:textId="77777777" w:rsidR="00663546" w:rsidRPr="00F80397" w:rsidRDefault="00663546" w:rsidP="00663546">
      <w:r w:rsidRPr="00F80397">
        <w:t>………………………………..</w:t>
      </w:r>
    </w:p>
    <w:p w14:paraId="33B4C56B" w14:textId="77777777" w:rsidR="00663546" w:rsidRPr="00F80397" w:rsidRDefault="00663546" w:rsidP="00663546"/>
    <w:p w14:paraId="3906616E" w14:textId="4E4C38DB" w:rsidR="00663546" w:rsidRPr="00F80397" w:rsidRDefault="004E29FE" w:rsidP="004E29FE">
      <w:pPr>
        <w:widowControl w:val="0"/>
        <w:suppressAutoHyphens/>
        <w:rPr>
          <w:b/>
          <w:bCs/>
        </w:rPr>
      </w:pPr>
      <w:r>
        <w:rPr>
          <w:b/>
          <w:bCs/>
        </w:rPr>
        <w:t xml:space="preserve">8. </w:t>
      </w:r>
      <w:r w:rsidR="00663546" w:rsidRPr="00F80397">
        <w:rPr>
          <w:b/>
          <w:bCs/>
        </w:rPr>
        <w:t>Wstrzymanie wykonania decyzji – wypełnić, gdy zobowiązanie powstało wskutek wydania decyzji</w:t>
      </w:r>
      <w:r w:rsidR="00663546" w:rsidRPr="00F80397">
        <w:rPr>
          <w:bCs/>
          <w:i/>
          <w:sz w:val="20"/>
          <w:szCs w:val="20"/>
        </w:rPr>
        <w:t xml:space="preserve"> (np. uchylenie decyzji do ponownego rozpatrzenia, wstrzymanie wykonania decyzji - podać datę i podstawę prawną)</w:t>
      </w:r>
    </w:p>
    <w:p w14:paraId="44D47E58" w14:textId="77777777" w:rsidR="00663546" w:rsidRPr="00F80397" w:rsidRDefault="00663546" w:rsidP="00663546">
      <w:pPr>
        <w:ind w:left="-15"/>
      </w:pPr>
    </w:p>
    <w:p w14:paraId="26FFD774" w14:textId="77777777" w:rsidR="00663546" w:rsidRPr="00F80397" w:rsidRDefault="00663546" w:rsidP="00663546">
      <w:r w:rsidRPr="00F80397">
        <w:t>………………………………..</w:t>
      </w:r>
    </w:p>
    <w:p w14:paraId="3FF93CAE" w14:textId="77777777" w:rsidR="00663546" w:rsidRPr="00F80397" w:rsidRDefault="00663546" w:rsidP="00663546">
      <w:pPr>
        <w:ind w:left="-15"/>
      </w:pPr>
    </w:p>
    <w:p w14:paraId="5799BA3F" w14:textId="257DE2E4" w:rsidR="00663546" w:rsidRPr="00F80397" w:rsidRDefault="004E29FE" w:rsidP="004E29FE">
      <w:pPr>
        <w:widowControl w:val="0"/>
        <w:suppressAutoHyphens/>
        <w:rPr>
          <w:b/>
          <w:bCs/>
        </w:rPr>
      </w:pPr>
      <w:r>
        <w:rPr>
          <w:b/>
          <w:bCs/>
        </w:rPr>
        <w:t xml:space="preserve">9. </w:t>
      </w:r>
      <w:r w:rsidR="00663546" w:rsidRPr="00F80397">
        <w:rPr>
          <w:b/>
          <w:bCs/>
        </w:rPr>
        <w:t xml:space="preserve">Upomnienia/wezwania do zapłaty oraz korespondencja z dłużnikiem </w:t>
      </w:r>
      <w:r w:rsidR="00663546" w:rsidRPr="00F80397">
        <w:rPr>
          <w:bCs/>
          <w:i/>
          <w:sz w:val="20"/>
          <w:szCs w:val="20"/>
        </w:rPr>
        <w:t>(data wysłania upomnienia lub wezwania do zapłaty, informacje na temat skuteczności doręczenia)</w:t>
      </w:r>
    </w:p>
    <w:p w14:paraId="3F8AF753" w14:textId="77777777" w:rsidR="00663546" w:rsidRPr="00F80397" w:rsidRDefault="00663546" w:rsidP="00663546">
      <w:pPr>
        <w:tabs>
          <w:tab w:val="left" w:pos="240"/>
        </w:tabs>
        <w:jc w:val="both"/>
        <w:rPr>
          <w:b/>
          <w:bCs/>
        </w:rPr>
      </w:pPr>
    </w:p>
    <w:p w14:paraId="513F0F55" w14:textId="77777777" w:rsidR="00663546" w:rsidRPr="00F80397" w:rsidRDefault="00663546" w:rsidP="00663546">
      <w:r w:rsidRPr="00F80397">
        <w:t>………………………………..</w:t>
      </w:r>
    </w:p>
    <w:p w14:paraId="7B3C0418" w14:textId="77777777" w:rsidR="00663546" w:rsidRPr="00F80397" w:rsidRDefault="00663546" w:rsidP="00663546"/>
    <w:p w14:paraId="48761337" w14:textId="03DE3ED8" w:rsidR="00663546" w:rsidRPr="00F80397" w:rsidRDefault="004E29FE" w:rsidP="004E29FE">
      <w:pPr>
        <w:widowControl w:val="0"/>
        <w:suppressAutoHyphens/>
        <w:rPr>
          <w:b/>
          <w:bCs/>
        </w:rPr>
      </w:pPr>
      <w:r>
        <w:rPr>
          <w:b/>
          <w:bCs/>
        </w:rPr>
        <w:t xml:space="preserve">10. </w:t>
      </w:r>
      <w:r w:rsidR="00663546" w:rsidRPr="00F80397">
        <w:rPr>
          <w:b/>
          <w:bCs/>
        </w:rPr>
        <w:t xml:space="preserve">Postępowanie sądowe cywilne, karne lub karno-skarbowe </w:t>
      </w:r>
      <w:r w:rsidR="00663546" w:rsidRPr="00F80397">
        <w:rPr>
          <w:bCs/>
          <w:i/>
          <w:sz w:val="20"/>
          <w:szCs w:val="20"/>
        </w:rPr>
        <w:t>(czy i kiedy toczyło się postępowanie sądowe, orzeczenia sadowe wydane w sprawie i ich sygnatura oraz wpływ na stan prawny należności (np. postępowanie o wyjawienie majątku, orzeczenia sądowe zasadzającą należność od dłużnika lub osób trzecich (np. 299 KSH), klauzula wykonalności, postępowanie o wyjawienie majątku, itp.)</w:t>
      </w:r>
      <w:r w:rsidR="00663546" w:rsidRPr="00F80397">
        <w:rPr>
          <w:b/>
          <w:bCs/>
        </w:rPr>
        <w:t>.</w:t>
      </w:r>
    </w:p>
    <w:p w14:paraId="74CC009D" w14:textId="77777777" w:rsidR="00663546" w:rsidRPr="00F80397" w:rsidRDefault="00663546" w:rsidP="00663546">
      <w:pPr>
        <w:ind w:left="15"/>
        <w:jc w:val="both"/>
      </w:pPr>
    </w:p>
    <w:p w14:paraId="51408CDB" w14:textId="77777777" w:rsidR="00663546" w:rsidRPr="00F80397" w:rsidRDefault="00663546" w:rsidP="00663546">
      <w:r w:rsidRPr="00F80397">
        <w:t>………………………………..</w:t>
      </w:r>
    </w:p>
    <w:p w14:paraId="34689749" w14:textId="77777777" w:rsidR="00663546" w:rsidRPr="00F80397" w:rsidRDefault="00663546" w:rsidP="00663546"/>
    <w:p w14:paraId="2B808A50" w14:textId="360CD428" w:rsidR="00663546" w:rsidRPr="00F80397" w:rsidRDefault="004E29FE" w:rsidP="004E29FE">
      <w:pPr>
        <w:widowControl w:val="0"/>
        <w:suppressAutoHyphens/>
        <w:rPr>
          <w:b/>
          <w:bCs/>
        </w:rPr>
      </w:pPr>
      <w:r>
        <w:rPr>
          <w:b/>
          <w:bCs/>
        </w:rPr>
        <w:t xml:space="preserve">11. </w:t>
      </w:r>
      <w:r w:rsidR="00663546" w:rsidRPr="00F80397">
        <w:rPr>
          <w:b/>
          <w:bCs/>
        </w:rPr>
        <w:t>Przebieg postępowania egzekucyjnego</w:t>
      </w:r>
    </w:p>
    <w:p w14:paraId="7D46DAC7" w14:textId="77777777" w:rsidR="00663546" w:rsidRPr="00F80397" w:rsidRDefault="00663546" w:rsidP="008B1EC6">
      <w:pPr>
        <w:widowControl w:val="0"/>
        <w:numPr>
          <w:ilvl w:val="0"/>
          <w:numId w:val="69"/>
        </w:numPr>
        <w:suppressAutoHyphens/>
        <w:jc w:val="both"/>
        <w:rPr>
          <w:i/>
          <w:iCs/>
          <w:sz w:val="18"/>
          <w:szCs w:val="18"/>
        </w:rPr>
      </w:pPr>
      <w:r w:rsidRPr="00F80397">
        <w:rPr>
          <w:b/>
          <w:bCs/>
        </w:rPr>
        <w:t xml:space="preserve">Postępowanie egzekucyjne </w:t>
      </w:r>
      <w:r w:rsidRPr="00F80397">
        <w:rPr>
          <w:i/>
          <w:iCs/>
          <w:sz w:val="18"/>
          <w:szCs w:val="18"/>
        </w:rPr>
        <w:t>(czy skierowano i kiedy wniosek o wszczęcie postępowania egzekucyjnego, data doręczenia tytułów wykonawczych przekazanych organowi egzekucyjnemu)</w:t>
      </w:r>
    </w:p>
    <w:p w14:paraId="2243FB95" w14:textId="77777777" w:rsidR="00663546" w:rsidRPr="00F80397" w:rsidRDefault="00663546" w:rsidP="00663546"/>
    <w:p w14:paraId="25173D33" w14:textId="77777777" w:rsidR="00663546" w:rsidRPr="00F80397" w:rsidRDefault="00663546" w:rsidP="00663546">
      <w:r w:rsidRPr="00F80397">
        <w:t>………………………………..</w:t>
      </w:r>
    </w:p>
    <w:p w14:paraId="07939E9B" w14:textId="77777777" w:rsidR="00663546" w:rsidRPr="00F80397" w:rsidRDefault="00663546" w:rsidP="00663546">
      <w:pPr>
        <w:tabs>
          <w:tab w:val="left" w:pos="240"/>
        </w:tabs>
        <w:jc w:val="both"/>
        <w:rPr>
          <w:b/>
          <w:bCs/>
        </w:rPr>
      </w:pPr>
    </w:p>
    <w:p w14:paraId="453841F4" w14:textId="77777777" w:rsidR="00663546" w:rsidRPr="00F80397" w:rsidRDefault="00663546" w:rsidP="008B1EC6">
      <w:pPr>
        <w:widowControl w:val="0"/>
        <w:numPr>
          <w:ilvl w:val="0"/>
          <w:numId w:val="69"/>
        </w:numPr>
        <w:suppressAutoHyphens/>
        <w:rPr>
          <w:b/>
          <w:bCs/>
        </w:rPr>
      </w:pPr>
      <w:r w:rsidRPr="00F80397">
        <w:rPr>
          <w:b/>
          <w:bCs/>
        </w:rPr>
        <w:t xml:space="preserve">Zastosowane środki egzekucyjne </w:t>
      </w:r>
      <w:r w:rsidRPr="00F80397">
        <w:rPr>
          <w:i/>
          <w:iCs/>
          <w:sz w:val="18"/>
          <w:szCs w:val="18"/>
        </w:rPr>
        <w:t>(data, rodzaj środku egzekucyjnego oraz ich wpływ na terminy przedawnień, krótki opis)</w:t>
      </w:r>
    </w:p>
    <w:p w14:paraId="1A46F679" w14:textId="77777777" w:rsidR="00663546" w:rsidRPr="00F80397" w:rsidRDefault="00663546" w:rsidP="00663546"/>
    <w:p w14:paraId="2F6A48B7" w14:textId="77777777" w:rsidR="00663546" w:rsidRPr="00F80397" w:rsidRDefault="00663546" w:rsidP="00663546">
      <w:r w:rsidRPr="00F80397">
        <w:t>………………………………..</w:t>
      </w:r>
    </w:p>
    <w:p w14:paraId="1B745645" w14:textId="77777777" w:rsidR="00663546" w:rsidRPr="00F80397" w:rsidRDefault="00663546" w:rsidP="00663546">
      <w:r w:rsidRPr="00F80397">
        <w:br w:type="page"/>
      </w:r>
    </w:p>
    <w:p w14:paraId="591E5AF9" w14:textId="77777777" w:rsidR="00663546" w:rsidRPr="00F80397" w:rsidRDefault="00663546" w:rsidP="008B1EC6">
      <w:pPr>
        <w:widowControl w:val="0"/>
        <w:numPr>
          <w:ilvl w:val="0"/>
          <w:numId w:val="69"/>
        </w:numPr>
        <w:suppressAutoHyphens/>
        <w:rPr>
          <w:i/>
          <w:iCs/>
          <w:sz w:val="18"/>
          <w:szCs w:val="18"/>
        </w:rPr>
      </w:pPr>
      <w:r w:rsidRPr="00F80397">
        <w:rPr>
          <w:b/>
          <w:bCs/>
        </w:rPr>
        <w:lastRenderedPageBreak/>
        <w:t xml:space="preserve">Korespondencja w sprawie z organem egzekucyjnym  </w:t>
      </w:r>
      <w:r w:rsidRPr="00F80397">
        <w:rPr>
          <w:i/>
          <w:iCs/>
          <w:sz w:val="18"/>
          <w:szCs w:val="18"/>
        </w:rPr>
        <w:t>(daty pism, krótki opis wystąpienia i otrzymanej odpowiedzi, informacje o stanie majątkowym)</w:t>
      </w:r>
    </w:p>
    <w:p w14:paraId="7C94EE5A" w14:textId="77777777" w:rsidR="00663546" w:rsidRPr="00F80397" w:rsidRDefault="00663546" w:rsidP="00663546">
      <w:pPr>
        <w:rPr>
          <w:color w:val="000000"/>
        </w:rPr>
      </w:pPr>
    </w:p>
    <w:p w14:paraId="7888E21C" w14:textId="77777777" w:rsidR="00663546" w:rsidRPr="00F80397" w:rsidRDefault="00663546" w:rsidP="00663546">
      <w:r w:rsidRPr="00F80397">
        <w:t>………………………………..</w:t>
      </w:r>
    </w:p>
    <w:p w14:paraId="36575045" w14:textId="77777777" w:rsidR="00663546" w:rsidRPr="00F80397" w:rsidRDefault="00663546" w:rsidP="00663546">
      <w:pPr>
        <w:rPr>
          <w:color w:val="000000"/>
        </w:rPr>
      </w:pPr>
    </w:p>
    <w:p w14:paraId="4EAF49E5" w14:textId="77777777" w:rsidR="00663546" w:rsidRPr="00F80397" w:rsidRDefault="00663546" w:rsidP="008B1EC6">
      <w:pPr>
        <w:widowControl w:val="0"/>
        <w:numPr>
          <w:ilvl w:val="0"/>
          <w:numId w:val="69"/>
        </w:numPr>
        <w:suppressAutoHyphens/>
        <w:jc w:val="both"/>
        <w:rPr>
          <w:b/>
          <w:i/>
          <w:iCs/>
        </w:rPr>
      </w:pPr>
      <w:r w:rsidRPr="00F80397">
        <w:rPr>
          <w:b/>
          <w:bCs/>
        </w:rPr>
        <w:t xml:space="preserve">Umorzenie postępowania egzekucyjnego </w:t>
      </w:r>
      <w:r w:rsidRPr="00F80397">
        <w:rPr>
          <w:i/>
          <w:iCs/>
          <w:sz w:val="18"/>
          <w:szCs w:val="18"/>
        </w:rPr>
        <w:t>(data, numer postanowienia o umorzeniu, podstawa</w:t>
      </w:r>
      <w:r w:rsidRPr="00F80397">
        <w:rPr>
          <w:i/>
          <w:iCs/>
          <w:sz w:val="18"/>
          <w:szCs w:val="18"/>
        </w:rPr>
        <w:br/>
        <w:t xml:space="preserve"> i okoliczności umorzenia) </w:t>
      </w:r>
      <w:r w:rsidRPr="00F80397">
        <w:rPr>
          <w:b/>
          <w:iCs/>
        </w:rPr>
        <w:t>lub okoliczności zwrotu tytułu wykonawczego</w:t>
      </w:r>
      <w:r w:rsidRPr="00F80397">
        <w:rPr>
          <w:b/>
          <w:i/>
          <w:iCs/>
        </w:rPr>
        <w:t xml:space="preserve"> </w:t>
      </w:r>
    </w:p>
    <w:p w14:paraId="35B2C66F" w14:textId="77777777" w:rsidR="00663546" w:rsidRPr="00F80397" w:rsidRDefault="00663546" w:rsidP="00663546">
      <w:pPr>
        <w:jc w:val="both"/>
        <w:rPr>
          <w:strike/>
        </w:rPr>
      </w:pPr>
    </w:p>
    <w:p w14:paraId="26736DE9" w14:textId="77777777" w:rsidR="00663546" w:rsidRPr="00F80397" w:rsidRDefault="00663546" w:rsidP="00663546">
      <w:r w:rsidRPr="00F80397">
        <w:t>………………………………..</w:t>
      </w:r>
    </w:p>
    <w:p w14:paraId="354C5877" w14:textId="77777777" w:rsidR="00663546" w:rsidRPr="00F80397" w:rsidRDefault="00663546" w:rsidP="00663546"/>
    <w:p w14:paraId="4CEA9862" w14:textId="072DF529" w:rsidR="00663546" w:rsidRPr="00F80397" w:rsidRDefault="004E29FE" w:rsidP="004E29FE">
      <w:pPr>
        <w:widowControl w:val="0"/>
        <w:suppressAutoHyphens/>
        <w:rPr>
          <w:b/>
          <w:bCs/>
        </w:rPr>
      </w:pPr>
      <w:r>
        <w:rPr>
          <w:b/>
          <w:bCs/>
        </w:rPr>
        <w:t xml:space="preserve">12. </w:t>
      </w:r>
      <w:r w:rsidR="00663546" w:rsidRPr="00F80397">
        <w:rPr>
          <w:b/>
          <w:bCs/>
        </w:rPr>
        <w:t xml:space="preserve">Inne istotne okoliczności w sprawie </w:t>
      </w:r>
      <w:r w:rsidR="00663546" w:rsidRPr="00F80397">
        <w:rPr>
          <w:bCs/>
          <w:i/>
          <w:sz w:val="20"/>
          <w:szCs w:val="20"/>
        </w:rPr>
        <w:t>(np. data, okoliczności oraz zakres podniesionego zarzutu przedawnienia, data przedawnienia, wskazanie czy przedawnienie nastąpiło z winy wierzyciela czy innego podmiotu )</w:t>
      </w:r>
    </w:p>
    <w:p w14:paraId="5EE4C88F" w14:textId="77777777" w:rsidR="00663546" w:rsidRPr="00F80397" w:rsidRDefault="00663546" w:rsidP="00663546">
      <w:pPr>
        <w:jc w:val="both"/>
      </w:pPr>
    </w:p>
    <w:p w14:paraId="09EEF171" w14:textId="77777777" w:rsidR="00663546" w:rsidRPr="00F80397" w:rsidRDefault="00663546" w:rsidP="00663546">
      <w:r w:rsidRPr="00F80397">
        <w:t>………………………………..</w:t>
      </w:r>
    </w:p>
    <w:p w14:paraId="2EB12736" w14:textId="77777777" w:rsidR="00663546" w:rsidRPr="00F80397" w:rsidRDefault="00663546" w:rsidP="00663546">
      <w:pPr>
        <w:jc w:val="both"/>
      </w:pPr>
    </w:p>
    <w:p w14:paraId="5D3A0E12" w14:textId="77777777" w:rsidR="00663546" w:rsidRPr="00F80397" w:rsidRDefault="00663546" w:rsidP="00663546">
      <w:pPr>
        <w:jc w:val="both"/>
      </w:pPr>
      <w:r w:rsidRPr="00F80397">
        <w:t xml:space="preserve">Data przedawnienia: DD-MM-RRRR r. </w:t>
      </w:r>
    </w:p>
    <w:p w14:paraId="173A9F02" w14:textId="77777777" w:rsidR="00663546" w:rsidRPr="00F80397" w:rsidRDefault="00663546" w:rsidP="00663546">
      <w:pPr>
        <w:jc w:val="both"/>
      </w:pPr>
    </w:p>
    <w:p w14:paraId="3EF2DABB" w14:textId="77777777" w:rsidR="00663546" w:rsidRPr="00F80397" w:rsidRDefault="00663546" w:rsidP="00663546">
      <w:pPr>
        <w:jc w:val="both"/>
      </w:pPr>
    </w:p>
    <w:p w14:paraId="05BE0AF5" w14:textId="77777777" w:rsidR="00663546" w:rsidRPr="00F80397" w:rsidRDefault="00663546" w:rsidP="00663546">
      <w:pPr>
        <w:ind w:left="207"/>
        <w:jc w:val="both"/>
      </w:pPr>
      <w:r w:rsidRPr="00F80397">
        <w:tab/>
        <w:t xml:space="preserve">          </w:t>
      </w:r>
      <w:r w:rsidRPr="00F80397">
        <w:tab/>
      </w:r>
      <w:r w:rsidRPr="00F80397">
        <w:tab/>
      </w:r>
      <w:r w:rsidRPr="00F80397">
        <w:tab/>
      </w:r>
      <w:r w:rsidRPr="00F80397">
        <w:tab/>
      </w:r>
      <w:r w:rsidRPr="00F80397">
        <w:tab/>
      </w:r>
      <w:r w:rsidRPr="00F80397">
        <w:tab/>
        <w:t>............................................................................</w:t>
      </w:r>
    </w:p>
    <w:p w14:paraId="66B7165E" w14:textId="77777777" w:rsidR="00663546" w:rsidRPr="00F80397" w:rsidRDefault="00663546" w:rsidP="00663546">
      <w:pPr>
        <w:ind w:left="5672" w:hanging="2"/>
        <w:jc w:val="both"/>
        <w:rPr>
          <w:i/>
          <w:iCs/>
          <w:sz w:val="20"/>
          <w:szCs w:val="20"/>
        </w:rPr>
      </w:pPr>
      <w:r w:rsidRPr="00F80397">
        <w:rPr>
          <w:sz w:val="20"/>
          <w:szCs w:val="20"/>
        </w:rPr>
        <w:t xml:space="preserve">                      </w:t>
      </w:r>
      <w:r w:rsidRPr="00F80397">
        <w:rPr>
          <w:i/>
          <w:iCs/>
          <w:sz w:val="20"/>
          <w:szCs w:val="20"/>
        </w:rPr>
        <w:t xml:space="preserve">Sporządził: </w:t>
      </w:r>
    </w:p>
    <w:p w14:paraId="18E20B4A" w14:textId="2EA313B0" w:rsidR="00663546" w:rsidRPr="00F80397" w:rsidRDefault="00663546" w:rsidP="00663546">
      <w:pPr>
        <w:ind w:left="5672" w:hanging="2"/>
        <w:jc w:val="both"/>
        <w:rPr>
          <w:i/>
          <w:iCs/>
          <w:sz w:val="20"/>
          <w:szCs w:val="20"/>
        </w:rPr>
      </w:pPr>
      <w:r w:rsidRPr="00F80397">
        <w:rPr>
          <w:i/>
          <w:iCs/>
          <w:sz w:val="20"/>
          <w:szCs w:val="20"/>
        </w:rPr>
        <w:t>(data, pieczątka  i podpis pracownika Wydziału ds. Windykacji OR )</w:t>
      </w:r>
    </w:p>
    <w:p w14:paraId="32D7C204" w14:textId="77777777" w:rsidR="00663546" w:rsidRPr="00F80397" w:rsidRDefault="00663546" w:rsidP="00663546">
      <w:pPr>
        <w:rPr>
          <w:b/>
          <w:bCs/>
          <w:sz w:val="28"/>
          <w:szCs w:val="28"/>
        </w:rPr>
      </w:pPr>
    </w:p>
    <w:p w14:paraId="1A3AECC5" w14:textId="77777777" w:rsidR="00663546" w:rsidRPr="00F80397" w:rsidRDefault="00663546" w:rsidP="00663546">
      <w:pPr>
        <w:rPr>
          <w:b/>
          <w:bCs/>
        </w:rPr>
      </w:pPr>
      <w:r w:rsidRPr="00F80397">
        <w:rPr>
          <w:b/>
          <w:bCs/>
        </w:rPr>
        <w:t xml:space="preserve">B. </w:t>
      </w:r>
      <w:r w:rsidRPr="00F80397">
        <w:rPr>
          <w:b/>
          <w:bCs/>
        </w:rPr>
        <w:tab/>
        <w:t>Analiza ustaleń.</w:t>
      </w:r>
    </w:p>
    <w:p w14:paraId="619A08D2" w14:textId="7805E596" w:rsidR="00663546" w:rsidRPr="00F80397" w:rsidRDefault="00663546" w:rsidP="00663546">
      <w:pPr>
        <w:rPr>
          <w:i/>
          <w:iCs/>
          <w:sz w:val="20"/>
          <w:szCs w:val="20"/>
        </w:rPr>
      </w:pPr>
      <w:r w:rsidRPr="00F80397">
        <w:rPr>
          <w:i/>
          <w:iCs/>
          <w:sz w:val="20"/>
          <w:szCs w:val="20"/>
        </w:rPr>
        <w:t xml:space="preserve">             (wypełnia Naczelnik  Wydziału ds. Windykacji w OR)</w:t>
      </w:r>
    </w:p>
    <w:p w14:paraId="6D515686" w14:textId="77777777" w:rsidR="00663546" w:rsidRPr="00F80397" w:rsidRDefault="00663546" w:rsidP="00663546">
      <w:pPr>
        <w:rPr>
          <w:sz w:val="28"/>
          <w:szCs w:val="28"/>
          <w:highlight w:val="yellow"/>
        </w:rPr>
      </w:pPr>
    </w:p>
    <w:p w14:paraId="647144A5" w14:textId="77777777" w:rsidR="00663546" w:rsidRPr="00F80397" w:rsidRDefault="00663546" w:rsidP="008B1EC6">
      <w:pPr>
        <w:widowControl w:val="0"/>
        <w:numPr>
          <w:ilvl w:val="0"/>
          <w:numId w:val="68"/>
        </w:numPr>
        <w:tabs>
          <w:tab w:val="left" w:pos="225"/>
        </w:tabs>
        <w:suppressAutoHyphens/>
        <w:ind w:left="221" w:hanging="357"/>
        <w:jc w:val="both"/>
        <w:rPr>
          <w:i/>
          <w:iCs/>
          <w:sz w:val="20"/>
          <w:szCs w:val="20"/>
        </w:rPr>
      </w:pPr>
      <w:r w:rsidRPr="00F80397">
        <w:rPr>
          <w:b/>
          <w:bCs/>
        </w:rPr>
        <w:t>Szczegółowa analiza przedawnienia należności</w:t>
      </w:r>
      <w:r w:rsidRPr="00F80397">
        <w:rPr>
          <w:bCs/>
        </w:rPr>
        <w:t xml:space="preserve"> </w:t>
      </w:r>
      <w:r w:rsidRPr="00F80397">
        <w:rPr>
          <w:bCs/>
          <w:i/>
          <w:sz w:val="20"/>
          <w:szCs w:val="20"/>
        </w:rPr>
        <w:t>(podać wszelkie okoliczności mające wpływ na bieg terminu przedawnienia, okresy przerw(zawieszeń lub wstrzymań) w biegu terminu przedawnienia, przyczyny</w:t>
      </w:r>
      <w:r w:rsidRPr="00F80397">
        <w:rPr>
          <w:i/>
          <w:iCs/>
          <w:sz w:val="20"/>
          <w:szCs w:val="20"/>
        </w:rPr>
        <w:t xml:space="preserve"> przedawnienia należności, podstawy prawne, data przedawnienia)</w:t>
      </w:r>
    </w:p>
    <w:p w14:paraId="6863526B" w14:textId="77777777" w:rsidR="00663546" w:rsidRPr="00F80397" w:rsidRDefault="00663546" w:rsidP="00663546">
      <w:r w:rsidRPr="00F80397">
        <w:t>................................................................................................................................................................................................................................................................................................................................................................................................................................................................................................................................................................................................................................................................................................................................................................................................................................................................................................................................................................................................................................................................................................................................................................................................................................................................................................................................................................................................................................................................................................................................................................................................................................................................................................................................................................................................................................</w:t>
      </w:r>
    </w:p>
    <w:p w14:paraId="455DC2F7" w14:textId="77777777" w:rsidR="00663546" w:rsidRPr="00F80397" w:rsidRDefault="00663546" w:rsidP="00663546">
      <w:pPr>
        <w:jc w:val="both"/>
      </w:pPr>
      <w:r w:rsidRPr="00F80397">
        <w:t xml:space="preserve">Data przedawnienia: DD-MM-RRRR r. </w:t>
      </w:r>
    </w:p>
    <w:p w14:paraId="390D4D61" w14:textId="77777777" w:rsidR="00663546" w:rsidRPr="00F80397" w:rsidRDefault="00663546" w:rsidP="00663546">
      <w:pPr>
        <w:jc w:val="both"/>
      </w:pPr>
    </w:p>
    <w:p w14:paraId="4E5E5F4C" w14:textId="77777777" w:rsidR="00663546" w:rsidRPr="00F80397" w:rsidRDefault="00663546" w:rsidP="00663546">
      <w:pPr>
        <w:ind w:left="4149" w:firstLine="814"/>
        <w:jc w:val="both"/>
      </w:pPr>
    </w:p>
    <w:p w14:paraId="157AD761" w14:textId="77777777" w:rsidR="00663546" w:rsidRPr="00F80397" w:rsidRDefault="00663546" w:rsidP="00663546">
      <w:pPr>
        <w:ind w:left="3440" w:firstLine="709"/>
        <w:jc w:val="both"/>
      </w:pPr>
      <w:r w:rsidRPr="00F80397">
        <w:t>...........................................................................</w:t>
      </w:r>
    </w:p>
    <w:p w14:paraId="24A565E1" w14:textId="77777777" w:rsidR="00663546" w:rsidRPr="00D3548A" w:rsidRDefault="00663546" w:rsidP="00663546">
      <w:pPr>
        <w:ind w:left="5567" w:firstLine="105"/>
        <w:rPr>
          <w:i/>
          <w:iCs/>
          <w:sz w:val="18"/>
          <w:szCs w:val="18"/>
        </w:rPr>
      </w:pPr>
      <w:r w:rsidRPr="00D3548A">
        <w:rPr>
          <w:i/>
          <w:iCs/>
          <w:sz w:val="18"/>
          <w:szCs w:val="18"/>
        </w:rPr>
        <w:t xml:space="preserve">(data, pieczątka i podpis </w:t>
      </w:r>
    </w:p>
    <w:p w14:paraId="1BEDB3E5" w14:textId="77777777" w:rsidR="00663546" w:rsidRPr="00F80397" w:rsidRDefault="00663546" w:rsidP="00663546">
      <w:pPr>
        <w:ind w:left="4858" w:firstLine="105"/>
        <w:rPr>
          <w:i/>
          <w:iCs/>
          <w:sz w:val="20"/>
          <w:szCs w:val="20"/>
        </w:rPr>
      </w:pPr>
      <w:r w:rsidRPr="00D3548A">
        <w:rPr>
          <w:i/>
          <w:iCs/>
          <w:sz w:val="18"/>
          <w:szCs w:val="18"/>
        </w:rPr>
        <w:t>Naczelnika Wydziału ds. Windykacji w OR</w:t>
      </w:r>
      <w:r w:rsidRPr="00F80397">
        <w:rPr>
          <w:i/>
          <w:iCs/>
          <w:sz w:val="20"/>
          <w:szCs w:val="20"/>
        </w:rPr>
        <w:t>)</w:t>
      </w:r>
    </w:p>
    <w:p w14:paraId="091B20A7" w14:textId="77777777" w:rsidR="00663546" w:rsidRPr="00F80397" w:rsidRDefault="00663546" w:rsidP="00663546">
      <w:pPr>
        <w:rPr>
          <w:b/>
          <w:bCs/>
        </w:rPr>
      </w:pPr>
      <w:r w:rsidRPr="00F80397">
        <w:rPr>
          <w:b/>
          <w:bCs/>
        </w:rPr>
        <w:br w:type="page"/>
      </w:r>
    </w:p>
    <w:p w14:paraId="70C04C94" w14:textId="77777777" w:rsidR="00663546" w:rsidRPr="00F80397" w:rsidRDefault="00663546" w:rsidP="00663546">
      <w:pPr>
        <w:rPr>
          <w:b/>
          <w:bCs/>
        </w:rPr>
      </w:pPr>
      <w:r w:rsidRPr="00F80397">
        <w:rPr>
          <w:b/>
          <w:bCs/>
        </w:rPr>
        <w:lastRenderedPageBreak/>
        <w:t>C. Opinia Radcy Prawnego.</w:t>
      </w:r>
    </w:p>
    <w:p w14:paraId="1C46C686" w14:textId="6BE372E2" w:rsidR="00663546" w:rsidRPr="00F80397" w:rsidRDefault="00663546" w:rsidP="00663546">
      <w:pPr>
        <w:rPr>
          <w:b/>
          <w:bCs/>
          <w:sz w:val="28"/>
          <w:szCs w:val="28"/>
        </w:rPr>
      </w:pPr>
      <w:r w:rsidRPr="00F80397">
        <w:rPr>
          <w:bCs/>
        </w:rPr>
        <w:t xml:space="preserve">      (</w:t>
      </w:r>
      <w:r w:rsidRPr="00F80397">
        <w:rPr>
          <w:i/>
          <w:iCs/>
          <w:sz w:val="20"/>
          <w:szCs w:val="20"/>
        </w:rPr>
        <w:t xml:space="preserve">wypełnia Radca prawny OR) </w:t>
      </w:r>
    </w:p>
    <w:p w14:paraId="623AC6CA" w14:textId="77777777" w:rsidR="00663546" w:rsidRPr="00F80397" w:rsidRDefault="00663546" w:rsidP="00663546">
      <w:pPr>
        <w:ind w:left="720"/>
        <w:jc w:val="center"/>
        <w:rPr>
          <w:i/>
          <w:iCs/>
          <w:sz w:val="20"/>
          <w:szCs w:val="20"/>
        </w:rPr>
      </w:pPr>
    </w:p>
    <w:p w14:paraId="03E9117F" w14:textId="77777777" w:rsidR="00663546" w:rsidRPr="00F80397" w:rsidRDefault="00663546" w:rsidP="00663546">
      <w:r w:rsidRPr="00F80397">
        <w:t>................................................................................................................................................................................................................................................................................................................................................................................................................................................................................................................................................................................................................................................................................................................................................................................................................................................................................................................................................................................................................................................................................................................................................................................................................................................................................................................................................................................................................................................................................................................................................................................................................................................................................................................................................................................................................................</w:t>
      </w:r>
    </w:p>
    <w:p w14:paraId="1F50EE02" w14:textId="77777777" w:rsidR="00663546" w:rsidRPr="00F80397" w:rsidRDefault="00663546" w:rsidP="00663546">
      <w:pPr>
        <w:jc w:val="both"/>
      </w:pPr>
      <w:r w:rsidRPr="00F80397">
        <w:t xml:space="preserve">Data przedawnienia: DD-MM-RRRR r. </w:t>
      </w:r>
    </w:p>
    <w:p w14:paraId="7EC79764" w14:textId="77777777" w:rsidR="00663546" w:rsidRPr="00F80397" w:rsidRDefault="00663546" w:rsidP="00663546"/>
    <w:p w14:paraId="4A07E145" w14:textId="77777777" w:rsidR="00663546" w:rsidRPr="00F80397" w:rsidRDefault="00663546" w:rsidP="00663546"/>
    <w:p w14:paraId="2B59FD58" w14:textId="77777777" w:rsidR="00663546" w:rsidRPr="00F80397" w:rsidRDefault="00663546" w:rsidP="00663546"/>
    <w:p w14:paraId="3658D450" w14:textId="77777777" w:rsidR="00663546" w:rsidRPr="00F80397" w:rsidRDefault="00663546" w:rsidP="00663546"/>
    <w:p w14:paraId="08D5D583" w14:textId="77777777" w:rsidR="00663546" w:rsidRPr="00F80397" w:rsidRDefault="00663546" w:rsidP="00663546">
      <w:pPr>
        <w:ind w:left="4974"/>
      </w:pPr>
      <w:r w:rsidRPr="00F80397">
        <w:t>............................................................................</w:t>
      </w:r>
    </w:p>
    <w:p w14:paraId="0E6CAAE8" w14:textId="77777777" w:rsidR="00663546" w:rsidRPr="00F80397" w:rsidRDefault="00663546" w:rsidP="00663546">
      <w:pPr>
        <w:ind w:left="5812" w:firstLine="569"/>
        <w:rPr>
          <w:i/>
          <w:iCs/>
          <w:sz w:val="20"/>
          <w:szCs w:val="20"/>
        </w:rPr>
      </w:pPr>
      <w:r w:rsidRPr="00F80397">
        <w:rPr>
          <w:i/>
          <w:iCs/>
          <w:sz w:val="20"/>
          <w:szCs w:val="20"/>
        </w:rPr>
        <w:t xml:space="preserve">(data, pieczątka i podpis </w:t>
      </w:r>
    </w:p>
    <w:p w14:paraId="79E52F1D" w14:textId="0FBB2C5C" w:rsidR="00663546" w:rsidRPr="00F80397" w:rsidRDefault="00663546" w:rsidP="00663546">
      <w:pPr>
        <w:ind w:left="5103"/>
        <w:rPr>
          <w:i/>
          <w:iCs/>
          <w:sz w:val="20"/>
          <w:szCs w:val="20"/>
        </w:rPr>
      </w:pPr>
      <w:r w:rsidRPr="00F80397">
        <w:rPr>
          <w:i/>
          <w:iCs/>
          <w:sz w:val="20"/>
          <w:szCs w:val="20"/>
        </w:rPr>
        <w:t xml:space="preserve">  / </w:t>
      </w:r>
    </w:p>
    <w:p w14:paraId="684D6B83" w14:textId="1AA17A66" w:rsidR="00663546" w:rsidRPr="00F80397" w:rsidRDefault="00663546" w:rsidP="00663546">
      <w:pPr>
        <w:ind w:left="5103"/>
        <w:rPr>
          <w:i/>
          <w:iCs/>
          <w:sz w:val="20"/>
          <w:szCs w:val="20"/>
        </w:rPr>
      </w:pPr>
      <w:r w:rsidRPr="00F80397">
        <w:rPr>
          <w:i/>
          <w:iCs/>
          <w:sz w:val="20"/>
          <w:szCs w:val="20"/>
        </w:rPr>
        <w:t xml:space="preserve"> Radcy Prawnego OR)</w:t>
      </w:r>
    </w:p>
    <w:p w14:paraId="7D2263B7" w14:textId="77777777" w:rsidR="00663546" w:rsidRPr="00F80397" w:rsidRDefault="00663546" w:rsidP="00663546">
      <w:pPr>
        <w:tabs>
          <w:tab w:val="left" w:pos="330"/>
        </w:tabs>
        <w:jc w:val="both"/>
        <w:rPr>
          <w:b/>
          <w:bCs/>
          <w:highlight w:val="yellow"/>
        </w:rPr>
      </w:pPr>
    </w:p>
    <w:p w14:paraId="2B586F99" w14:textId="77777777" w:rsidR="00663546" w:rsidRPr="00F80397" w:rsidRDefault="00663546" w:rsidP="00663546">
      <w:pPr>
        <w:tabs>
          <w:tab w:val="left" w:pos="330"/>
        </w:tabs>
        <w:jc w:val="both"/>
        <w:rPr>
          <w:b/>
          <w:bCs/>
        </w:rPr>
      </w:pPr>
    </w:p>
    <w:p w14:paraId="7ABE0DD4" w14:textId="77777777" w:rsidR="00663546" w:rsidRPr="00F80397" w:rsidRDefault="00663546" w:rsidP="00663546">
      <w:pPr>
        <w:tabs>
          <w:tab w:val="left" w:pos="330"/>
        </w:tabs>
        <w:jc w:val="both"/>
        <w:rPr>
          <w:b/>
          <w:bCs/>
        </w:rPr>
      </w:pPr>
    </w:p>
    <w:p w14:paraId="682588A1" w14:textId="77777777" w:rsidR="00663546" w:rsidRPr="00F80397" w:rsidRDefault="00663546" w:rsidP="00663546">
      <w:pPr>
        <w:tabs>
          <w:tab w:val="left" w:pos="330"/>
        </w:tabs>
        <w:jc w:val="both"/>
        <w:rPr>
          <w:b/>
          <w:bCs/>
        </w:rPr>
      </w:pPr>
    </w:p>
    <w:p w14:paraId="02F78A31" w14:textId="53F30410" w:rsidR="00663546" w:rsidRPr="00F80397" w:rsidRDefault="00663546" w:rsidP="00663546">
      <w:pPr>
        <w:jc w:val="both"/>
        <w:rPr>
          <w:bCs/>
          <w:i/>
          <w:iCs/>
          <w:sz w:val="20"/>
          <w:szCs w:val="20"/>
        </w:rPr>
      </w:pPr>
      <w:r w:rsidRPr="00F80397">
        <w:rPr>
          <w:b/>
          <w:bCs/>
        </w:rPr>
        <w:t>D. Ocena procesu postępowania windykacyjnego w sprawie należności, która uległa przedawnieniu</w:t>
      </w:r>
      <w:r w:rsidRPr="00F80397">
        <w:t>.</w:t>
      </w:r>
      <w:r w:rsidRPr="00F80397">
        <w:rPr>
          <w:sz w:val="28"/>
          <w:szCs w:val="28"/>
        </w:rPr>
        <w:t xml:space="preserve">  </w:t>
      </w:r>
      <w:r w:rsidRPr="00F80397">
        <w:rPr>
          <w:bCs/>
          <w:i/>
          <w:iCs/>
          <w:sz w:val="20"/>
          <w:szCs w:val="20"/>
        </w:rPr>
        <w:t xml:space="preserve">(wypełnia </w:t>
      </w:r>
      <w:r w:rsidR="002A3390" w:rsidRPr="00F80397">
        <w:rPr>
          <w:bCs/>
          <w:i/>
          <w:iCs/>
          <w:sz w:val="20"/>
          <w:szCs w:val="20"/>
        </w:rPr>
        <w:t>Dyrektor OR</w:t>
      </w:r>
      <w:r w:rsidR="0075423B">
        <w:rPr>
          <w:bCs/>
          <w:i/>
          <w:iCs/>
          <w:sz w:val="20"/>
          <w:szCs w:val="20"/>
        </w:rPr>
        <w:t>i</w:t>
      </w:r>
      <w:r w:rsidR="00485B08">
        <w:rPr>
          <w:bCs/>
          <w:i/>
          <w:iCs/>
          <w:sz w:val="20"/>
          <w:szCs w:val="20"/>
        </w:rPr>
        <w:t xml:space="preserve"> nadzorujący DZN Zastępca Prezesa</w:t>
      </w:r>
      <w:r w:rsidRPr="00F80397">
        <w:rPr>
          <w:bCs/>
          <w:i/>
          <w:iCs/>
          <w:sz w:val="20"/>
          <w:szCs w:val="20"/>
        </w:rPr>
        <w:t>)</w:t>
      </w:r>
    </w:p>
    <w:p w14:paraId="6D7D3D62" w14:textId="77777777" w:rsidR="00663546" w:rsidRPr="00F80397" w:rsidRDefault="00663546" w:rsidP="00663546">
      <w:r w:rsidRPr="00F80397">
        <w:t>..............................................................................................................................................................................................................................................................................................................................................................................................................................................................................................................................................................................................................................................................................................................................................................................................................................................................................................................................................................................................................................................................................................................................................................................................................................................................................................................................................................................................................................................................................................................................................................................................................................................................................................................................................................................................</w:t>
      </w:r>
      <w:r w:rsidR="002A3390" w:rsidRPr="00F80397">
        <w:t>..............</w:t>
      </w:r>
    </w:p>
    <w:p w14:paraId="78A8D2A9" w14:textId="77777777" w:rsidR="002A3390" w:rsidRPr="00F80397" w:rsidRDefault="002A3390" w:rsidP="002A3390">
      <w:pPr>
        <w:ind w:left="-105"/>
        <w:jc w:val="both"/>
      </w:pPr>
      <w:r w:rsidRPr="00F80397">
        <w:t>Przedawnienie nastąpiło/nie nastąpiło</w:t>
      </w:r>
      <w:r w:rsidRPr="00F80397">
        <w:rPr>
          <w:b/>
          <w:bCs/>
          <w:vertAlign w:val="superscript"/>
        </w:rPr>
        <w:footnoteReference w:id="13"/>
      </w:r>
      <w:r w:rsidRPr="00F80397">
        <w:t xml:space="preserve"> w winy wierzyciela. </w:t>
      </w:r>
      <w:r w:rsidRPr="00F80397">
        <w:rPr>
          <w:bCs/>
          <w:i/>
        </w:rPr>
        <w:t>(Uzasadnienie)</w:t>
      </w:r>
      <w:r w:rsidRPr="00F80397">
        <w:t xml:space="preserve"> </w:t>
      </w:r>
    </w:p>
    <w:p w14:paraId="7FA68A1D" w14:textId="77777777" w:rsidR="002A3390" w:rsidRPr="00F80397" w:rsidRDefault="002A3390" w:rsidP="002A3390">
      <w:pPr>
        <w:ind w:left="-105"/>
        <w:jc w:val="both"/>
      </w:pPr>
      <w:r w:rsidRPr="00F80397">
        <w:t>………………………………..</w:t>
      </w:r>
    </w:p>
    <w:p w14:paraId="330D69F4" w14:textId="77777777" w:rsidR="00663546" w:rsidRPr="00F80397" w:rsidRDefault="00663546" w:rsidP="00663546">
      <w:pPr>
        <w:ind w:left="-105"/>
        <w:jc w:val="both"/>
      </w:pPr>
    </w:p>
    <w:p w14:paraId="24A69361" w14:textId="77777777" w:rsidR="00663546" w:rsidRPr="00F80397" w:rsidRDefault="00663546" w:rsidP="00663546">
      <w:pPr>
        <w:ind w:left="-105"/>
        <w:jc w:val="both"/>
      </w:pPr>
    </w:p>
    <w:p w14:paraId="2570ACA2" w14:textId="77777777" w:rsidR="00663546" w:rsidRPr="00F80397" w:rsidRDefault="00663546" w:rsidP="00663546">
      <w:pPr>
        <w:ind w:left="4149" w:firstLine="814"/>
        <w:jc w:val="both"/>
      </w:pPr>
    </w:p>
    <w:p w14:paraId="6E9B85C3" w14:textId="77777777" w:rsidR="00663546" w:rsidRPr="00F80397" w:rsidRDefault="00663546" w:rsidP="00663546">
      <w:pPr>
        <w:ind w:left="4149" w:firstLine="814"/>
        <w:jc w:val="both"/>
      </w:pPr>
      <w:r w:rsidRPr="00F80397">
        <w:t>...........................................................................</w:t>
      </w:r>
    </w:p>
    <w:p w14:paraId="5F676B8B" w14:textId="03BD547B" w:rsidR="00663546" w:rsidRPr="00D3548A" w:rsidRDefault="00663546" w:rsidP="00446522">
      <w:pPr>
        <w:ind w:left="720"/>
        <w:jc w:val="center"/>
        <w:rPr>
          <w:i/>
          <w:iCs/>
          <w:sz w:val="18"/>
          <w:szCs w:val="18"/>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D3548A">
        <w:rPr>
          <w:i/>
          <w:iCs/>
          <w:sz w:val="18"/>
          <w:szCs w:val="18"/>
        </w:rPr>
        <w:t xml:space="preserve">(data, pieczątka i podpis Dyrektora </w:t>
      </w:r>
      <w:r w:rsidR="00640737" w:rsidRPr="00D3548A">
        <w:rPr>
          <w:i/>
          <w:iCs/>
          <w:sz w:val="18"/>
          <w:szCs w:val="18"/>
        </w:rPr>
        <w:t>OR</w:t>
      </w:r>
      <w:r w:rsidR="00D116DC" w:rsidRPr="00D3548A">
        <w:rPr>
          <w:i/>
          <w:iCs/>
          <w:sz w:val="18"/>
          <w:szCs w:val="18"/>
        </w:rPr>
        <w:t>)</w:t>
      </w:r>
    </w:p>
    <w:p w14:paraId="1D95AE4E" w14:textId="77777777" w:rsidR="00663546" w:rsidRPr="00F80397" w:rsidRDefault="00663546" w:rsidP="00663546">
      <w:pPr>
        <w:ind w:left="720"/>
        <w:jc w:val="center"/>
        <w:rPr>
          <w:i/>
          <w:iCs/>
          <w:sz w:val="20"/>
          <w:szCs w:val="20"/>
        </w:rPr>
      </w:pPr>
    </w:p>
    <w:p w14:paraId="124CB504" w14:textId="77777777" w:rsidR="00663546" w:rsidRPr="00F80397" w:rsidRDefault="00663546" w:rsidP="00663546">
      <w:pPr>
        <w:ind w:left="720"/>
        <w:jc w:val="center"/>
        <w:rPr>
          <w:i/>
          <w:iCs/>
          <w:sz w:val="20"/>
          <w:szCs w:val="20"/>
        </w:rPr>
      </w:pPr>
    </w:p>
    <w:p w14:paraId="23C9034B" w14:textId="77777777" w:rsidR="00663546" w:rsidRPr="00F80397" w:rsidRDefault="00663546" w:rsidP="00663546">
      <w:pPr>
        <w:ind w:left="720"/>
        <w:jc w:val="center"/>
        <w:rPr>
          <w:i/>
          <w:iCs/>
          <w:sz w:val="20"/>
          <w:szCs w:val="20"/>
        </w:rPr>
      </w:pPr>
    </w:p>
    <w:p w14:paraId="7190077F" w14:textId="77777777" w:rsidR="00663546" w:rsidRPr="00D3548A" w:rsidRDefault="00663546" w:rsidP="00663546">
      <w:pPr>
        <w:ind w:left="3556" w:firstLine="698"/>
        <w:jc w:val="center"/>
        <w:rPr>
          <w:i/>
          <w:iCs/>
          <w:sz w:val="18"/>
          <w:szCs w:val="18"/>
        </w:rPr>
      </w:pPr>
      <w:r w:rsidRPr="00D3548A">
        <w:rPr>
          <w:i/>
          <w:iCs/>
          <w:sz w:val="18"/>
          <w:szCs w:val="18"/>
        </w:rPr>
        <w:t xml:space="preserve">           ……………………………………………………………………</w:t>
      </w:r>
    </w:p>
    <w:p w14:paraId="6AD1F487" w14:textId="76E586E4" w:rsidR="00663546" w:rsidRPr="00D3548A" w:rsidRDefault="00663546" w:rsidP="00CF67E5">
      <w:pPr>
        <w:ind w:left="3556" w:firstLine="698"/>
        <w:jc w:val="center"/>
        <w:rPr>
          <w:i/>
          <w:iCs/>
          <w:sz w:val="18"/>
          <w:szCs w:val="18"/>
        </w:rPr>
      </w:pPr>
      <w:r w:rsidRPr="00D3548A">
        <w:rPr>
          <w:i/>
          <w:iCs/>
          <w:sz w:val="18"/>
          <w:szCs w:val="18"/>
        </w:rPr>
        <w:t xml:space="preserve">     (data, pieczątka i podpisZastępcy Prezesa nadzorującego DZN)</w:t>
      </w:r>
    </w:p>
    <w:p w14:paraId="139ED97B" w14:textId="77777777" w:rsidR="00663546" w:rsidRPr="00F80397" w:rsidRDefault="00663546" w:rsidP="002A3390">
      <w:pPr>
        <w:rPr>
          <w:b/>
          <w:bCs/>
        </w:rPr>
      </w:pPr>
      <w:r w:rsidRPr="00F80397">
        <w:rPr>
          <w:i/>
          <w:iCs/>
          <w:sz w:val="20"/>
          <w:szCs w:val="20"/>
        </w:rPr>
        <w:br w:type="page"/>
      </w:r>
      <w:r w:rsidRPr="00F80397">
        <w:rPr>
          <w:b/>
          <w:bCs/>
        </w:rPr>
        <w:lastRenderedPageBreak/>
        <w:t xml:space="preserve">E. Opinia Głównego Księgowego. </w:t>
      </w:r>
    </w:p>
    <w:p w14:paraId="5009EFAA" w14:textId="77777777" w:rsidR="00663546" w:rsidRPr="00F80397" w:rsidRDefault="00663546" w:rsidP="00663546">
      <w:pPr>
        <w:pStyle w:val="Akapitzlist"/>
        <w:ind w:left="360"/>
      </w:pPr>
      <w:r w:rsidRPr="00F80397">
        <w:t>..............................................................................................................................................................................................................................................................................................................................................................................................................................................................................................................................................................................................................................................................................................................................................................................................................................................................................................................................................................................................................................................................................................................................................................................................................................................................................................................................................................................................................................................................................................................................................................................................................................................................................................................................................................</w:t>
      </w:r>
    </w:p>
    <w:p w14:paraId="283C3E80" w14:textId="77777777" w:rsidR="00663546" w:rsidRPr="00F80397" w:rsidRDefault="00663546" w:rsidP="00663546"/>
    <w:p w14:paraId="2A368400" w14:textId="77777777" w:rsidR="00663546" w:rsidRPr="00F80397" w:rsidRDefault="00663546" w:rsidP="00663546"/>
    <w:p w14:paraId="0872C321" w14:textId="77777777" w:rsidR="00663546" w:rsidRPr="00F80397" w:rsidRDefault="00663546" w:rsidP="00663546">
      <w:pPr>
        <w:ind w:left="4254"/>
      </w:pPr>
    </w:p>
    <w:p w14:paraId="35B47546" w14:textId="77777777" w:rsidR="00663546" w:rsidRPr="00F80397" w:rsidRDefault="00663546" w:rsidP="00663546">
      <w:pPr>
        <w:ind w:left="4254"/>
      </w:pPr>
      <w:r w:rsidRPr="00F80397">
        <w:t>....................................................................................</w:t>
      </w:r>
    </w:p>
    <w:p w14:paraId="6703BF51" w14:textId="77777777" w:rsidR="00663546" w:rsidRPr="00F80397" w:rsidRDefault="00663546" w:rsidP="00663546">
      <w:pPr>
        <w:tabs>
          <w:tab w:val="left" w:pos="2535"/>
        </w:tabs>
        <w:rPr>
          <w:i/>
          <w:iCs/>
          <w:sz w:val="20"/>
          <w:szCs w:val="20"/>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t xml:space="preserve">      </w:t>
      </w:r>
      <w:r w:rsidRPr="00F80397">
        <w:rPr>
          <w:i/>
          <w:iCs/>
          <w:sz w:val="20"/>
          <w:szCs w:val="20"/>
        </w:rPr>
        <w:t xml:space="preserve">(data, pieczątka i podpis </w:t>
      </w:r>
    </w:p>
    <w:p w14:paraId="15CF6BCF" w14:textId="77777777" w:rsidR="00663546" w:rsidRPr="00F80397" w:rsidRDefault="00663546" w:rsidP="00663546">
      <w:pPr>
        <w:tabs>
          <w:tab w:val="left" w:pos="2535"/>
        </w:tabs>
        <w:rPr>
          <w:i/>
          <w:iCs/>
          <w:sz w:val="20"/>
          <w:szCs w:val="20"/>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t xml:space="preserve">      Dyrektora DK- Głównego Księgowego)</w:t>
      </w:r>
    </w:p>
    <w:p w14:paraId="51678E75" w14:textId="77777777" w:rsidR="00663546" w:rsidRPr="00F80397" w:rsidRDefault="00663546" w:rsidP="00663546">
      <w:pPr>
        <w:rPr>
          <w:i/>
          <w:iCs/>
        </w:rPr>
      </w:pPr>
    </w:p>
    <w:p w14:paraId="0CD1096E" w14:textId="77777777" w:rsidR="00663546" w:rsidRPr="00F80397" w:rsidRDefault="00663546" w:rsidP="008B1EC6">
      <w:pPr>
        <w:pStyle w:val="Akapitzlist"/>
        <w:widowControl w:val="0"/>
        <w:numPr>
          <w:ilvl w:val="0"/>
          <w:numId w:val="70"/>
        </w:numPr>
        <w:suppressAutoHyphens/>
        <w:spacing w:before="0"/>
        <w:ind w:left="284" w:hanging="284"/>
        <w:rPr>
          <w:b/>
          <w:bCs/>
          <w:szCs w:val="24"/>
        </w:rPr>
      </w:pPr>
      <w:r w:rsidRPr="00F80397">
        <w:rPr>
          <w:b/>
          <w:bCs/>
          <w:szCs w:val="24"/>
        </w:rPr>
        <w:t>Zatwierdzenie przez Prezesa ARiMR lub osoby upoważnionej:</w:t>
      </w:r>
    </w:p>
    <w:p w14:paraId="4A637C27" w14:textId="77777777" w:rsidR="00663546" w:rsidRPr="00F80397" w:rsidRDefault="00663546" w:rsidP="00663546">
      <w:pPr>
        <w:ind w:left="709"/>
        <w:rPr>
          <w:b/>
          <w:bCs/>
          <w:sz w:val="28"/>
          <w:szCs w:val="28"/>
        </w:rPr>
      </w:pPr>
    </w:p>
    <w:p w14:paraId="659ED109" w14:textId="77777777" w:rsidR="00663546" w:rsidRPr="00F80397" w:rsidRDefault="00663546" w:rsidP="00663546">
      <w:pPr>
        <w:jc w:val="both"/>
      </w:pPr>
      <w:r w:rsidRPr="00F80397">
        <w:t>…......................................................................................................................................................</w:t>
      </w:r>
    </w:p>
    <w:p w14:paraId="18C6438D" w14:textId="77777777" w:rsidR="00663546" w:rsidRPr="00F80397" w:rsidRDefault="00663546" w:rsidP="00663546">
      <w:pPr>
        <w:jc w:val="both"/>
      </w:pPr>
      <w:r w:rsidRPr="00F80397">
        <w:t>................................................................................................................................................................................................................................................................................................................................................................................................................................................................................................................................................................................................................................................................................................................................................................................................................................</w:t>
      </w:r>
    </w:p>
    <w:p w14:paraId="091A46AD" w14:textId="77777777" w:rsidR="00663546" w:rsidRPr="00F80397" w:rsidRDefault="00663546" w:rsidP="00663546"/>
    <w:p w14:paraId="50161524" w14:textId="77777777" w:rsidR="00663546" w:rsidRPr="00F80397" w:rsidRDefault="00663546" w:rsidP="00663546"/>
    <w:p w14:paraId="7A35EC0D" w14:textId="77777777" w:rsidR="00663546" w:rsidRPr="00F80397" w:rsidRDefault="00663546" w:rsidP="00663546"/>
    <w:p w14:paraId="01ADB719" w14:textId="77777777" w:rsidR="00663546" w:rsidRPr="00F80397" w:rsidRDefault="00663546" w:rsidP="00663546"/>
    <w:p w14:paraId="0055DDAD" w14:textId="77777777" w:rsidR="00663546" w:rsidRPr="00F80397" w:rsidRDefault="00663546" w:rsidP="00663546"/>
    <w:p w14:paraId="7925F40A" w14:textId="77777777" w:rsidR="00663546" w:rsidRPr="00F80397" w:rsidRDefault="00663546" w:rsidP="00663546">
      <w:pPr>
        <w:ind w:left="3545" w:firstLine="709"/>
      </w:pPr>
      <w:r w:rsidRPr="00F80397">
        <w:t>....................................................................................</w:t>
      </w:r>
    </w:p>
    <w:p w14:paraId="40100B54" w14:textId="77777777" w:rsidR="00663546" w:rsidRPr="00D3548A" w:rsidRDefault="00663546" w:rsidP="00663546">
      <w:pPr>
        <w:tabs>
          <w:tab w:val="left" w:pos="2535"/>
        </w:tabs>
        <w:rPr>
          <w:i/>
          <w:iCs/>
          <w:sz w:val="18"/>
          <w:szCs w:val="18"/>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D3548A">
        <w:rPr>
          <w:i/>
          <w:iCs/>
          <w:sz w:val="18"/>
          <w:szCs w:val="18"/>
        </w:rPr>
        <w:t xml:space="preserve">(data, pieczątka i podpis </w:t>
      </w:r>
    </w:p>
    <w:p w14:paraId="428F6E28" w14:textId="77777777" w:rsidR="00663546" w:rsidRPr="00D3548A" w:rsidRDefault="00663546" w:rsidP="00663546">
      <w:pPr>
        <w:tabs>
          <w:tab w:val="left" w:pos="2535"/>
        </w:tabs>
        <w:rPr>
          <w:i/>
          <w:iCs/>
          <w:sz w:val="18"/>
          <w:szCs w:val="18"/>
        </w:rPr>
      </w:pP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t xml:space="preserve">     Prezesa ARiMR lub osoby upoważnionej)</w:t>
      </w:r>
    </w:p>
    <w:p w14:paraId="1381C9CD" w14:textId="77777777" w:rsidR="003310A5" w:rsidRPr="00F80397" w:rsidRDefault="003310A5" w:rsidP="003310A5">
      <w:pPr>
        <w:spacing w:after="200" w:line="276" w:lineRule="auto"/>
        <w:jc w:val="both"/>
      </w:pPr>
      <w:r w:rsidRPr="00F80397">
        <w:br w:type="page"/>
      </w:r>
    </w:p>
    <w:p w14:paraId="75278C12" w14:textId="5669AA80" w:rsidR="003310A5" w:rsidRPr="00446522" w:rsidRDefault="00930C48" w:rsidP="00475CA7">
      <w:pPr>
        <w:pStyle w:val="Nagwek2"/>
        <w:rPr>
          <w:i/>
        </w:rPr>
      </w:pPr>
      <w:bookmarkStart w:id="1325" w:name="_Toc359923036"/>
      <w:bookmarkStart w:id="1326" w:name="_Toc423687624"/>
      <w:bookmarkStart w:id="1327" w:name="_Toc35607253"/>
      <w:bookmarkStart w:id="1328" w:name="_Toc52374915"/>
      <w:r>
        <w:lastRenderedPageBreak/>
        <w:t xml:space="preserve">3.42. </w:t>
      </w:r>
      <w:r w:rsidR="003310A5" w:rsidRPr="00930C48">
        <w:t>Wzór DS-1/12 Decyzja o odpowiedzialności za długi spadkowe</w:t>
      </w:r>
      <w:bookmarkEnd w:id="1325"/>
      <w:bookmarkEnd w:id="1326"/>
      <w:bookmarkEnd w:id="1327"/>
      <w:bookmarkEnd w:id="1328"/>
    </w:p>
    <w:p w14:paraId="09357D23" w14:textId="77777777" w:rsidR="003310A5" w:rsidRPr="00F80397" w:rsidRDefault="003310A5" w:rsidP="003310A5">
      <w:pPr>
        <w:jc w:val="both"/>
        <w:rPr>
          <w:sz w:val="22"/>
          <w:szCs w:val="22"/>
        </w:rPr>
      </w:pPr>
    </w:p>
    <w:p w14:paraId="640E5F16" w14:textId="77777777" w:rsidR="003310A5" w:rsidRPr="00F80397" w:rsidRDefault="003310A5" w:rsidP="003310A5">
      <w:pPr>
        <w:jc w:val="both"/>
        <w:rPr>
          <w:sz w:val="22"/>
          <w:szCs w:val="22"/>
        </w:rPr>
      </w:pPr>
      <w:r w:rsidRPr="00F80397">
        <w:rPr>
          <w:sz w:val="22"/>
          <w:szCs w:val="22"/>
        </w:rPr>
        <w:t>Agencja Restrukturyzacji</w:t>
      </w:r>
    </w:p>
    <w:p w14:paraId="1662B1C0" w14:textId="77777777" w:rsidR="003310A5" w:rsidRPr="00F80397" w:rsidRDefault="003310A5" w:rsidP="003310A5">
      <w:pPr>
        <w:jc w:val="both"/>
        <w:rPr>
          <w:sz w:val="22"/>
          <w:szCs w:val="22"/>
        </w:rPr>
      </w:pPr>
      <w:r w:rsidRPr="00F80397">
        <w:rPr>
          <w:sz w:val="22"/>
          <w:szCs w:val="22"/>
        </w:rPr>
        <w:t>i Modernizacji Rolnictwa</w:t>
      </w:r>
    </w:p>
    <w:p w14:paraId="6349D5A9" w14:textId="77777777" w:rsidR="003310A5" w:rsidRPr="00F80397" w:rsidRDefault="003310A5" w:rsidP="003310A5">
      <w:pPr>
        <w:jc w:val="both"/>
        <w:rPr>
          <w:sz w:val="22"/>
          <w:szCs w:val="22"/>
        </w:rPr>
      </w:pPr>
      <w:r w:rsidRPr="00F80397">
        <w:rPr>
          <w:sz w:val="22"/>
          <w:szCs w:val="22"/>
        </w:rPr>
        <w:t>…………Oddział Regionalny/</w:t>
      </w:r>
    </w:p>
    <w:p w14:paraId="2296961A" w14:textId="77777777" w:rsidR="003310A5" w:rsidRPr="00F80397" w:rsidRDefault="003310A5" w:rsidP="003310A5">
      <w:pPr>
        <w:jc w:val="both"/>
        <w:rPr>
          <w:sz w:val="22"/>
          <w:szCs w:val="22"/>
        </w:rPr>
      </w:pPr>
      <w:r w:rsidRPr="00F80397">
        <w:rPr>
          <w:sz w:val="22"/>
          <w:szCs w:val="22"/>
        </w:rPr>
        <w:t>…………Biuro Powiatowe</w:t>
      </w:r>
    </w:p>
    <w:p w14:paraId="060937E5" w14:textId="77777777" w:rsidR="003310A5" w:rsidRPr="00F80397" w:rsidRDefault="003310A5" w:rsidP="003310A5">
      <w:pPr>
        <w:ind w:left="5680"/>
        <w:jc w:val="both"/>
        <w:rPr>
          <w:b/>
          <w:sz w:val="22"/>
          <w:szCs w:val="22"/>
        </w:rPr>
      </w:pPr>
      <w:r w:rsidRPr="00F80397">
        <w:rPr>
          <w:b/>
          <w:sz w:val="22"/>
          <w:szCs w:val="22"/>
        </w:rPr>
        <w:t>Pani/Pan</w:t>
      </w:r>
    </w:p>
    <w:p w14:paraId="2AB1F481" w14:textId="77777777" w:rsidR="003310A5" w:rsidRPr="00F80397" w:rsidRDefault="003310A5" w:rsidP="003310A5">
      <w:pPr>
        <w:ind w:left="5680"/>
        <w:jc w:val="both"/>
        <w:rPr>
          <w:b/>
          <w:sz w:val="22"/>
          <w:szCs w:val="22"/>
        </w:rPr>
      </w:pPr>
      <w:r w:rsidRPr="00F80397">
        <w:rPr>
          <w:b/>
          <w:sz w:val="22"/>
          <w:szCs w:val="22"/>
        </w:rPr>
        <w:t>…………………………….</w:t>
      </w:r>
    </w:p>
    <w:p w14:paraId="07FDC811" w14:textId="77777777" w:rsidR="003310A5" w:rsidRPr="00F80397" w:rsidRDefault="003310A5" w:rsidP="003310A5">
      <w:pPr>
        <w:ind w:left="5680"/>
        <w:jc w:val="both"/>
        <w:rPr>
          <w:b/>
          <w:sz w:val="22"/>
          <w:szCs w:val="22"/>
        </w:rPr>
      </w:pPr>
      <w:r w:rsidRPr="00F80397">
        <w:rPr>
          <w:b/>
          <w:sz w:val="22"/>
          <w:szCs w:val="22"/>
        </w:rPr>
        <w:t>……………………………..</w:t>
      </w:r>
    </w:p>
    <w:p w14:paraId="2DF0E76E" w14:textId="77777777" w:rsidR="003310A5" w:rsidRPr="00F80397" w:rsidRDefault="003310A5" w:rsidP="003310A5">
      <w:pPr>
        <w:ind w:left="5680"/>
        <w:jc w:val="both"/>
        <w:rPr>
          <w:b/>
          <w:sz w:val="22"/>
          <w:szCs w:val="22"/>
        </w:rPr>
      </w:pPr>
      <w:r w:rsidRPr="00F80397">
        <w:rPr>
          <w:b/>
          <w:sz w:val="22"/>
          <w:szCs w:val="22"/>
        </w:rPr>
        <w:t>……………………………..</w:t>
      </w:r>
    </w:p>
    <w:p w14:paraId="0DEB23BB" w14:textId="77777777" w:rsidR="003310A5" w:rsidRPr="00F80397" w:rsidRDefault="003310A5" w:rsidP="003310A5">
      <w:pPr>
        <w:ind w:left="5680"/>
        <w:jc w:val="both"/>
        <w:rPr>
          <w:b/>
          <w:sz w:val="22"/>
          <w:szCs w:val="22"/>
        </w:rPr>
      </w:pPr>
    </w:p>
    <w:p w14:paraId="10C67C53" w14:textId="77777777" w:rsidR="003310A5" w:rsidRPr="00F80397" w:rsidRDefault="003310A5" w:rsidP="003310A5">
      <w:pPr>
        <w:ind w:left="5680"/>
        <w:jc w:val="both"/>
        <w:rPr>
          <w:b/>
          <w:sz w:val="22"/>
          <w:szCs w:val="22"/>
        </w:rPr>
      </w:pPr>
      <w:r w:rsidRPr="00F80397">
        <w:rPr>
          <w:b/>
          <w:sz w:val="22"/>
          <w:szCs w:val="22"/>
        </w:rPr>
        <w:t>spadkobierca po zmarłej/zmarłym:</w:t>
      </w:r>
    </w:p>
    <w:p w14:paraId="299C4941" w14:textId="77777777" w:rsidR="003310A5" w:rsidRPr="00F80397" w:rsidRDefault="003310A5" w:rsidP="003310A5">
      <w:pPr>
        <w:ind w:left="5680"/>
        <w:jc w:val="both"/>
        <w:rPr>
          <w:b/>
          <w:sz w:val="22"/>
          <w:szCs w:val="22"/>
        </w:rPr>
      </w:pPr>
    </w:p>
    <w:p w14:paraId="6BB318EE" w14:textId="77777777" w:rsidR="003310A5" w:rsidRPr="00F80397" w:rsidRDefault="003310A5" w:rsidP="003310A5">
      <w:pPr>
        <w:ind w:left="5680"/>
        <w:jc w:val="both"/>
        <w:rPr>
          <w:b/>
          <w:sz w:val="22"/>
          <w:szCs w:val="22"/>
        </w:rPr>
      </w:pPr>
      <w:r w:rsidRPr="00F80397">
        <w:rPr>
          <w:b/>
          <w:sz w:val="22"/>
          <w:szCs w:val="22"/>
        </w:rPr>
        <w:t>……………………………</w:t>
      </w:r>
    </w:p>
    <w:p w14:paraId="50D045E4" w14:textId="77777777" w:rsidR="003310A5" w:rsidRPr="00F80397" w:rsidRDefault="003310A5" w:rsidP="003310A5">
      <w:pPr>
        <w:ind w:left="5680"/>
        <w:jc w:val="both"/>
        <w:rPr>
          <w:b/>
          <w:sz w:val="22"/>
          <w:szCs w:val="22"/>
        </w:rPr>
      </w:pPr>
      <w:r w:rsidRPr="00F80397">
        <w:rPr>
          <w:b/>
          <w:sz w:val="22"/>
          <w:szCs w:val="22"/>
        </w:rPr>
        <w:t>……………………………</w:t>
      </w:r>
    </w:p>
    <w:p w14:paraId="6116172A" w14:textId="77777777" w:rsidR="003310A5" w:rsidRPr="00F80397" w:rsidRDefault="003310A5" w:rsidP="003310A5">
      <w:pPr>
        <w:ind w:left="5680"/>
        <w:jc w:val="both"/>
        <w:rPr>
          <w:b/>
          <w:sz w:val="22"/>
          <w:szCs w:val="22"/>
        </w:rPr>
      </w:pPr>
      <w:r w:rsidRPr="00F80397">
        <w:rPr>
          <w:b/>
          <w:sz w:val="22"/>
          <w:szCs w:val="22"/>
        </w:rPr>
        <w:t>……………………………</w:t>
      </w:r>
    </w:p>
    <w:p w14:paraId="27839035" w14:textId="77777777" w:rsidR="003310A5" w:rsidRPr="00F80397" w:rsidRDefault="003310A5" w:rsidP="003310A5">
      <w:pPr>
        <w:spacing w:after="360"/>
        <w:jc w:val="both"/>
        <w:rPr>
          <w:b/>
          <w:sz w:val="22"/>
          <w:szCs w:val="22"/>
        </w:rPr>
      </w:pPr>
    </w:p>
    <w:p w14:paraId="7D4014F2"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1E7083FF" w14:textId="77777777" w:rsidR="003310A5" w:rsidRPr="00F80397" w:rsidRDefault="003310A5" w:rsidP="003310A5">
      <w:pPr>
        <w:spacing w:after="360"/>
        <w:jc w:val="both"/>
        <w:rPr>
          <w:b/>
          <w:sz w:val="22"/>
          <w:szCs w:val="22"/>
        </w:rPr>
      </w:pPr>
    </w:p>
    <w:p w14:paraId="5D849FAF" w14:textId="77777777" w:rsidR="003310A5" w:rsidRPr="00F80397" w:rsidRDefault="003310A5" w:rsidP="003310A5">
      <w:pPr>
        <w:spacing w:after="360"/>
        <w:jc w:val="center"/>
        <w:rPr>
          <w:b/>
          <w:sz w:val="22"/>
          <w:szCs w:val="22"/>
        </w:rPr>
      </w:pPr>
      <w:r w:rsidRPr="00F80397">
        <w:rPr>
          <w:b/>
          <w:sz w:val="22"/>
          <w:szCs w:val="22"/>
        </w:rPr>
        <w:t>DECYZJA</w:t>
      </w:r>
    </w:p>
    <w:p w14:paraId="43EED271" w14:textId="5E74D608" w:rsidR="003310A5" w:rsidRPr="00F80397" w:rsidRDefault="003310A5" w:rsidP="003310A5">
      <w:pPr>
        <w:pStyle w:val="Tekstpodstawowy"/>
        <w:spacing w:before="0" w:after="0"/>
        <w:ind w:firstLine="424"/>
        <w:jc w:val="both"/>
        <w:rPr>
          <w:sz w:val="22"/>
          <w:szCs w:val="22"/>
        </w:rPr>
      </w:pPr>
      <w:r w:rsidRPr="00F80397">
        <w:rPr>
          <w:sz w:val="22"/>
          <w:szCs w:val="22"/>
        </w:rPr>
        <w:t>Na podstawie art. 104 ustawy z dnia 14 czerwca 1960</w:t>
      </w:r>
      <w:r w:rsidR="007A4EC4">
        <w:rPr>
          <w:sz w:val="22"/>
          <w:szCs w:val="22"/>
        </w:rPr>
        <w:t xml:space="preserve"> </w:t>
      </w:r>
      <w:r w:rsidRPr="00F80397">
        <w:rPr>
          <w:sz w:val="22"/>
          <w:szCs w:val="22"/>
        </w:rPr>
        <w:t>r.</w:t>
      </w:r>
      <w:r w:rsidR="007A4EC4">
        <w:rPr>
          <w:sz w:val="22"/>
          <w:szCs w:val="22"/>
        </w:rPr>
        <w:t xml:space="preserve"> -</w:t>
      </w:r>
      <w:r w:rsidRPr="00F80397">
        <w:rPr>
          <w:sz w:val="22"/>
          <w:szCs w:val="22"/>
        </w:rPr>
        <w:t xml:space="preserve"> </w:t>
      </w:r>
      <w:r w:rsidRPr="00D3548A">
        <w:rPr>
          <w:sz w:val="22"/>
          <w:szCs w:val="22"/>
        </w:rPr>
        <w:t>Kodeks postępowania administracyjnego</w:t>
      </w:r>
      <w:r w:rsidRPr="00F80397">
        <w:rPr>
          <w:sz w:val="22"/>
          <w:szCs w:val="22"/>
        </w:rPr>
        <w:t xml:space="preserve"> (</w:t>
      </w:r>
      <w:r w:rsidR="007A4EC4">
        <w:rPr>
          <w:sz w:val="22"/>
          <w:szCs w:val="22"/>
        </w:rPr>
        <w:t>tekst jednolity: Dz. U. z 2020 r. poz. 256 z późn. zm.)</w:t>
      </w:r>
      <w:r w:rsidR="009B46A2" w:rsidRPr="00F80397">
        <w:rPr>
          <w:sz w:val="22"/>
          <w:szCs w:val="22"/>
        </w:rPr>
        <w:t xml:space="preserve">. </w:t>
      </w:r>
      <w:r w:rsidRPr="00F80397">
        <w:rPr>
          <w:sz w:val="22"/>
          <w:szCs w:val="22"/>
        </w:rPr>
        <w:t xml:space="preserve">oraz art. 21 § 1 i 3, art. 97 § 1, art. 98, art. 100, art. 101 ustawy z dnia 29 sierpnia 1997 r. - </w:t>
      </w:r>
      <w:r w:rsidRPr="00D3548A">
        <w:rPr>
          <w:sz w:val="22"/>
          <w:szCs w:val="22"/>
        </w:rPr>
        <w:t>Ordynacja podatkowa</w:t>
      </w:r>
      <w:r w:rsidRPr="00F80397">
        <w:rPr>
          <w:sz w:val="22"/>
          <w:szCs w:val="22"/>
        </w:rPr>
        <w:t xml:space="preserve"> </w:t>
      </w:r>
      <w:r w:rsidR="007A4EC4">
        <w:rPr>
          <w:sz w:val="22"/>
          <w:szCs w:val="22"/>
        </w:rPr>
        <w:t>(tekst jednolity: Dz. U. z 2020 r. poz. 1325 z późn. zm.)</w:t>
      </w:r>
      <w:r w:rsidRPr="00F80397">
        <w:rPr>
          <w:sz w:val="22"/>
          <w:szCs w:val="22"/>
        </w:rPr>
        <w:t>………………… Agencji Restrukturyzacji i Modernizacji Rolnictwa</w:t>
      </w:r>
    </w:p>
    <w:p w14:paraId="3C0C1909" w14:textId="77777777" w:rsidR="003310A5" w:rsidRPr="00F80397" w:rsidRDefault="003310A5" w:rsidP="003310A5">
      <w:pPr>
        <w:pStyle w:val="Tekstpodstawowy"/>
        <w:spacing w:before="0" w:after="0"/>
        <w:ind w:firstLine="424"/>
        <w:jc w:val="both"/>
        <w:rPr>
          <w:sz w:val="22"/>
          <w:szCs w:val="22"/>
        </w:rPr>
      </w:pPr>
    </w:p>
    <w:p w14:paraId="37293BE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43EBA0ED"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 ………………………, spadkobiercy po …………………………………</w:t>
      </w:r>
    </w:p>
    <w:p w14:paraId="41896AAE" w14:textId="77777777" w:rsidR="003310A5" w:rsidRPr="00F80397" w:rsidRDefault="003310A5" w:rsidP="003310A5">
      <w:pPr>
        <w:pStyle w:val="Tekstpodstawowy"/>
        <w:spacing w:before="0" w:after="0"/>
        <w:ind w:firstLine="424"/>
        <w:jc w:val="both"/>
        <w:rPr>
          <w:b/>
          <w:sz w:val="22"/>
          <w:szCs w:val="22"/>
        </w:rPr>
      </w:pPr>
    </w:p>
    <w:p w14:paraId="4FCE7318" w14:textId="77777777" w:rsidR="003310A5" w:rsidRPr="00F80397" w:rsidRDefault="003310A5" w:rsidP="003310A5">
      <w:pPr>
        <w:pStyle w:val="Tekstpodstawowy"/>
        <w:spacing w:before="0" w:after="0"/>
        <w:ind w:firstLine="424"/>
        <w:jc w:val="both"/>
        <w:rPr>
          <w:b/>
          <w:sz w:val="22"/>
          <w:szCs w:val="22"/>
        </w:rPr>
      </w:pPr>
      <w:r w:rsidRPr="00F80397">
        <w:rPr>
          <w:b/>
          <w:sz w:val="22"/>
          <w:szCs w:val="22"/>
        </w:rPr>
        <w:br/>
        <w:t xml:space="preserve">męża/żony/córki/syna zmarłego/……….* w dniu …………... …………………………….., z tytułu nienależnie pobranych płatności przez spadkodawcę Panią/Pana………………………………………………….., ustalonych decyzją administracyjną nr ……………………………….. z dnia …………………………………………, w kwocie ………………………. (słownie:……………………………………….) </w:t>
      </w:r>
    </w:p>
    <w:p w14:paraId="3E225069" w14:textId="77777777" w:rsidR="003310A5" w:rsidRPr="00F80397" w:rsidRDefault="003310A5" w:rsidP="003310A5">
      <w:pPr>
        <w:pStyle w:val="Tekstpodstawowy"/>
        <w:spacing w:before="0" w:after="0"/>
        <w:ind w:firstLine="424"/>
        <w:jc w:val="both"/>
        <w:rPr>
          <w:sz w:val="22"/>
          <w:szCs w:val="22"/>
        </w:rPr>
      </w:pPr>
    </w:p>
    <w:p w14:paraId="4573AD2D" w14:textId="77777777" w:rsidR="003310A5" w:rsidRPr="00F80397" w:rsidRDefault="003310A5" w:rsidP="003310A5">
      <w:pPr>
        <w:pStyle w:val="Tekstpodstawowy"/>
        <w:spacing w:before="0" w:after="0"/>
        <w:ind w:firstLine="424"/>
        <w:jc w:val="both"/>
        <w:rPr>
          <w:sz w:val="22"/>
          <w:szCs w:val="22"/>
        </w:rPr>
      </w:pPr>
    </w:p>
    <w:p w14:paraId="01C779CF" w14:textId="77777777" w:rsidR="003310A5" w:rsidRPr="00F80397" w:rsidRDefault="003310A5" w:rsidP="003310A5">
      <w:pPr>
        <w:adjustRightInd w:val="0"/>
        <w:ind w:firstLine="436"/>
        <w:jc w:val="both"/>
        <w:rPr>
          <w:sz w:val="22"/>
          <w:szCs w:val="22"/>
        </w:rPr>
      </w:pPr>
      <w:r w:rsidRPr="00F80397">
        <w:rPr>
          <w:sz w:val="22"/>
          <w:szCs w:val="22"/>
        </w:rPr>
        <w:t xml:space="preserve">Pani/Pan ……………..……………….. ponosi odpowiedzialność za wyżej wskazaną należność wraz z odsetkami  ………………………………………….. </w:t>
      </w:r>
    </w:p>
    <w:p w14:paraId="5C98A13C" w14:textId="77777777" w:rsidR="003310A5" w:rsidRPr="00F80397" w:rsidRDefault="003310A5" w:rsidP="003310A5">
      <w:pPr>
        <w:adjustRightInd w:val="0"/>
        <w:ind w:firstLine="436"/>
        <w:jc w:val="both"/>
        <w:rPr>
          <w:sz w:val="22"/>
          <w:szCs w:val="22"/>
        </w:rPr>
      </w:pPr>
    </w:p>
    <w:p w14:paraId="666E6CFD" w14:textId="77777777" w:rsidR="003310A5" w:rsidRPr="00F80397" w:rsidRDefault="003310A5" w:rsidP="003310A5">
      <w:pPr>
        <w:adjustRightInd w:val="0"/>
        <w:ind w:firstLine="436"/>
        <w:jc w:val="both"/>
        <w:rPr>
          <w:sz w:val="22"/>
          <w:szCs w:val="22"/>
        </w:rPr>
      </w:pPr>
    </w:p>
    <w:p w14:paraId="35580FDC" w14:textId="77777777" w:rsidR="003310A5" w:rsidRPr="00F80397" w:rsidRDefault="003310A5" w:rsidP="003310A5">
      <w:pPr>
        <w:spacing w:after="240"/>
        <w:jc w:val="center"/>
        <w:rPr>
          <w:b/>
          <w:sz w:val="28"/>
          <w:szCs w:val="28"/>
        </w:rPr>
      </w:pPr>
      <w:r w:rsidRPr="00F80397">
        <w:rPr>
          <w:b/>
          <w:sz w:val="28"/>
          <w:szCs w:val="28"/>
        </w:rPr>
        <w:t>Uzasadnienie</w:t>
      </w:r>
    </w:p>
    <w:p w14:paraId="0E653E9F" w14:textId="4343DED4" w:rsidR="003310A5" w:rsidRPr="00F80397" w:rsidRDefault="003310A5" w:rsidP="003310A5">
      <w:pPr>
        <w:jc w:val="both"/>
        <w:rPr>
          <w:i/>
        </w:rPr>
      </w:pPr>
      <w:r w:rsidRPr="00F80397">
        <w:rPr>
          <w:i/>
          <w:sz w:val="26"/>
          <w:szCs w:val="26"/>
        </w:rPr>
        <w:t xml:space="preserve">Elementy decyzji określone w art. 107 </w:t>
      </w:r>
      <w:r w:rsidRPr="00F80397">
        <w:rPr>
          <w:i/>
        </w:rPr>
        <w:t>ustaw</w:t>
      </w:r>
      <w:r w:rsidR="007B084C">
        <w:rPr>
          <w:i/>
        </w:rPr>
        <w:t>y</w:t>
      </w:r>
      <w:r w:rsidRPr="00F80397">
        <w:rPr>
          <w:i/>
        </w:rPr>
        <w:t xml:space="preserve"> z dnia 14 czerwca 1960 r. Kodeks postępowania administracyjnego</w:t>
      </w:r>
    </w:p>
    <w:p w14:paraId="5D20091D" w14:textId="77777777" w:rsidR="003310A5" w:rsidRPr="00F80397" w:rsidRDefault="003310A5" w:rsidP="003310A5">
      <w:pPr>
        <w:spacing w:after="240"/>
        <w:jc w:val="both"/>
        <w:rPr>
          <w:i/>
          <w:sz w:val="26"/>
          <w:szCs w:val="26"/>
        </w:rPr>
      </w:pPr>
    </w:p>
    <w:p w14:paraId="310A95F2" w14:textId="77777777" w:rsidR="003310A5" w:rsidRPr="00F80397" w:rsidRDefault="003310A5" w:rsidP="003310A5">
      <w:pPr>
        <w:spacing w:after="240"/>
        <w:jc w:val="both"/>
        <w:rPr>
          <w:i/>
          <w:sz w:val="26"/>
          <w:szCs w:val="26"/>
        </w:rPr>
      </w:pPr>
      <w:r w:rsidRPr="00F80397">
        <w:rPr>
          <w:i/>
          <w:sz w:val="26"/>
          <w:szCs w:val="26"/>
        </w:rPr>
        <w:t xml:space="preserve">Uzasadnienie musi nawiązywać do oświadczeń i aktów rzutujących na zakres odpowiedzialności (wydane decyzje, oświadczenia o przyjęciu lub odrzuceniu spadku, postanowienie o stwierdzenie nabycia spadku, umowa lub postanowienie </w:t>
      </w:r>
      <w:r w:rsidRPr="00F80397">
        <w:rPr>
          <w:i/>
          <w:sz w:val="26"/>
          <w:szCs w:val="26"/>
        </w:rPr>
        <w:br/>
        <w:t>o dziale spadku); w/w okoliczności powinny być przedmiotem postępowania poprzedzającego wydanie decyzji.</w:t>
      </w:r>
    </w:p>
    <w:p w14:paraId="7E273AC7" w14:textId="77777777" w:rsidR="003310A5" w:rsidRPr="00F80397" w:rsidRDefault="003310A5" w:rsidP="003310A5">
      <w:pPr>
        <w:spacing w:after="240"/>
        <w:jc w:val="both"/>
        <w:rPr>
          <w:sz w:val="22"/>
          <w:szCs w:val="22"/>
          <w:u w:val="single"/>
        </w:rPr>
      </w:pPr>
      <w:r w:rsidRPr="00F80397">
        <w:rPr>
          <w:sz w:val="22"/>
          <w:szCs w:val="22"/>
          <w:u w:val="single"/>
        </w:rPr>
        <w:lastRenderedPageBreak/>
        <w:t xml:space="preserve"> P r z y k ł a d 1**</w:t>
      </w:r>
    </w:p>
    <w:p w14:paraId="4206EAA4"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spadkobiercami po ………………….. z mocy ustawy są ………………………………… i dziedziczą oni po zmarłym ……………… w częściach równych, tj. w wysokości … części spadku każdy z nich. W związku z orzeczeniem Sądu Rejonowego ….. z dnia sygn. akt ………………. wydanym po przeprowadzeniu postępowania działowego, każdy ze spadkobierców ponosi odpowiedzialność za zobowiązania spadkodawcy z tytułu ………………………… w kwocie ………………  </w:t>
      </w:r>
    </w:p>
    <w:p w14:paraId="1E646348" w14:textId="77777777" w:rsidR="003310A5" w:rsidRPr="00F80397" w:rsidRDefault="003310A5" w:rsidP="003310A5">
      <w:pPr>
        <w:pStyle w:val="Tekstpodstawowy"/>
        <w:spacing w:before="0" w:after="0"/>
        <w:ind w:firstLine="424"/>
        <w:jc w:val="both"/>
        <w:rPr>
          <w:szCs w:val="24"/>
        </w:rPr>
      </w:pPr>
    </w:p>
    <w:p w14:paraId="0C41827F" w14:textId="77777777" w:rsidR="003310A5" w:rsidRPr="00F80397" w:rsidRDefault="003310A5" w:rsidP="003310A5">
      <w:pPr>
        <w:pStyle w:val="Tekstpodstawowy"/>
        <w:spacing w:before="0" w:after="0"/>
        <w:ind w:firstLine="424"/>
        <w:jc w:val="both"/>
        <w:rPr>
          <w:szCs w:val="24"/>
        </w:rPr>
      </w:pPr>
    </w:p>
    <w:p w14:paraId="48380499" w14:textId="77777777" w:rsidR="003310A5" w:rsidRPr="00F80397" w:rsidRDefault="003310A5" w:rsidP="003310A5">
      <w:pPr>
        <w:spacing w:after="240"/>
        <w:jc w:val="both"/>
        <w:rPr>
          <w:sz w:val="22"/>
          <w:szCs w:val="22"/>
          <w:u w:val="single"/>
        </w:rPr>
      </w:pPr>
      <w:r w:rsidRPr="00F80397">
        <w:rPr>
          <w:sz w:val="22"/>
          <w:szCs w:val="22"/>
          <w:u w:val="single"/>
        </w:rPr>
        <w:t>P r z y k ł a d 2***</w:t>
      </w:r>
    </w:p>
    <w:p w14:paraId="28153FD8"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spadkobiercą po ………………….. z mocy ustawy/testamentu jest ………………………………… </w:t>
      </w:r>
    </w:p>
    <w:p w14:paraId="523F0846" w14:textId="77777777" w:rsidR="003310A5" w:rsidRPr="00F80397" w:rsidRDefault="003310A5" w:rsidP="003310A5">
      <w:pPr>
        <w:spacing w:after="240"/>
        <w:ind w:left="720"/>
        <w:jc w:val="both"/>
        <w:rPr>
          <w:i/>
          <w:sz w:val="26"/>
          <w:szCs w:val="26"/>
        </w:rPr>
      </w:pPr>
    </w:p>
    <w:p w14:paraId="572D583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019E40AD"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2F23E8A4" w14:textId="77777777" w:rsidR="003310A5" w:rsidRPr="00F80397" w:rsidRDefault="003310A5" w:rsidP="003310A5">
      <w:pPr>
        <w:pStyle w:val="Tekstpodstawowy"/>
        <w:spacing w:before="0" w:after="0"/>
        <w:jc w:val="both"/>
        <w:rPr>
          <w:i/>
          <w:iCs/>
          <w:sz w:val="22"/>
          <w:szCs w:val="22"/>
        </w:rPr>
      </w:pPr>
      <w:r w:rsidRPr="00F80397">
        <w:rPr>
          <w:i/>
          <w:iCs/>
          <w:sz w:val="22"/>
          <w:szCs w:val="22"/>
        </w:rPr>
        <w:t xml:space="preserve">Od decyzji przysługuje odwołanie do ………………………………………., w terminie 14 dni od doręczenia niniejszej decyzji, które wnosi się za pośrednictwem ………………………………... </w:t>
      </w:r>
      <w:r w:rsidR="009B46A2"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FA0B379" w14:textId="77777777" w:rsidR="003310A5" w:rsidRPr="00F80397" w:rsidRDefault="003310A5" w:rsidP="003310A5">
      <w:pPr>
        <w:pStyle w:val="Tekstpodstawowy"/>
        <w:spacing w:before="0" w:after="0"/>
        <w:ind w:firstLine="426"/>
        <w:jc w:val="both"/>
        <w:rPr>
          <w:i/>
          <w:iCs/>
          <w:sz w:val="22"/>
          <w:szCs w:val="22"/>
        </w:rPr>
      </w:pPr>
    </w:p>
    <w:p w14:paraId="2311EA69" w14:textId="77777777" w:rsidR="003310A5" w:rsidRPr="00F80397" w:rsidRDefault="003310A5" w:rsidP="003310A5">
      <w:pPr>
        <w:pStyle w:val="Tekstpodstawowy"/>
        <w:spacing w:before="0" w:after="0"/>
        <w:ind w:firstLine="426"/>
        <w:jc w:val="both"/>
        <w:rPr>
          <w:i/>
          <w:iCs/>
          <w:sz w:val="22"/>
          <w:szCs w:val="22"/>
        </w:rPr>
      </w:pPr>
    </w:p>
    <w:p w14:paraId="015A77E2" w14:textId="77777777" w:rsidR="003310A5" w:rsidRPr="00F80397" w:rsidRDefault="003310A5" w:rsidP="00D3548A">
      <w:pPr>
        <w:ind w:left="5760" w:firstLine="720"/>
        <w:jc w:val="both"/>
        <w:rPr>
          <w:sz w:val="22"/>
          <w:szCs w:val="22"/>
        </w:rPr>
      </w:pPr>
      <w:r w:rsidRPr="00F80397">
        <w:rPr>
          <w:sz w:val="22"/>
          <w:szCs w:val="22"/>
        </w:rPr>
        <w:t>……………………………………..</w:t>
      </w:r>
    </w:p>
    <w:p w14:paraId="06B5B7A3" w14:textId="77777777" w:rsidR="002B6F92" w:rsidRPr="00D3548A" w:rsidRDefault="002B6F92" w:rsidP="003310A5">
      <w:pPr>
        <w:jc w:val="both"/>
        <w:rPr>
          <w:i/>
          <w:sz w:val="18"/>
          <w:szCs w:val="18"/>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D3548A">
        <w:rPr>
          <w:i/>
          <w:sz w:val="18"/>
          <w:szCs w:val="18"/>
        </w:rPr>
        <w:t>Podpis osoby upoważnionej</w:t>
      </w:r>
    </w:p>
    <w:p w14:paraId="0452AF97" w14:textId="77777777" w:rsidR="003310A5" w:rsidRPr="00F80397" w:rsidRDefault="003310A5" w:rsidP="003310A5">
      <w:pPr>
        <w:jc w:val="both"/>
        <w:rPr>
          <w:sz w:val="22"/>
          <w:szCs w:val="22"/>
        </w:rPr>
      </w:pPr>
      <w:r w:rsidRPr="00F80397">
        <w:rPr>
          <w:sz w:val="22"/>
          <w:szCs w:val="22"/>
        </w:rPr>
        <w:t>Otrzymują:</w:t>
      </w:r>
    </w:p>
    <w:p w14:paraId="7326E023"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57185F8"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5F2D3A42" w14:textId="77777777" w:rsidR="003310A5" w:rsidRPr="00F80397" w:rsidRDefault="003310A5" w:rsidP="003310A5">
      <w:pPr>
        <w:ind w:left="426" w:hanging="426"/>
        <w:jc w:val="both"/>
        <w:rPr>
          <w:sz w:val="22"/>
          <w:szCs w:val="22"/>
        </w:rPr>
      </w:pPr>
    </w:p>
    <w:p w14:paraId="6520D489" w14:textId="77777777" w:rsidR="003310A5" w:rsidRPr="00F80397" w:rsidRDefault="003310A5" w:rsidP="003310A5">
      <w:pPr>
        <w:ind w:left="426" w:hanging="426"/>
        <w:jc w:val="both"/>
        <w:rPr>
          <w:sz w:val="20"/>
        </w:rPr>
      </w:pPr>
      <w:r w:rsidRPr="00F80397">
        <w:rPr>
          <w:sz w:val="20"/>
        </w:rPr>
        <w:t>*należy wskazać właściwych spadkobierców ustawowych lub testamentowych</w:t>
      </w:r>
    </w:p>
    <w:p w14:paraId="37866E73" w14:textId="77777777" w:rsidR="003310A5" w:rsidRPr="00F80397" w:rsidRDefault="003310A5" w:rsidP="003310A5">
      <w:pPr>
        <w:ind w:left="426" w:hanging="426"/>
        <w:jc w:val="both"/>
        <w:rPr>
          <w:sz w:val="20"/>
        </w:rPr>
      </w:pPr>
      <w:r w:rsidRPr="00F80397">
        <w:rPr>
          <w:sz w:val="20"/>
        </w:rPr>
        <w:t>** dla przypadków, gdy jest więcej niż jeden spadkobierca i nie miał miejsca dział spadku</w:t>
      </w:r>
    </w:p>
    <w:p w14:paraId="3B481415" w14:textId="77777777" w:rsidR="003310A5" w:rsidRPr="00F80397" w:rsidRDefault="003310A5" w:rsidP="003310A5">
      <w:pPr>
        <w:ind w:left="426" w:hanging="426"/>
        <w:jc w:val="both"/>
        <w:rPr>
          <w:sz w:val="20"/>
        </w:rPr>
      </w:pPr>
      <w:r w:rsidRPr="00F80397">
        <w:rPr>
          <w:sz w:val="20"/>
        </w:rPr>
        <w:t>*** dla przypadków, gdy jest tylko jeden spadkobierca lub miał miejsce dział spadku</w:t>
      </w:r>
    </w:p>
    <w:p w14:paraId="57374F75" w14:textId="77777777" w:rsidR="003310A5" w:rsidRPr="00F80397" w:rsidRDefault="003310A5" w:rsidP="003310A5">
      <w:pPr>
        <w:jc w:val="both"/>
      </w:pPr>
    </w:p>
    <w:p w14:paraId="7FF00F92" w14:textId="77777777" w:rsidR="003310A5" w:rsidRPr="00446522" w:rsidRDefault="003310A5" w:rsidP="00475CA7">
      <w:pPr>
        <w:pStyle w:val="Nagwek2"/>
        <w:sectPr w:rsidR="003310A5" w:rsidRPr="00446522" w:rsidSect="0079425A">
          <w:footnotePr>
            <w:numRestart w:val="eachSect"/>
          </w:footnotePr>
          <w:pgSz w:w="11907" w:h="16839" w:code="9"/>
          <w:pgMar w:top="567" w:right="851" w:bottom="567" w:left="567" w:header="0" w:footer="454" w:gutter="0"/>
          <w:cols w:space="708"/>
          <w:docGrid w:linePitch="360"/>
        </w:sectPr>
      </w:pPr>
      <w:bookmarkStart w:id="1329" w:name="_Toc359923037"/>
    </w:p>
    <w:p w14:paraId="37924C99" w14:textId="28EA920C" w:rsidR="003310A5" w:rsidRPr="00930C48" w:rsidRDefault="00930C48" w:rsidP="00475CA7">
      <w:pPr>
        <w:pStyle w:val="Nagwek2"/>
        <w:rPr>
          <w:i/>
        </w:rPr>
      </w:pPr>
      <w:bookmarkStart w:id="1330" w:name="_Toc423687625"/>
      <w:bookmarkStart w:id="1331" w:name="_Toc35607254"/>
      <w:bookmarkStart w:id="1332" w:name="_Toc52374916"/>
      <w:r>
        <w:lastRenderedPageBreak/>
        <w:t xml:space="preserve">3.43. </w:t>
      </w:r>
      <w:r w:rsidR="003310A5" w:rsidRPr="00930C48">
        <w:t>Wzór DS-2/12 Decyzja o odpowiedzialności za długi spadkowe</w:t>
      </w:r>
      <w:bookmarkEnd w:id="1329"/>
      <w:bookmarkEnd w:id="1330"/>
      <w:bookmarkEnd w:id="1331"/>
      <w:bookmarkEnd w:id="1332"/>
    </w:p>
    <w:p w14:paraId="02916D77" w14:textId="77777777" w:rsidR="003310A5" w:rsidRPr="00F80397" w:rsidRDefault="003310A5" w:rsidP="003310A5">
      <w:pPr>
        <w:pStyle w:val="Tekstpodstawowy"/>
        <w:spacing w:before="0" w:after="0"/>
        <w:jc w:val="both"/>
        <w:rPr>
          <w:sz w:val="22"/>
          <w:szCs w:val="22"/>
        </w:rPr>
      </w:pPr>
    </w:p>
    <w:p w14:paraId="20212694" w14:textId="77777777" w:rsidR="003310A5" w:rsidRPr="00F80397" w:rsidRDefault="003310A5" w:rsidP="003310A5">
      <w:pPr>
        <w:jc w:val="both"/>
        <w:rPr>
          <w:sz w:val="22"/>
          <w:szCs w:val="22"/>
        </w:rPr>
      </w:pPr>
      <w:r w:rsidRPr="00F80397">
        <w:rPr>
          <w:sz w:val="22"/>
          <w:szCs w:val="22"/>
        </w:rPr>
        <w:t>Agencja Restrukturyzacji</w:t>
      </w:r>
    </w:p>
    <w:p w14:paraId="32D1C606" w14:textId="77777777" w:rsidR="003310A5" w:rsidRPr="00F80397" w:rsidRDefault="003310A5" w:rsidP="003310A5">
      <w:pPr>
        <w:jc w:val="both"/>
        <w:rPr>
          <w:sz w:val="22"/>
          <w:szCs w:val="22"/>
        </w:rPr>
      </w:pPr>
      <w:r w:rsidRPr="00F80397">
        <w:rPr>
          <w:sz w:val="22"/>
          <w:szCs w:val="22"/>
        </w:rPr>
        <w:t>i Modernizacji Rolnictwa</w:t>
      </w:r>
    </w:p>
    <w:p w14:paraId="34A69EE2" w14:textId="77777777" w:rsidR="003310A5" w:rsidRPr="00F80397" w:rsidRDefault="003310A5" w:rsidP="003310A5">
      <w:pPr>
        <w:jc w:val="both"/>
        <w:rPr>
          <w:sz w:val="22"/>
          <w:szCs w:val="22"/>
        </w:rPr>
      </w:pPr>
      <w:r w:rsidRPr="00F80397">
        <w:rPr>
          <w:sz w:val="22"/>
          <w:szCs w:val="22"/>
        </w:rPr>
        <w:t>…………Oddział Regionalny/</w:t>
      </w:r>
    </w:p>
    <w:p w14:paraId="772A219C" w14:textId="77777777" w:rsidR="003310A5" w:rsidRPr="00F80397" w:rsidRDefault="003310A5" w:rsidP="003310A5">
      <w:pPr>
        <w:jc w:val="both"/>
        <w:rPr>
          <w:sz w:val="22"/>
          <w:szCs w:val="22"/>
        </w:rPr>
      </w:pPr>
      <w:r w:rsidRPr="00F80397">
        <w:rPr>
          <w:sz w:val="22"/>
          <w:szCs w:val="22"/>
        </w:rPr>
        <w:t>…………Biuro Powiatowe</w:t>
      </w:r>
    </w:p>
    <w:p w14:paraId="265851E3" w14:textId="77777777" w:rsidR="003310A5" w:rsidRPr="00F80397" w:rsidRDefault="003310A5" w:rsidP="003310A5">
      <w:pPr>
        <w:ind w:left="5680"/>
        <w:jc w:val="both"/>
        <w:rPr>
          <w:b/>
          <w:sz w:val="22"/>
          <w:szCs w:val="22"/>
        </w:rPr>
      </w:pPr>
      <w:r w:rsidRPr="00F80397">
        <w:rPr>
          <w:b/>
          <w:sz w:val="22"/>
          <w:szCs w:val="22"/>
        </w:rPr>
        <w:t>1.</w:t>
      </w:r>
    </w:p>
    <w:p w14:paraId="254A40D1" w14:textId="77777777" w:rsidR="003310A5" w:rsidRPr="00F80397" w:rsidRDefault="003310A5" w:rsidP="003310A5">
      <w:pPr>
        <w:ind w:left="5680"/>
        <w:jc w:val="both"/>
        <w:rPr>
          <w:b/>
          <w:sz w:val="22"/>
          <w:szCs w:val="22"/>
        </w:rPr>
      </w:pPr>
      <w:r w:rsidRPr="00F80397">
        <w:rPr>
          <w:b/>
          <w:sz w:val="22"/>
          <w:szCs w:val="22"/>
        </w:rPr>
        <w:t>……………………………..</w:t>
      </w:r>
    </w:p>
    <w:p w14:paraId="2CA5531D" w14:textId="77777777" w:rsidR="003310A5" w:rsidRPr="00F80397" w:rsidRDefault="003310A5" w:rsidP="003310A5">
      <w:pPr>
        <w:ind w:left="5680"/>
        <w:jc w:val="both"/>
        <w:rPr>
          <w:b/>
          <w:sz w:val="22"/>
          <w:szCs w:val="22"/>
        </w:rPr>
      </w:pPr>
      <w:r w:rsidRPr="00F80397">
        <w:rPr>
          <w:b/>
          <w:sz w:val="22"/>
          <w:szCs w:val="22"/>
        </w:rPr>
        <w:t>……………………………..</w:t>
      </w:r>
    </w:p>
    <w:p w14:paraId="5D725A6C" w14:textId="77777777" w:rsidR="003310A5" w:rsidRPr="00F80397" w:rsidRDefault="003310A5" w:rsidP="003310A5">
      <w:pPr>
        <w:ind w:left="5680"/>
        <w:jc w:val="both"/>
        <w:rPr>
          <w:b/>
          <w:sz w:val="22"/>
          <w:szCs w:val="22"/>
        </w:rPr>
      </w:pPr>
      <w:r w:rsidRPr="00F80397">
        <w:rPr>
          <w:b/>
          <w:sz w:val="22"/>
          <w:szCs w:val="22"/>
        </w:rPr>
        <w:t>……………………………..</w:t>
      </w:r>
    </w:p>
    <w:p w14:paraId="0703C7BD" w14:textId="77777777" w:rsidR="003310A5" w:rsidRPr="00F80397" w:rsidRDefault="003310A5" w:rsidP="003310A5">
      <w:pPr>
        <w:ind w:left="5680"/>
        <w:jc w:val="both"/>
        <w:rPr>
          <w:b/>
          <w:sz w:val="22"/>
          <w:szCs w:val="22"/>
        </w:rPr>
      </w:pPr>
      <w:r w:rsidRPr="00F80397">
        <w:rPr>
          <w:b/>
          <w:sz w:val="22"/>
          <w:szCs w:val="22"/>
        </w:rPr>
        <w:t>2.</w:t>
      </w:r>
    </w:p>
    <w:p w14:paraId="371263B8" w14:textId="77777777" w:rsidR="003310A5" w:rsidRPr="00F80397" w:rsidRDefault="003310A5" w:rsidP="003310A5">
      <w:pPr>
        <w:ind w:left="5680"/>
        <w:jc w:val="both"/>
        <w:rPr>
          <w:b/>
          <w:sz w:val="22"/>
          <w:szCs w:val="22"/>
        </w:rPr>
      </w:pPr>
      <w:r w:rsidRPr="00F80397">
        <w:rPr>
          <w:b/>
          <w:sz w:val="22"/>
          <w:szCs w:val="22"/>
        </w:rPr>
        <w:t>……………………………..</w:t>
      </w:r>
    </w:p>
    <w:p w14:paraId="57885D50" w14:textId="77777777" w:rsidR="003310A5" w:rsidRPr="00F80397" w:rsidRDefault="003310A5" w:rsidP="003310A5">
      <w:pPr>
        <w:ind w:left="5680"/>
        <w:jc w:val="both"/>
        <w:rPr>
          <w:b/>
          <w:sz w:val="22"/>
          <w:szCs w:val="22"/>
        </w:rPr>
      </w:pPr>
      <w:r w:rsidRPr="00F80397">
        <w:rPr>
          <w:b/>
          <w:sz w:val="22"/>
          <w:szCs w:val="22"/>
        </w:rPr>
        <w:t>……………………………..</w:t>
      </w:r>
    </w:p>
    <w:p w14:paraId="2570AD3E" w14:textId="77777777" w:rsidR="003310A5" w:rsidRPr="00F80397" w:rsidRDefault="003310A5" w:rsidP="003310A5">
      <w:pPr>
        <w:ind w:left="5680"/>
        <w:jc w:val="both"/>
        <w:rPr>
          <w:b/>
          <w:sz w:val="22"/>
          <w:szCs w:val="22"/>
        </w:rPr>
      </w:pPr>
      <w:r w:rsidRPr="00F80397">
        <w:rPr>
          <w:b/>
          <w:sz w:val="22"/>
          <w:szCs w:val="22"/>
        </w:rPr>
        <w:t>……………………………..</w:t>
      </w:r>
    </w:p>
    <w:p w14:paraId="6EB2DB91" w14:textId="77777777" w:rsidR="003310A5" w:rsidRPr="00F80397" w:rsidRDefault="003310A5" w:rsidP="003310A5">
      <w:pPr>
        <w:ind w:left="5680"/>
        <w:jc w:val="both"/>
        <w:rPr>
          <w:b/>
          <w:sz w:val="22"/>
          <w:szCs w:val="22"/>
        </w:rPr>
      </w:pPr>
      <w:r w:rsidRPr="00F80397">
        <w:rPr>
          <w:b/>
          <w:sz w:val="22"/>
          <w:szCs w:val="22"/>
        </w:rPr>
        <w:t>3.</w:t>
      </w:r>
    </w:p>
    <w:p w14:paraId="5E9E44C8" w14:textId="77777777" w:rsidR="003310A5" w:rsidRPr="00F80397" w:rsidRDefault="003310A5" w:rsidP="003310A5">
      <w:pPr>
        <w:ind w:left="5680"/>
        <w:jc w:val="both"/>
        <w:rPr>
          <w:b/>
          <w:sz w:val="22"/>
          <w:szCs w:val="22"/>
        </w:rPr>
      </w:pPr>
      <w:r w:rsidRPr="00F80397">
        <w:rPr>
          <w:b/>
          <w:sz w:val="22"/>
          <w:szCs w:val="22"/>
        </w:rPr>
        <w:t>……………………………..</w:t>
      </w:r>
    </w:p>
    <w:p w14:paraId="78C19747" w14:textId="77777777" w:rsidR="003310A5" w:rsidRPr="00F80397" w:rsidRDefault="003310A5" w:rsidP="003310A5">
      <w:pPr>
        <w:ind w:left="5680"/>
        <w:jc w:val="both"/>
        <w:rPr>
          <w:b/>
          <w:sz w:val="22"/>
          <w:szCs w:val="22"/>
        </w:rPr>
      </w:pPr>
      <w:r w:rsidRPr="00F80397">
        <w:rPr>
          <w:b/>
          <w:sz w:val="22"/>
          <w:szCs w:val="22"/>
        </w:rPr>
        <w:t>……………………………..</w:t>
      </w:r>
    </w:p>
    <w:p w14:paraId="35D56AD7" w14:textId="77777777" w:rsidR="003310A5" w:rsidRPr="00F80397" w:rsidRDefault="003310A5" w:rsidP="003310A5">
      <w:pPr>
        <w:ind w:left="5680"/>
        <w:jc w:val="both"/>
        <w:rPr>
          <w:b/>
          <w:sz w:val="22"/>
          <w:szCs w:val="22"/>
        </w:rPr>
      </w:pPr>
      <w:r w:rsidRPr="00F80397">
        <w:rPr>
          <w:b/>
          <w:sz w:val="22"/>
          <w:szCs w:val="22"/>
        </w:rPr>
        <w:t>……………………………..</w:t>
      </w:r>
    </w:p>
    <w:p w14:paraId="5770913F" w14:textId="77777777" w:rsidR="003310A5" w:rsidRPr="00F80397" w:rsidRDefault="003310A5" w:rsidP="003310A5">
      <w:pPr>
        <w:ind w:left="5680"/>
        <w:jc w:val="both"/>
        <w:rPr>
          <w:b/>
          <w:sz w:val="22"/>
          <w:szCs w:val="22"/>
        </w:rPr>
      </w:pPr>
    </w:p>
    <w:p w14:paraId="1481013F" w14:textId="77777777" w:rsidR="003310A5" w:rsidRPr="00F80397" w:rsidRDefault="003310A5" w:rsidP="003310A5">
      <w:pPr>
        <w:ind w:left="5680"/>
        <w:jc w:val="both"/>
        <w:rPr>
          <w:b/>
          <w:sz w:val="22"/>
          <w:szCs w:val="22"/>
        </w:rPr>
      </w:pPr>
    </w:p>
    <w:p w14:paraId="34197BD2" w14:textId="77777777" w:rsidR="003310A5" w:rsidRPr="00F80397" w:rsidRDefault="003310A5" w:rsidP="003310A5">
      <w:pPr>
        <w:ind w:left="5680"/>
        <w:jc w:val="both"/>
        <w:rPr>
          <w:b/>
          <w:sz w:val="22"/>
          <w:szCs w:val="22"/>
        </w:rPr>
      </w:pPr>
      <w:r w:rsidRPr="00F80397">
        <w:rPr>
          <w:b/>
          <w:sz w:val="22"/>
          <w:szCs w:val="22"/>
        </w:rPr>
        <w:t>spadkobiercy po zmarłej/zmarłym:</w:t>
      </w:r>
    </w:p>
    <w:p w14:paraId="50AFE807" w14:textId="77777777" w:rsidR="003310A5" w:rsidRPr="00F80397" w:rsidRDefault="003310A5" w:rsidP="003310A5">
      <w:pPr>
        <w:ind w:left="5680"/>
        <w:jc w:val="both"/>
        <w:rPr>
          <w:b/>
          <w:sz w:val="22"/>
          <w:szCs w:val="22"/>
        </w:rPr>
      </w:pPr>
    </w:p>
    <w:p w14:paraId="07652BFD" w14:textId="77777777" w:rsidR="003310A5" w:rsidRPr="00F80397" w:rsidRDefault="003310A5" w:rsidP="003310A5">
      <w:pPr>
        <w:ind w:left="5680"/>
        <w:jc w:val="both"/>
        <w:rPr>
          <w:b/>
          <w:sz w:val="22"/>
          <w:szCs w:val="22"/>
        </w:rPr>
      </w:pPr>
      <w:r w:rsidRPr="00F80397">
        <w:rPr>
          <w:b/>
          <w:sz w:val="22"/>
          <w:szCs w:val="22"/>
        </w:rPr>
        <w:t>……………………………</w:t>
      </w:r>
    </w:p>
    <w:p w14:paraId="4F553B69" w14:textId="77777777" w:rsidR="003310A5" w:rsidRPr="00F80397" w:rsidRDefault="003310A5" w:rsidP="003310A5">
      <w:pPr>
        <w:ind w:left="5680"/>
        <w:jc w:val="both"/>
        <w:rPr>
          <w:b/>
          <w:sz w:val="22"/>
          <w:szCs w:val="22"/>
        </w:rPr>
      </w:pPr>
      <w:r w:rsidRPr="00F80397">
        <w:rPr>
          <w:b/>
          <w:sz w:val="22"/>
          <w:szCs w:val="22"/>
        </w:rPr>
        <w:t>……………………………</w:t>
      </w:r>
    </w:p>
    <w:p w14:paraId="13D51552" w14:textId="77777777" w:rsidR="003310A5" w:rsidRPr="00F80397" w:rsidRDefault="003310A5" w:rsidP="003310A5">
      <w:pPr>
        <w:ind w:left="5680"/>
        <w:jc w:val="both"/>
        <w:rPr>
          <w:b/>
          <w:sz w:val="22"/>
          <w:szCs w:val="22"/>
        </w:rPr>
      </w:pPr>
      <w:r w:rsidRPr="00F80397">
        <w:rPr>
          <w:b/>
          <w:sz w:val="22"/>
          <w:szCs w:val="22"/>
        </w:rPr>
        <w:t>……………………………</w:t>
      </w:r>
    </w:p>
    <w:p w14:paraId="709FAD06" w14:textId="77777777" w:rsidR="003310A5" w:rsidRPr="00F80397" w:rsidRDefault="003310A5" w:rsidP="003310A5">
      <w:pPr>
        <w:spacing w:after="360"/>
        <w:jc w:val="both"/>
        <w:rPr>
          <w:b/>
          <w:sz w:val="22"/>
          <w:szCs w:val="22"/>
        </w:rPr>
      </w:pPr>
    </w:p>
    <w:p w14:paraId="38BDAEE6"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5FEB80CC" w14:textId="77777777" w:rsidR="003310A5" w:rsidRPr="00F80397" w:rsidRDefault="003310A5" w:rsidP="003310A5">
      <w:pPr>
        <w:spacing w:after="360"/>
        <w:jc w:val="both"/>
        <w:rPr>
          <w:b/>
          <w:sz w:val="22"/>
          <w:szCs w:val="22"/>
        </w:rPr>
      </w:pPr>
    </w:p>
    <w:p w14:paraId="68B90ABE" w14:textId="77777777" w:rsidR="003310A5" w:rsidRPr="00F80397" w:rsidRDefault="003310A5" w:rsidP="003310A5">
      <w:pPr>
        <w:spacing w:after="360"/>
        <w:jc w:val="center"/>
        <w:rPr>
          <w:b/>
          <w:sz w:val="22"/>
          <w:szCs w:val="22"/>
        </w:rPr>
      </w:pPr>
      <w:r w:rsidRPr="00F80397">
        <w:rPr>
          <w:b/>
          <w:sz w:val="22"/>
          <w:szCs w:val="22"/>
        </w:rPr>
        <w:t>DECYZJA</w:t>
      </w:r>
    </w:p>
    <w:p w14:paraId="1DDE05CC" w14:textId="1DC83067" w:rsidR="003310A5" w:rsidRPr="00F80397" w:rsidRDefault="003310A5" w:rsidP="003310A5">
      <w:pPr>
        <w:pStyle w:val="Tekstpodstawowy"/>
        <w:spacing w:before="0" w:after="0"/>
        <w:ind w:firstLine="424"/>
        <w:jc w:val="both"/>
        <w:rPr>
          <w:sz w:val="22"/>
          <w:szCs w:val="22"/>
        </w:rPr>
      </w:pPr>
      <w:r w:rsidRPr="00F80397">
        <w:rPr>
          <w:sz w:val="22"/>
          <w:szCs w:val="22"/>
        </w:rPr>
        <w:t xml:space="preserve">Na podstawie art. 104 ustawy z dnia 14 czerwca 1960 r. </w:t>
      </w:r>
      <w:r w:rsidR="00FB0A60">
        <w:rPr>
          <w:sz w:val="22"/>
          <w:szCs w:val="22"/>
        </w:rPr>
        <w:t xml:space="preserve">- </w:t>
      </w:r>
      <w:r w:rsidRPr="00D3548A">
        <w:rPr>
          <w:sz w:val="22"/>
          <w:szCs w:val="22"/>
        </w:rPr>
        <w:t>Kodeks postępowania administracyjnego</w:t>
      </w:r>
      <w:r w:rsidR="00FB0A60">
        <w:rPr>
          <w:sz w:val="22"/>
          <w:szCs w:val="22"/>
        </w:rPr>
        <w:t xml:space="preserve"> (tekst jednolity: Dz. U. z 2020 r. poz. 256 z późn. zm.) </w:t>
      </w:r>
      <w:r w:rsidRPr="00F80397">
        <w:rPr>
          <w:sz w:val="22"/>
          <w:szCs w:val="22"/>
        </w:rPr>
        <w:t xml:space="preserve">oraz art. 97 § 1, art. 98, art. 100, </w:t>
      </w:r>
      <w:r w:rsidRPr="00F80397">
        <w:rPr>
          <w:sz w:val="22"/>
          <w:szCs w:val="22"/>
        </w:rPr>
        <w:br/>
        <w:t xml:space="preserve">art. 101 w zw. z art. 207 ustawy z dnia 29 sierpnia 1997 r. - </w:t>
      </w:r>
      <w:r w:rsidRPr="00D3548A">
        <w:rPr>
          <w:sz w:val="22"/>
          <w:szCs w:val="22"/>
        </w:rPr>
        <w:t>Ordynacja podatkowa</w:t>
      </w:r>
      <w:r w:rsidR="00FB0A60">
        <w:rPr>
          <w:sz w:val="22"/>
          <w:szCs w:val="22"/>
        </w:rPr>
        <w:t xml:space="preserve"> (tekst jednolity: Dz. U. z 2020 r. poz. 1325 z późn. zm.)</w:t>
      </w:r>
      <w:r w:rsidRPr="00F80397">
        <w:rPr>
          <w:sz w:val="22"/>
          <w:szCs w:val="22"/>
        </w:rPr>
        <w:t>, ………………</w:t>
      </w:r>
      <w:r w:rsidRPr="00F80397">
        <w:rPr>
          <w:i/>
          <w:sz w:val="22"/>
          <w:szCs w:val="22"/>
        </w:rPr>
        <w:t>(wpisać organ)</w:t>
      </w:r>
      <w:r w:rsidRPr="00F80397">
        <w:rPr>
          <w:sz w:val="22"/>
          <w:szCs w:val="22"/>
        </w:rPr>
        <w:t>…… Agencji Restrukturyzacji i Modernizacji Rolnictwa</w:t>
      </w:r>
    </w:p>
    <w:p w14:paraId="699136BA" w14:textId="77777777" w:rsidR="003310A5" w:rsidRPr="00F80397" w:rsidRDefault="003310A5" w:rsidP="003310A5">
      <w:pPr>
        <w:pStyle w:val="Tekstpodstawowy"/>
        <w:spacing w:before="0" w:after="0"/>
        <w:ind w:firstLine="424"/>
        <w:jc w:val="both"/>
        <w:rPr>
          <w:sz w:val="22"/>
          <w:szCs w:val="22"/>
        </w:rPr>
      </w:pPr>
    </w:p>
    <w:p w14:paraId="02ED72B0"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6A5579BD" w14:textId="77777777" w:rsidR="003310A5" w:rsidRPr="00F80397" w:rsidRDefault="003310A5" w:rsidP="003310A5">
      <w:pPr>
        <w:pStyle w:val="Tekstpodstawowy"/>
        <w:spacing w:before="0" w:after="0"/>
        <w:ind w:firstLine="424"/>
        <w:jc w:val="both"/>
        <w:rPr>
          <w:b/>
          <w:sz w:val="22"/>
          <w:szCs w:val="22"/>
        </w:rPr>
      </w:pPr>
    </w:p>
    <w:p w14:paraId="6C2C4384"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w:t>
      </w:r>
    </w:p>
    <w:p w14:paraId="7927197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1 ………………………, </w:t>
      </w:r>
    </w:p>
    <w:p w14:paraId="6C089D1B"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2 ………………………,</w:t>
      </w:r>
    </w:p>
    <w:p w14:paraId="217FFB8A"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3 ………………………,</w:t>
      </w:r>
    </w:p>
    <w:p w14:paraId="45E191CF"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spadkobierców po …………………………………, małżonka/zstępnych* zmarłego w dniu …………... …………………………….., z tytułu nienależnie pobranych płatności przez spadkodawcę Panią/Pana………………………………………………….., ustalonych decyzją administracyjną nr ……………………………….. z dnia …………………………………………, w kwocie ………………………. (słownie:……………………………………….) </w:t>
      </w:r>
    </w:p>
    <w:p w14:paraId="79A38045" w14:textId="77777777" w:rsidR="003310A5" w:rsidRPr="00F80397" w:rsidRDefault="003310A5" w:rsidP="003310A5">
      <w:pPr>
        <w:pStyle w:val="Tekstpodstawowy"/>
        <w:spacing w:before="0" w:after="0"/>
        <w:ind w:firstLine="424"/>
        <w:jc w:val="both"/>
        <w:rPr>
          <w:sz w:val="22"/>
          <w:szCs w:val="22"/>
        </w:rPr>
      </w:pPr>
    </w:p>
    <w:p w14:paraId="107CE19D" w14:textId="77777777" w:rsidR="003310A5" w:rsidRPr="00F80397" w:rsidRDefault="003310A5" w:rsidP="003310A5">
      <w:pPr>
        <w:pStyle w:val="Tekstpodstawowy"/>
        <w:spacing w:before="0" w:after="0"/>
        <w:ind w:firstLine="424"/>
        <w:jc w:val="both"/>
        <w:rPr>
          <w:sz w:val="22"/>
          <w:szCs w:val="22"/>
        </w:rPr>
      </w:pPr>
    </w:p>
    <w:p w14:paraId="21E7F1F8" w14:textId="77777777" w:rsidR="003310A5" w:rsidRPr="00F80397" w:rsidRDefault="003310A5" w:rsidP="003310A5">
      <w:pPr>
        <w:spacing w:after="240"/>
        <w:jc w:val="both"/>
        <w:rPr>
          <w:sz w:val="22"/>
          <w:szCs w:val="22"/>
        </w:rPr>
      </w:pPr>
      <w:r w:rsidRPr="00F80397">
        <w:rPr>
          <w:sz w:val="22"/>
          <w:szCs w:val="22"/>
        </w:rPr>
        <w:t xml:space="preserve">Spadkobiercy ponoszą odpowiedzialność za wyżej wskazaną należność wraz z odsetkami  </w:t>
      </w:r>
    </w:p>
    <w:p w14:paraId="5A3A77D5" w14:textId="77777777" w:rsidR="003310A5" w:rsidRPr="00F80397" w:rsidRDefault="003310A5" w:rsidP="003310A5">
      <w:pPr>
        <w:spacing w:after="240"/>
        <w:jc w:val="center"/>
        <w:rPr>
          <w:b/>
          <w:sz w:val="28"/>
          <w:szCs w:val="28"/>
        </w:rPr>
      </w:pPr>
      <w:r w:rsidRPr="00F80397">
        <w:rPr>
          <w:b/>
          <w:sz w:val="28"/>
          <w:szCs w:val="28"/>
        </w:rPr>
        <w:t>Uzasadnienie</w:t>
      </w:r>
    </w:p>
    <w:p w14:paraId="1013FDD3" w14:textId="23F59A8A" w:rsidR="003310A5" w:rsidRPr="00F80397" w:rsidRDefault="003310A5" w:rsidP="003310A5">
      <w:pPr>
        <w:jc w:val="both"/>
        <w:rPr>
          <w:i/>
        </w:rPr>
      </w:pPr>
      <w:r w:rsidRPr="00F80397">
        <w:rPr>
          <w:i/>
          <w:sz w:val="22"/>
          <w:szCs w:val="22"/>
        </w:rPr>
        <w:t xml:space="preserve">Elementy decyzji określone w art. 107 </w:t>
      </w:r>
      <w:r w:rsidRPr="00F80397">
        <w:rPr>
          <w:i/>
        </w:rPr>
        <w:t>ustaw</w:t>
      </w:r>
      <w:r w:rsidR="00FB0A60">
        <w:rPr>
          <w:i/>
        </w:rPr>
        <w:t>y</w:t>
      </w:r>
      <w:r w:rsidRPr="00F80397">
        <w:rPr>
          <w:i/>
        </w:rPr>
        <w:t xml:space="preserve"> z dnia 14 czerwca 1960 r. Kodeks postępowania administracyjnego</w:t>
      </w:r>
      <w:r w:rsidR="001D12DE">
        <w:rPr>
          <w:i/>
        </w:rPr>
        <w:t>.</w:t>
      </w:r>
      <w:r w:rsidRPr="00F80397">
        <w:rPr>
          <w:i/>
        </w:rPr>
        <w:t xml:space="preserve"> </w:t>
      </w:r>
    </w:p>
    <w:p w14:paraId="69FD3A27" w14:textId="77777777" w:rsidR="003310A5" w:rsidRPr="00F80397" w:rsidRDefault="003310A5" w:rsidP="003310A5">
      <w:pPr>
        <w:spacing w:after="240"/>
        <w:jc w:val="both"/>
        <w:rPr>
          <w:i/>
          <w:sz w:val="22"/>
          <w:szCs w:val="22"/>
        </w:rPr>
      </w:pPr>
    </w:p>
    <w:p w14:paraId="32ACD458" w14:textId="77777777" w:rsidR="003310A5" w:rsidRPr="00F80397" w:rsidRDefault="003310A5" w:rsidP="003310A5">
      <w:pPr>
        <w:spacing w:after="240"/>
        <w:jc w:val="both"/>
        <w:rPr>
          <w:i/>
          <w:sz w:val="26"/>
          <w:szCs w:val="26"/>
        </w:rPr>
      </w:pPr>
      <w:r w:rsidRPr="00F80397">
        <w:rPr>
          <w:i/>
          <w:sz w:val="22"/>
          <w:szCs w:val="22"/>
        </w:rPr>
        <w:t>Uzasadnienie musi nawiązywać do oświadczeń i aktów rzutujących na zakres odpowiedzialności (wydane decyzje, postanowienie o stwierdzeniu nabycia spadku, akty poświadczenia dziedziczenia, oświadczenia o przyjęciu lub odrzuceniu spadku, umowa lub postanowienie o dziale spadku); w/w okoliczności powinny być przedmiotem postępowania poprzedzającego wydanie decyzji.</w:t>
      </w:r>
    </w:p>
    <w:p w14:paraId="2B5AF635" w14:textId="77777777" w:rsidR="003310A5" w:rsidRPr="00F80397" w:rsidRDefault="003310A5" w:rsidP="003310A5">
      <w:pPr>
        <w:spacing w:after="240"/>
        <w:jc w:val="both"/>
        <w:rPr>
          <w:sz w:val="22"/>
          <w:szCs w:val="22"/>
          <w:u w:val="single"/>
        </w:rPr>
      </w:pPr>
      <w:r w:rsidRPr="00F80397">
        <w:rPr>
          <w:sz w:val="22"/>
          <w:szCs w:val="22"/>
          <w:u w:val="single"/>
        </w:rPr>
        <w:t xml:space="preserve"> P r z y k ł a d  1</w:t>
      </w:r>
    </w:p>
    <w:p w14:paraId="5BA4189B" w14:textId="77777777" w:rsidR="003310A5" w:rsidRPr="00F80397" w:rsidRDefault="003310A5" w:rsidP="003310A5">
      <w:pPr>
        <w:tabs>
          <w:tab w:val="left" w:pos="9356"/>
        </w:tabs>
        <w:spacing w:after="240"/>
        <w:jc w:val="both"/>
      </w:pPr>
      <w:r w:rsidRPr="00F80397">
        <w:t>Z postanowienia Sądu Rejonowego w ……………. z dnia ……………. sygn. akt …………….. (lub zarejestrowanego aktu poświadczenia dziedziczenia z dn. …. rep.)  wynika, że spadkobiercami po ………………….. z mocy ustawy/testamentu są ………………………………… i dziedziczą oni po zmarłym ……………… w częściach równych, tj. w wysokości … części spadku każdy z nich. W toku przeprowadzonych czynności organ ustalił, że do dnia wydania niniejszej decyzji nie zostało w niniejszej sprawie wydane postanowienie o dziel spadku (bądź umowa o dziale spadku), ani też spadkobiercy nie wszczęli postępowania działowego, a zatem ich odpowiedzialność za zobowiązania spadkodawcy jest solidarna.</w:t>
      </w:r>
    </w:p>
    <w:p w14:paraId="4150EBD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587488C5" w14:textId="77777777" w:rsidR="003310A5" w:rsidRPr="00F80397" w:rsidRDefault="003310A5" w:rsidP="003310A5">
      <w:pPr>
        <w:spacing w:after="240"/>
        <w:ind w:left="720"/>
        <w:jc w:val="both"/>
        <w:rPr>
          <w:i/>
          <w:sz w:val="26"/>
          <w:szCs w:val="26"/>
        </w:rPr>
      </w:pPr>
    </w:p>
    <w:p w14:paraId="09AFDC77" w14:textId="77777777" w:rsidR="003310A5" w:rsidRPr="00F80397" w:rsidRDefault="003310A5" w:rsidP="003310A5">
      <w:pPr>
        <w:spacing w:after="240"/>
        <w:ind w:left="720"/>
        <w:jc w:val="both"/>
        <w:rPr>
          <w:i/>
          <w:sz w:val="26"/>
          <w:szCs w:val="26"/>
        </w:rPr>
      </w:pPr>
      <w:r w:rsidRPr="00F80397">
        <w:rPr>
          <w:i/>
          <w:sz w:val="26"/>
          <w:szCs w:val="26"/>
        </w:rPr>
        <w:t>Uzasadnienie winno zawierać także informację o sposobie zaliczenia na poczet zobowiązania wpłat dokonanych przez jednego ze spadkobierców</w:t>
      </w:r>
      <w:r w:rsidRPr="00F80397">
        <w:rPr>
          <w:i/>
          <w:sz w:val="26"/>
          <w:szCs w:val="26"/>
        </w:rPr>
        <w:br/>
        <w:t xml:space="preserve"> i ich wpływie na całość zobowiązania (jeśli odpowiadają solidarnie), np.:</w:t>
      </w:r>
    </w:p>
    <w:p w14:paraId="3AA96E1D" w14:textId="77777777" w:rsidR="003310A5" w:rsidRPr="00F80397" w:rsidRDefault="003310A5" w:rsidP="0021662B">
      <w:pPr>
        <w:tabs>
          <w:tab w:val="left" w:pos="9356"/>
        </w:tabs>
        <w:spacing w:after="240"/>
        <w:ind w:firstLine="426"/>
        <w:jc w:val="both"/>
        <w:rPr>
          <w:i/>
          <w:sz w:val="26"/>
          <w:szCs w:val="26"/>
        </w:rPr>
      </w:pPr>
      <w:r w:rsidRPr="00F80397">
        <w:t xml:space="preserve">Uiszczenie należności w pełnej wysokości przez jednego ze spadkobierców zwalnia pozostałych z tego obowiązku. </w:t>
      </w:r>
    </w:p>
    <w:p w14:paraId="10F220CF"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33E1699C"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rPr>
        <w:t>Od decyzji przysługuje odwołanie do ………………………………………., w terminie 14 dni od doręczenia niniejszej decyzji, które wnosi się za pośrednictwem ………………………………...</w:t>
      </w:r>
      <w:r w:rsidR="0021662B" w:rsidRPr="00F80397">
        <w:t xml:space="preserve"> </w:t>
      </w:r>
      <w:r w:rsidR="0021662B"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99D594A" w14:textId="77777777" w:rsidR="003310A5" w:rsidRPr="00F80397" w:rsidRDefault="003310A5" w:rsidP="003310A5">
      <w:pPr>
        <w:pStyle w:val="Tekstpodstawowy"/>
        <w:spacing w:before="0" w:after="0"/>
        <w:ind w:firstLine="426"/>
        <w:jc w:val="both"/>
        <w:rPr>
          <w:i/>
          <w:iCs/>
          <w:sz w:val="22"/>
          <w:szCs w:val="22"/>
        </w:rPr>
      </w:pPr>
    </w:p>
    <w:p w14:paraId="547760FF" w14:textId="77777777" w:rsidR="003310A5" w:rsidRPr="00F80397" w:rsidRDefault="003310A5" w:rsidP="003310A5">
      <w:pPr>
        <w:pStyle w:val="Tekstpodstawowy"/>
        <w:spacing w:before="0" w:after="0"/>
        <w:ind w:firstLine="426"/>
        <w:jc w:val="both"/>
        <w:rPr>
          <w:i/>
          <w:iCs/>
          <w:sz w:val="22"/>
          <w:szCs w:val="22"/>
        </w:rPr>
      </w:pPr>
    </w:p>
    <w:p w14:paraId="02D0ECCF" w14:textId="77777777" w:rsidR="003310A5" w:rsidRPr="00F80397" w:rsidRDefault="003310A5" w:rsidP="003310A5">
      <w:pPr>
        <w:pStyle w:val="Tekstpodstawowy"/>
        <w:spacing w:before="0" w:after="0"/>
        <w:ind w:firstLine="426"/>
        <w:jc w:val="both"/>
        <w:rPr>
          <w:i/>
          <w:iCs/>
          <w:sz w:val="22"/>
          <w:szCs w:val="22"/>
        </w:rPr>
      </w:pPr>
    </w:p>
    <w:p w14:paraId="24197055" w14:textId="77777777" w:rsidR="003310A5" w:rsidRPr="00F80397" w:rsidRDefault="003310A5" w:rsidP="00D3548A">
      <w:pPr>
        <w:ind w:left="5760" w:firstLine="720"/>
        <w:jc w:val="both"/>
        <w:rPr>
          <w:sz w:val="22"/>
          <w:szCs w:val="22"/>
        </w:rPr>
      </w:pPr>
      <w:r w:rsidRPr="00F80397">
        <w:rPr>
          <w:sz w:val="22"/>
          <w:szCs w:val="22"/>
        </w:rPr>
        <w:t>……………………………………..</w:t>
      </w:r>
    </w:p>
    <w:p w14:paraId="7EF72A05" w14:textId="77777777" w:rsidR="003310A5" w:rsidRPr="00F80397" w:rsidRDefault="003310A5" w:rsidP="00D3548A">
      <w:pPr>
        <w:ind w:left="6480" w:firstLine="720"/>
        <w:jc w:val="both"/>
        <w:rPr>
          <w:sz w:val="22"/>
          <w:szCs w:val="22"/>
        </w:rPr>
      </w:pPr>
      <w:r w:rsidRPr="00F80397">
        <w:rPr>
          <w:i/>
          <w:sz w:val="18"/>
          <w:szCs w:val="18"/>
        </w:rPr>
        <w:t>Podpis osoby upoważnionej</w:t>
      </w:r>
    </w:p>
    <w:p w14:paraId="6B13FB0C" w14:textId="77777777" w:rsidR="003310A5" w:rsidRPr="00F80397" w:rsidRDefault="003310A5" w:rsidP="003310A5">
      <w:pPr>
        <w:jc w:val="both"/>
        <w:rPr>
          <w:sz w:val="22"/>
          <w:szCs w:val="22"/>
        </w:rPr>
      </w:pPr>
      <w:r w:rsidRPr="00F80397">
        <w:rPr>
          <w:sz w:val="22"/>
          <w:szCs w:val="22"/>
        </w:rPr>
        <w:t>Otrzymują:</w:t>
      </w:r>
    </w:p>
    <w:p w14:paraId="7892F7AA"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9341BC9"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1F1ABE92" w14:textId="77777777" w:rsidR="003310A5" w:rsidRPr="00F80397" w:rsidRDefault="003310A5" w:rsidP="003310A5">
      <w:pPr>
        <w:ind w:left="426" w:hanging="426"/>
        <w:jc w:val="both"/>
        <w:rPr>
          <w:sz w:val="22"/>
          <w:szCs w:val="22"/>
        </w:rPr>
      </w:pPr>
    </w:p>
    <w:p w14:paraId="600DA4A1" w14:textId="77777777" w:rsidR="003310A5" w:rsidRPr="00F80397" w:rsidRDefault="003310A5" w:rsidP="003310A5">
      <w:pPr>
        <w:ind w:left="426" w:hanging="426"/>
        <w:jc w:val="both"/>
        <w:rPr>
          <w:sz w:val="22"/>
          <w:szCs w:val="22"/>
        </w:rPr>
      </w:pPr>
      <w:r w:rsidRPr="00F80397">
        <w:rPr>
          <w:sz w:val="22"/>
          <w:szCs w:val="22"/>
        </w:rPr>
        <w:t>*należy wskazać właściwych spadkobierców ustawowych lub testamentowych</w:t>
      </w:r>
    </w:p>
    <w:p w14:paraId="06719A2B" w14:textId="77777777" w:rsidR="00F15C08" w:rsidRPr="00F80397" w:rsidRDefault="00F15C08">
      <w:pPr>
        <w:rPr>
          <w:b/>
        </w:rPr>
      </w:pPr>
      <w:bookmarkStart w:id="1333" w:name="_Toc359923038"/>
      <w:r w:rsidRPr="00F80397">
        <w:rPr>
          <w:bCs/>
          <w:i/>
          <w:iCs/>
        </w:rPr>
        <w:br w:type="page"/>
      </w:r>
    </w:p>
    <w:p w14:paraId="4F3429C1" w14:textId="1922D665" w:rsidR="003310A5" w:rsidRPr="00930C48" w:rsidRDefault="00930C48" w:rsidP="00475CA7">
      <w:pPr>
        <w:pStyle w:val="Nagwek2"/>
        <w:rPr>
          <w:i/>
        </w:rPr>
      </w:pPr>
      <w:bookmarkStart w:id="1334" w:name="_Toc423687626"/>
      <w:bookmarkStart w:id="1335" w:name="_Toc35607255"/>
      <w:bookmarkStart w:id="1336" w:name="_Toc52374917"/>
      <w:r>
        <w:lastRenderedPageBreak/>
        <w:t xml:space="preserve">3.44. </w:t>
      </w:r>
      <w:r w:rsidR="003310A5" w:rsidRPr="00930C48">
        <w:t>Wzór WWZ/145. Wniosek o wydanie zaświadczenia o wysokości zobowiązań spadkodawcy</w:t>
      </w:r>
      <w:bookmarkEnd w:id="1333"/>
      <w:bookmarkEnd w:id="1334"/>
      <w:bookmarkEnd w:id="1335"/>
      <w:bookmarkEnd w:id="1336"/>
    </w:p>
    <w:p w14:paraId="1F32AB8E" w14:textId="77777777" w:rsidR="003310A5" w:rsidRPr="00F80397" w:rsidRDefault="003310A5" w:rsidP="003310A5">
      <w:pPr>
        <w:jc w:val="both"/>
        <w:rPr>
          <w:sz w:val="28"/>
          <w:szCs w:val="28"/>
        </w:rPr>
      </w:pPr>
    </w:p>
    <w:p w14:paraId="75EC2346" w14:textId="77777777" w:rsidR="003310A5" w:rsidRPr="00F80397" w:rsidRDefault="003310A5" w:rsidP="003310A5">
      <w:pPr>
        <w:ind w:left="4956" w:firstLine="709"/>
        <w:jc w:val="both"/>
      </w:pPr>
    </w:p>
    <w:p w14:paraId="7F123993" w14:textId="77777777" w:rsidR="003310A5" w:rsidRPr="00F80397" w:rsidRDefault="003310A5" w:rsidP="003310A5">
      <w:pPr>
        <w:jc w:val="both"/>
        <w:rPr>
          <w:i/>
          <w:sz w:val="20"/>
        </w:rPr>
      </w:pPr>
    </w:p>
    <w:p w14:paraId="7937B40F" w14:textId="77777777" w:rsidR="003310A5" w:rsidRPr="00F80397" w:rsidRDefault="003310A5" w:rsidP="003310A5">
      <w:pPr>
        <w:jc w:val="both"/>
        <w:rPr>
          <w:i/>
          <w:sz w:val="20"/>
        </w:rPr>
      </w:pPr>
      <w:r w:rsidRPr="00F80397">
        <w:rPr>
          <w:i/>
          <w:sz w:val="20"/>
        </w:rPr>
        <w:t>imię i nazwisko/nazwa Wnioskodawcy</w:t>
      </w:r>
    </w:p>
    <w:p w14:paraId="6903A6CC" w14:textId="77777777" w:rsidR="003310A5" w:rsidRPr="00F80397" w:rsidRDefault="003310A5" w:rsidP="003310A5">
      <w:pPr>
        <w:jc w:val="both"/>
        <w:rPr>
          <w:i/>
          <w:sz w:val="20"/>
        </w:rPr>
      </w:pPr>
      <w:r w:rsidRPr="00F80397">
        <w:rPr>
          <w:i/>
          <w:sz w:val="20"/>
        </w:rPr>
        <w:t>…………………………………</w:t>
      </w:r>
    </w:p>
    <w:p w14:paraId="4C22C9FC" w14:textId="77777777" w:rsidR="003310A5" w:rsidRPr="00F80397" w:rsidRDefault="003310A5" w:rsidP="003310A5">
      <w:pPr>
        <w:jc w:val="both"/>
        <w:rPr>
          <w:i/>
          <w:sz w:val="20"/>
        </w:rPr>
      </w:pPr>
      <w:r w:rsidRPr="00F80397">
        <w:rPr>
          <w:i/>
          <w:sz w:val="20"/>
        </w:rPr>
        <w:t>adres</w:t>
      </w:r>
    </w:p>
    <w:p w14:paraId="6DAB9545" w14:textId="77777777" w:rsidR="003310A5" w:rsidRPr="00F80397" w:rsidRDefault="003310A5" w:rsidP="003310A5">
      <w:pPr>
        <w:jc w:val="both"/>
        <w:rPr>
          <w:i/>
          <w:sz w:val="20"/>
        </w:rPr>
      </w:pPr>
      <w:r w:rsidRPr="00F80397">
        <w:rPr>
          <w:i/>
          <w:sz w:val="20"/>
        </w:rPr>
        <w:t xml:space="preserve">………………………………… </w:t>
      </w:r>
    </w:p>
    <w:p w14:paraId="6A8A7844" w14:textId="77777777" w:rsidR="003310A5" w:rsidRPr="00F80397" w:rsidRDefault="003310A5" w:rsidP="003310A5">
      <w:pPr>
        <w:jc w:val="both"/>
        <w:rPr>
          <w:i/>
          <w:sz w:val="20"/>
        </w:rPr>
      </w:pPr>
      <w:r w:rsidRPr="00F80397">
        <w:rPr>
          <w:i/>
          <w:sz w:val="20"/>
        </w:rPr>
        <w:t>nr telefonu</w:t>
      </w:r>
    </w:p>
    <w:p w14:paraId="5D34C0D0" w14:textId="77777777" w:rsidR="003310A5" w:rsidRPr="00F80397" w:rsidRDefault="003310A5" w:rsidP="003310A5">
      <w:pPr>
        <w:jc w:val="both"/>
        <w:rPr>
          <w:i/>
          <w:sz w:val="20"/>
        </w:rPr>
      </w:pPr>
      <w:r w:rsidRPr="00F80397">
        <w:rPr>
          <w:i/>
          <w:sz w:val="20"/>
        </w:rPr>
        <w:t>…………………………………</w:t>
      </w:r>
    </w:p>
    <w:p w14:paraId="4BD5CBEB" w14:textId="77777777" w:rsidR="003310A5" w:rsidRPr="00F80397" w:rsidRDefault="003310A5" w:rsidP="003310A5">
      <w:pPr>
        <w:jc w:val="both"/>
        <w:rPr>
          <w:i/>
          <w:sz w:val="20"/>
        </w:rPr>
      </w:pPr>
    </w:p>
    <w:p w14:paraId="63FCE6D6" w14:textId="77777777" w:rsidR="003310A5" w:rsidRPr="00F80397" w:rsidRDefault="003310A5" w:rsidP="003310A5">
      <w:pPr>
        <w:jc w:val="both"/>
        <w:rPr>
          <w:b/>
        </w:rPr>
      </w:pP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b/>
        </w:rPr>
        <w:t xml:space="preserve">Agencja Restrukturyzacji </w:t>
      </w:r>
    </w:p>
    <w:p w14:paraId="7830923B"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i Modernizacji Rolnictwa</w:t>
      </w:r>
    </w:p>
    <w:p w14:paraId="7A66D040"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w:t>
      </w:r>
    </w:p>
    <w:p w14:paraId="555019F7"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t xml:space="preserve">            ………..……………..……………..</w:t>
      </w:r>
    </w:p>
    <w:p w14:paraId="7D00F62A" w14:textId="77777777" w:rsidR="003310A5" w:rsidRPr="00F80397" w:rsidRDefault="003310A5" w:rsidP="003310A5">
      <w:pPr>
        <w:jc w:val="both"/>
        <w:rPr>
          <w:b/>
          <w:sz w:val="28"/>
          <w:szCs w:val="28"/>
        </w:rPr>
      </w:pPr>
      <w:r w:rsidRPr="00F80397">
        <w:rPr>
          <w:b/>
        </w:rPr>
        <w:tab/>
      </w:r>
      <w:r w:rsidRPr="00F80397">
        <w:rPr>
          <w:b/>
        </w:rPr>
        <w:tab/>
      </w:r>
      <w:r w:rsidRPr="00F80397">
        <w:rPr>
          <w:b/>
        </w:rPr>
        <w:tab/>
      </w:r>
      <w:r w:rsidRPr="00F80397">
        <w:rPr>
          <w:b/>
        </w:rPr>
        <w:tab/>
      </w:r>
    </w:p>
    <w:p w14:paraId="28F09681" w14:textId="77777777" w:rsidR="003310A5" w:rsidRPr="00F80397" w:rsidRDefault="003310A5" w:rsidP="003310A5">
      <w:pPr>
        <w:ind w:left="4248" w:hanging="108"/>
        <w:jc w:val="both"/>
        <w:rPr>
          <w:sz w:val="20"/>
        </w:rPr>
      </w:pPr>
      <w:r w:rsidRPr="00F80397">
        <w:rPr>
          <w:sz w:val="20"/>
        </w:rPr>
        <w:t xml:space="preserve">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Data:</w:t>
      </w:r>
    </w:p>
    <w:p w14:paraId="30CAA669" w14:textId="77777777" w:rsidR="003310A5" w:rsidRPr="00F80397" w:rsidRDefault="003310A5" w:rsidP="003310A5">
      <w:pPr>
        <w:jc w:val="both"/>
        <w:rPr>
          <w:b/>
          <w:sz w:val="28"/>
          <w:szCs w:val="28"/>
        </w:rPr>
      </w:pPr>
    </w:p>
    <w:p w14:paraId="695ED1EC" w14:textId="77777777" w:rsidR="003310A5" w:rsidRPr="00F80397" w:rsidRDefault="003310A5" w:rsidP="003310A5">
      <w:pPr>
        <w:jc w:val="both"/>
        <w:rPr>
          <w:b/>
          <w:sz w:val="26"/>
          <w:szCs w:val="26"/>
        </w:rPr>
      </w:pPr>
    </w:p>
    <w:p w14:paraId="75A84B62" w14:textId="77777777" w:rsidR="003310A5" w:rsidRPr="00F80397" w:rsidRDefault="003310A5" w:rsidP="003310A5">
      <w:pPr>
        <w:jc w:val="center"/>
        <w:rPr>
          <w:b/>
          <w:sz w:val="26"/>
          <w:szCs w:val="26"/>
        </w:rPr>
      </w:pPr>
      <w:r w:rsidRPr="00F80397">
        <w:rPr>
          <w:b/>
          <w:sz w:val="26"/>
          <w:szCs w:val="26"/>
        </w:rPr>
        <w:t>Wniosek</w:t>
      </w:r>
    </w:p>
    <w:p w14:paraId="5460EA15" w14:textId="77777777" w:rsidR="003310A5" w:rsidRPr="00F80397" w:rsidRDefault="003310A5" w:rsidP="003310A5">
      <w:pPr>
        <w:jc w:val="center"/>
        <w:rPr>
          <w:b/>
          <w:sz w:val="26"/>
          <w:szCs w:val="26"/>
        </w:rPr>
      </w:pPr>
      <w:r w:rsidRPr="00F80397">
        <w:rPr>
          <w:b/>
          <w:sz w:val="26"/>
          <w:szCs w:val="26"/>
        </w:rPr>
        <w:t>o wydanie zaświadczenia o wysokości zobowiązań podatkowych spadkodawcy</w:t>
      </w:r>
    </w:p>
    <w:p w14:paraId="25010EA8" w14:textId="77777777" w:rsidR="003310A5" w:rsidRPr="00F80397" w:rsidRDefault="003310A5" w:rsidP="003310A5">
      <w:pPr>
        <w:jc w:val="both"/>
        <w:rPr>
          <w:b/>
          <w:sz w:val="28"/>
          <w:szCs w:val="28"/>
        </w:rPr>
      </w:pPr>
    </w:p>
    <w:p w14:paraId="349C1381" w14:textId="77777777" w:rsidR="003310A5" w:rsidRPr="00F80397" w:rsidRDefault="003310A5" w:rsidP="003310A5">
      <w:pPr>
        <w:jc w:val="both"/>
      </w:pPr>
      <w:r w:rsidRPr="00F80397">
        <w:tab/>
        <w:t>Na podstawie art. 306f §1 oraz art. 306a § 2 pkt 1) i 2) i § 3 ustawy z dnia 29 sierpnia 1997</w:t>
      </w:r>
      <w:r w:rsidR="00FB0A60">
        <w:t xml:space="preserve"> </w:t>
      </w:r>
      <w:r w:rsidRPr="00F80397">
        <w:t xml:space="preserve">r. – </w:t>
      </w:r>
      <w:r w:rsidRPr="00D3548A">
        <w:t>Ordynacja podatkowa</w:t>
      </w:r>
      <w:r w:rsidR="00FB0A60">
        <w:t xml:space="preserve"> (tekst jednolity: Dz. U. z 2020 r. poz. 1325 z późn. zm.)</w:t>
      </w:r>
      <w:r w:rsidRPr="00D3548A">
        <w:t xml:space="preserve"> </w:t>
      </w:r>
      <w:r w:rsidRPr="00F80397">
        <w:t xml:space="preserve">wnoszę o wydanie zaświadczenia (i jego przesłania pod wyżej wskazany adres) o wysokości znanej Agencji Restrukturyzacji i Modernizacji Rolnictwa kwoty zadłużenia Pani/Pana ………………….. córki/syna ……………………………………… ur. dnia …………………………………….. w ……………………………., zmarłej/zmarłego dnia ………………………………………. w …………………………………………………………, powstałego w związku </w:t>
      </w:r>
      <w:r w:rsidRPr="00F80397">
        <w:br/>
        <w:t>z …………………………………….</w:t>
      </w:r>
    </w:p>
    <w:p w14:paraId="62A518D9" w14:textId="77777777" w:rsidR="003310A5" w:rsidRPr="00F80397" w:rsidRDefault="003310A5" w:rsidP="003310A5">
      <w:pPr>
        <w:jc w:val="both"/>
      </w:pPr>
    </w:p>
    <w:p w14:paraId="72B726A1" w14:textId="77777777" w:rsidR="003310A5" w:rsidRPr="00F80397" w:rsidRDefault="003310A5" w:rsidP="003310A5">
      <w:pPr>
        <w:jc w:val="both"/>
      </w:pPr>
      <w:r w:rsidRPr="00F80397">
        <w:tab/>
        <w:t>Ja, ……………………………………….., jestem zstępnym/….* zmarłej/zmarłego …………………….. Na dzień złożenia wniosku, nie jest mi wiadome, czy spadkodawca pozostawił testament. Spadkodawca nie pozostawał/pozostawał w chwili śmierci w związku małżeńskim/był wdowcem**. Według mojej wiedzy, brak jest innych spadkobierców.***</w:t>
      </w:r>
    </w:p>
    <w:p w14:paraId="7751DA9B" w14:textId="77777777" w:rsidR="003310A5" w:rsidRPr="00F80397" w:rsidRDefault="003310A5" w:rsidP="003310A5">
      <w:pPr>
        <w:jc w:val="both"/>
      </w:pPr>
    </w:p>
    <w:p w14:paraId="1A3C70B6" w14:textId="77777777" w:rsidR="003310A5" w:rsidRPr="00F80397" w:rsidRDefault="003310A5" w:rsidP="003310A5">
      <w:pPr>
        <w:jc w:val="both"/>
      </w:pPr>
      <w:r w:rsidRPr="00F80397">
        <w:tab/>
        <w:t xml:space="preserve">Ponadto informuję, że na dzień złożenia niniejszego wniosku nie złożyłem jeszcze oświadczenia o przyjęciu spadku. W dniu …………………….. w Sądzie Rejonowym </w:t>
      </w:r>
      <w:r w:rsidRPr="00F80397">
        <w:br/>
        <w:t xml:space="preserve">w ……………………. złożyłem wniosek o stwierdzenie nabycia spadku </w:t>
      </w:r>
      <w:r w:rsidRPr="00F80397">
        <w:br/>
        <w:t>po …………………………………………</w:t>
      </w:r>
    </w:p>
    <w:p w14:paraId="1BBCA819" w14:textId="77777777" w:rsidR="003310A5" w:rsidRPr="00F80397" w:rsidRDefault="003310A5" w:rsidP="003310A5">
      <w:pPr>
        <w:jc w:val="both"/>
      </w:pPr>
    </w:p>
    <w:p w14:paraId="2F89807A" w14:textId="77777777" w:rsidR="003310A5" w:rsidRPr="00F80397" w:rsidRDefault="003310A5" w:rsidP="003310A5">
      <w:pPr>
        <w:jc w:val="both"/>
      </w:pPr>
      <w:r w:rsidRPr="00F80397">
        <w:tab/>
        <w:t>Mając na uwadze powyższe, wniosek jest uzasadniony.</w:t>
      </w:r>
    </w:p>
    <w:p w14:paraId="4912A767" w14:textId="77777777" w:rsidR="003310A5" w:rsidRPr="00F80397" w:rsidRDefault="003310A5" w:rsidP="003310A5">
      <w:pPr>
        <w:jc w:val="both"/>
      </w:pPr>
    </w:p>
    <w:p w14:paraId="6BAD0783" w14:textId="77777777" w:rsidR="003310A5" w:rsidRPr="00F80397" w:rsidRDefault="003310A5" w:rsidP="003310A5">
      <w:pPr>
        <w:jc w:val="both"/>
      </w:pPr>
    </w:p>
    <w:p w14:paraId="68061869" w14:textId="77777777" w:rsidR="003310A5" w:rsidRPr="00F80397" w:rsidRDefault="003310A5" w:rsidP="003310A5">
      <w:pPr>
        <w:jc w:val="both"/>
      </w:pPr>
    </w:p>
    <w:p w14:paraId="4CE35CAB" w14:textId="77777777" w:rsidR="003310A5" w:rsidRPr="00F80397" w:rsidRDefault="003310A5" w:rsidP="003310A5">
      <w:pPr>
        <w:jc w:val="both"/>
      </w:pPr>
      <w:r w:rsidRPr="00F80397">
        <w:tab/>
      </w:r>
      <w:r w:rsidRPr="00F80397">
        <w:tab/>
      </w:r>
      <w:r w:rsidRPr="00F80397">
        <w:tab/>
      </w:r>
      <w:r w:rsidRPr="00F80397">
        <w:tab/>
      </w:r>
      <w:r w:rsidRPr="00F80397">
        <w:tab/>
      </w:r>
      <w:r w:rsidRPr="00F80397">
        <w:tab/>
        <w:t>…………………………………………..</w:t>
      </w:r>
    </w:p>
    <w:p w14:paraId="4966F4DF" w14:textId="77777777" w:rsidR="003310A5" w:rsidRPr="00D3548A" w:rsidRDefault="003310A5" w:rsidP="003310A5">
      <w:pPr>
        <w:ind w:left="4956" w:firstLine="708"/>
        <w:jc w:val="both"/>
        <w:rPr>
          <w:i/>
          <w:sz w:val="18"/>
          <w:szCs w:val="18"/>
        </w:rPr>
      </w:pPr>
      <w:r w:rsidRPr="00D3548A">
        <w:rPr>
          <w:i/>
          <w:sz w:val="18"/>
          <w:szCs w:val="18"/>
        </w:rPr>
        <w:t>podpis Wnioskodawcy</w:t>
      </w:r>
    </w:p>
    <w:p w14:paraId="0DCCE64E" w14:textId="77777777" w:rsidR="003310A5" w:rsidRPr="00F80397" w:rsidRDefault="003310A5" w:rsidP="003310A5">
      <w:pPr>
        <w:jc w:val="both"/>
        <w:rPr>
          <w:u w:val="single"/>
        </w:rPr>
      </w:pPr>
      <w:r w:rsidRPr="00F80397">
        <w:rPr>
          <w:u w:val="single"/>
        </w:rPr>
        <w:t>Załączniki:</w:t>
      </w:r>
    </w:p>
    <w:p w14:paraId="08AC0945" w14:textId="77777777" w:rsidR="003310A5" w:rsidRPr="00F80397" w:rsidRDefault="003310A5" w:rsidP="008B1EC6">
      <w:pPr>
        <w:pStyle w:val="Akapitzlist"/>
        <w:numPr>
          <w:ilvl w:val="0"/>
          <w:numId w:val="20"/>
        </w:numPr>
        <w:spacing w:before="0"/>
        <w:jc w:val="both"/>
      </w:pPr>
      <w:r w:rsidRPr="00F80397">
        <w:t>Odpis skrócony aktu zgonu spadkodawcy – kopia.</w:t>
      </w:r>
    </w:p>
    <w:p w14:paraId="4AEC41C1" w14:textId="77777777" w:rsidR="003310A5" w:rsidRPr="00F80397" w:rsidRDefault="003310A5" w:rsidP="008B1EC6">
      <w:pPr>
        <w:pStyle w:val="Akapitzlist"/>
        <w:numPr>
          <w:ilvl w:val="0"/>
          <w:numId w:val="20"/>
        </w:numPr>
        <w:spacing w:before="0"/>
        <w:jc w:val="both"/>
      </w:pPr>
      <w:r w:rsidRPr="00F80397">
        <w:t>Odpis skrócony aktu urodzenia/małżeństwa składającego wniosek (ew. odpisy wszystkich potencjalnych spadkobierców) – kopie.</w:t>
      </w:r>
    </w:p>
    <w:p w14:paraId="64A370F6" w14:textId="77777777" w:rsidR="003310A5" w:rsidRPr="00F80397" w:rsidRDefault="003310A5" w:rsidP="008B1EC6">
      <w:pPr>
        <w:pStyle w:val="Akapitzlist"/>
        <w:numPr>
          <w:ilvl w:val="0"/>
          <w:numId w:val="20"/>
        </w:numPr>
        <w:spacing w:before="0"/>
        <w:jc w:val="both"/>
      </w:pPr>
      <w:r w:rsidRPr="00F80397">
        <w:t>Kserokopia wniosku o stwierdzenie nabycia spadku (o ile został złożony)</w:t>
      </w:r>
    </w:p>
    <w:p w14:paraId="6D318420" w14:textId="77777777" w:rsidR="003310A5" w:rsidRPr="00F80397" w:rsidRDefault="003310A5" w:rsidP="008B1EC6">
      <w:pPr>
        <w:pStyle w:val="Akapitzlist"/>
        <w:numPr>
          <w:ilvl w:val="0"/>
          <w:numId w:val="20"/>
        </w:numPr>
        <w:spacing w:before="0"/>
        <w:jc w:val="both"/>
      </w:pPr>
      <w:r w:rsidRPr="00F80397">
        <w:t xml:space="preserve">Inne </w:t>
      </w:r>
    </w:p>
    <w:p w14:paraId="1FA6BC02" w14:textId="77777777" w:rsidR="003310A5" w:rsidRPr="00F80397" w:rsidRDefault="003310A5" w:rsidP="003310A5">
      <w:pPr>
        <w:pStyle w:val="Akapitzlist"/>
        <w:spacing w:before="0"/>
        <w:jc w:val="both"/>
      </w:pPr>
    </w:p>
    <w:p w14:paraId="5A876048" w14:textId="77777777" w:rsidR="003310A5" w:rsidRPr="00F80397" w:rsidRDefault="003310A5" w:rsidP="003310A5">
      <w:pPr>
        <w:pStyle w:val="Akapitzlist"/>
        <w:spacing w:before="0"/>
        <w:jc w:val="both"/>
      </w:pPr>
      <w:r w:rsidRPr="00F80397">
        <w:t>*należy wskazać stopień pokrewieństwa/powinowactwa ze zmarłym</w:t>
      </w:r>
    </w:p>
    <w:p w14:paraId="168595E8" w14:textId="77777777" w:rsidR="003310A5" w:rsidRPr="00F80397" w:rsidRDefault="003310A5" w:rsidP="003310A5">
      <w:pPr>
        <w:pStyle w:val="Akapitzlist"/>
        <w:spacing w:before="0"/>
        <w:jc w:val="both"/>
      </w:pPr>
      <w:r w:rsidRPr="00F80397">
        <w:t>**należy wskazać stan cywilny zmarłego</w:t>
      </w:r>
    </w:p>
    <w:p w14:paraId="1DD4A067" w14:textId="77777777" w:rsidR="00F15C08" w:rsidRPr="00F80397" w:rsidRDefault="003310A5" w:rsidP="003310A5">
      <w:pPr>
        <w:pStyle w:val="Akapitzlist"/>
        <w:spacing w:before="0"/>
        <w:jc w:val="both"/>
      </w:pPr>
      <w:r w:rsidRPr="00F80397">
        <w:t xml:space="preserve">***należy wskazać osoby mogące być potencjalnymi spadkobiercami zmarłego </w:t>
      </w:r>
    </w:p>
    <w:p w14:paraId="011A4EF6" w14:textId="77777777" w:rsidR="00F15C08" w:rsidRPr="00F80397" w:rsidRDefault="00F15C08">
      <w:pPr>
        <w:rPr>
          <w:szCs w:val="20"/>
        </w:rPr>
      </w:pPr>
      <w:r w:rsidRPr="00F80397">
        <w:br w:type="page"/>
      </w:r>
    </w:p>
    <w:p w14:paraId="6953E80A" w14:textId="48E7CCF2" w:rsidR="003310A5" w:rsidRPr="00930C48" w:rsidRDefault="00930C48" w:rsidP="00475CA7">
      <w:pPr>
        <w:pStyle w:val="Nagwek2"/>
        <w:rPr>
          <w:i/>
        </w:rPr>
      </w:pPr>
      <w:bookmarkStart w:id="1337" w:name="_Toc359923039"/>
      <w:bookmarkStart w:id="1338" w:name="_Toc423687627"/>
      <w:bookmarkStart w:id="1339" w:name="_Toc35607256"/>
      <w:bookmarkStart w:id="1340" w:name="_Toc52374918"/>
      <w:r>
        <w:lastRenderedPageBreak/>
        <w:t xml:space="preserve">3.45. </w:t>
      </w:r>
      <w:r w:rsidR="003310A5" w:rsidRPr="00930C48">
        <w:t>Wzór ZWPA/145. Zawiadomienie o wszczęciu postępowania w sprawie ustalenia odpowiedzialności spadkobierców</w:t>
      </w:r>
      <w:bookmarkEnd w:id="1337"/>
      <w:bookmarkEnd w:id="1338"/>
      <w:bookmarkEnd w:id="1339"/>
      <w:bookmarkEnd w:id="1340"/>
    </w:p>
    <w:p w14:paraId="52F9BC12" w14:textId="77777777" w:rsidR="003310A5" w:rsidRPr="00F80397" w:rsidRDefault="003310A5" w:rsidP="003310A5">
      <w:pPr>
        <w:jc w:val="both"/>
        <w:rPr>
          <w:b/>
        </w:rPr>
      </w:pPr>
    </w:p>
    <w:p w14:paraId="51B0EE2E" w14:textId="77777777" w:rsidR="003310A5" w:rsidRPr="00F80397" w:rsidRDefault="003310A5" w:rsidP="003310A5">
      <w:pPr>
        <w:jc w:val="both"/>
      </w:pPr>
    </w:p>
    <w:p w14:paraId="0BAE4D48" w14:textId="77777777" w:rsidR="003310A5" w:rsidRPr="00F80397" w:rsidRDefault="003310A5" w:rsidP="003310A5">
      <w:pPr>
        <w:jc w:val="both"/>
        <w:rPr>
          <w:sz w:val="22"/>
          <w:szCs w:val="22"/>
        </w:rPr>
      </w:pPr>
      <w:r w:rsidRPr="00F80397">
        <w:rPr>
          <w:sz w:val="22"/>
          <w:szCs w:val="22"/>
        </w:rPr>
        <w:t>Agencja Restrukturyzacji</w:t>
      </w:r>
    </w:p>
    <w:p w14:paraId="38D76C38" w14:textId="77777777" w:rsidR="003310A5" w:rsidRPr="00F80397" w:rsidRDefault="003310A5" w:rsidP="003310A5">
      <w:pPr>
        <w:jc w:val="both"/>
        <w:rPr>
          <w:sz w:val="22"/>
          <w:szCs w:val="22"/>
        </w:rPr>
      </w:pPr>
      <w:r w:rsidRPr="00F80397">
        <w:rPr>
          <w:sz w:val="22"/>
          <w:szCs w:val="22"/>
        </w:rPr>
        <w:t>i Modernizacji Rolnictwa</w:t>
      </w:r>
    </w:p>
    <w:p w14:paraId="3B5F6880" w14:textId="77777777" w:rsidR="003310A5" w:rsidRPr="00F80397" w:rsidRDefault="003310A5" w:rsidP="003310A5">
      <w:pPr>
        <w:jc w:val="both"/>
        <w:rPr>
          <w:sz w:val="22"/>
          <w:szCs w:val="22"/>
        </w:rPr>
      </w:pPr>
      <w:r w:rsidRPr="00F80397">
        <w:rPr>
          <w:sz w:val="22"/>
          <w:szCs w:val="22"/>
        </w:rPr>
        <w:t>…………Oddział Regionalny/</w:t>
      </w:r>
    </w:p>
    <w:p w14:paraId="5638CD44" w14:textId="77777777" w:rsidR="003310A5" w:rsidRPr="00F80397" w:rsidRDefault="003310A5" w:rsidP="003310A5">
      <w:pPr>
        <w:jc w:val="both"/>
        <w:rPr>
          <w:sz w:val="22"/>
          <w:szCs w:val="22"/>
        </w:rPr>
      </w:pPr>
      <w:r w:rsidRPr="00F80397">
        <w:rPr>
          <w:sz w:val="22"/>
          <w:szCs w:val="22"/>
        </w:rPr>
        <w:t>…………Biuro Powiatowe</w:t>
      </w:r>
    </w:p>
    <w:p w14:paraId="5C279094" w14:textId="77777777" w:rsidR="003310A5" w:rsidRPr="00F80397" w:rsidRDefault="003310A5" w:rsidP="003310A5">
      <w:pPr>
        <w:jc w:val="both"/>
      </w:pPr>
    </w:p>
    <w:p w14:paraId="74E266AA" w14:textId="77777777" w:rsidR="003310A5" w:rsidRPr="00F80397" w:rsidRDefault="003310A5" w:rsidP="003310A5">
      <w:pPr>
        <w:jc w:val="both"/>
        <w:rPr>
          <w:b/>
        </w:rPr>
      </w:pPr>
      <w:r w:rsidRPr="00F80397">
        <w:rPr>
          <w:b/>
        </w:rPr>
        <w:t xml:space="preserve">  </w:t>
      </w:r>
      <w:r w:rsidR="00574FD0">
        <w:rPr>
          <w:b/>
        </w:rPr>
        <w:tab/>
      </w:r>
      <w:r w:rsidR="00574FD0">
        <w:rPr>
          <w:b/>
        </w:rPr>
        <w:tab/>
      </w:r>
      <w:r w:rsidR="00574FD0">
        <w:rPr>
          <w:b/>
        </w:rPr>
        <w:tab/>
      </w:r>
      <w:r w:rsidR="00574FD0">
        <w:rPr>
          <w:b/>
        </w:rPr>
        <w:tab/>
      </w:r>
      <w:r w:rsidR="00574FD0">
        <w:rPr>
          <w:b/>
        </w:rPr>
        <w:tab/>
      </w:r>
      <w:r w:rsidR="00574FD0">
        <w:rPr>
          <w:b/>
        </w:rPr>
        <w:tab/>
      </w:r>
      <w:r w:rsidR="00574FD0">
        <w:rPr>
          <w:b/>
        </w:rPr>
        <w:tab/>
      </w:r>
      <w:r w:rsidRPr="00F80397">
        <w:rPr>
          <w:b/>
        </w:rPr>
        <w:t>Pani/Pan</w:t>
      </w:r>
    </w:p>
    <w:p w14:paraId="2C896CFD" w14:textId="77777777" w:rsidR="003310A5" w:rsidRPr="00F80397" w:rsidRDefault="003310A5" w:rsidP="003310A5">
      <w:pPr>
        <w:ind w:left="4332" w:firstLine="708"/>
        <w:jc w:val="both"/>
        <w:rPr>
          <w:b/>
        </w:rPr>
      </w:pPr>
      <w:r w:rsidRPr="00F80397">
        <w:rPr>
          <w:b/>
        </w:rPr>
        <w:t>…………………………….</w:t>
      </w:r>
    </w:p>
    <w:p w14:paraId="2F26E8AC" w14:textId="77777777" w:rsidR="003310A5" w:rsidRPr="00F80397" w:rsidRDefault="003310A5" w:rsidP="003310A5">
      <w:pPr>
        <w:ind w:left="4332" w:firstLine="708"/>
        <w:jc w:val="both"/>
        <w:rPr>
          <w:b/>
        </w:rPr>
      </w:pPr>
      <w:r w:rsidRPr="00F80397">
        <w:rPr>
          <w:b/>
        </w:rPr>
        <w:t>…………………………….</w:t>
      </w:r>
    </w:p>
    <w:p w14:paraId="02B8E242" w14:textId="77777777" w:rsidR="003310A5" w:rsidRPr="00F80397" w:rsidRDefault="003310A5" w:rsidP="003310A5">
      <w:pPr>
        <w:ind w:left="4332" w:firstLine="708"/>
        <w:jc w:val="both"/>
        <w:rPr>
          <w:b/>
        </w:rPr>
      </w:pPr>
      <w:r w:rsidRPr="00F80397">
        <w:rPr>
          <w:b/>
        </w:rPr>
        <w:t>…………………………….</w:t>
      </w:r>
    </w:p>
    <w:p w14:paraId="09CCB44E" w14:textId="77777777" w:rsidR="003310A5" w:rsidRPr="00F80397" w:rsidRDefault="003310A5" w:rsidP="003310A5">
      <w:pPr>
        <w:ind w:left="5040"/>
        <w:jc w:val="both"/>
        <w:rPr>
          <w:sz w:val="16"/>
          <w:szCs w:val="16"/>
        </w:rPr>
      </w:pPr>
      <w:r w:rsidRPr="00F80397">
        <w:rPr>
          <w:sz w:val="16"/>
          <w:szCs w:val="16"/>
        </w:rPr>
        <w:t xml:space="preserve"> (za zwrotnym potwierdzeniem odbioru)</w:t>
      </w:r>
    </w:p>
    <w:p w14:paraId="0D2DBBE7" w14:textId="77777777" w:rsidR="003310A5" w:rsidRPr="00F80397" w:rsidRDefault="003310A5" w:rsidP="003310A5">
      <w:pPr>
        <w:spacing w:line="360" w:lineRule="auto"/>
        <w:jc w:val="both"/>
        <w:rPr>
          <w:sz w:val="20"/>
        </w:rPr>
      </w:pPr>
      <w:r w:rsidRPr="00F80397">
        <w:rPr>
          <w:sz w:val="20"/>
        </w:rPr>
        <w:t xml:space="preserve">                                                                                        </w:t>
      </w:r>
    </w:p>
    <w:p w14:paraId="2E8E53CB" w14:textId="77777777" w:rsidR="00574FD0" w:rsidRPr="00F80397" w:rsidRDefault="00574FD0" w:rsidP="00574FD0">
      <w:pPr>
        <w:jc w:val="both"/>
      </w:pPr>
      <w:r w:rsidRPr="00F80397">
        <w:t>Znak sprawy:</w:t>
      </w:r>
    </w:p>
    <w:p w14:paraId="253156E3" w14:textId="77777777" w:rsidR="00574FD0" w:rsidRDefault="00574FD0" w:rsidP="00446522">
      <w:pPr>
        <w:spacing w:line="276" w:lineRule="auto"/>
        <w:jc w:val="right"/>
        <w:rPr>
          <w:b/>
        </w:rPr>
      </w:pPr>
      <w:r>
        <w:rPr>
          <w:b/>
        </w:rPr>
        <w:t>data</w:t>
      </w:r>
    </w:p>
    <w:p w14:paraId="70DF01A0" w14:textId="77777777" w:rsidR="003310A5" w:rsidRPr="00F80397" w:rsidRDefault="003310A5" w:rsidP="003310A5">
      <w:pPr>
        <w:spacing w:line="276" w:lineRule="auto"/>
        <w:jc w:val="center"/>
        <w:rPr>
          <w:b/>
        </w:rPr>
      </w:pPr>
      <w:r w:rsidRPr="00F80397">
        <w:rPr>
          <w:b/>
        </w:rPr>
        <w:t>Zawiadomienie o wszczęciu</w:t>
      </w:r>
    </w:p>
    <w:p w14:paraId="364E5C0C" w14:textId="77777777" w:rsidR="003310A5" w:rsidRPr="00F80397" w:rsidRDefault="003310A5" w:rsidP="003310A5">
      <w:pPr>
        <w:spacing w:line="276" w:lineRule="auto"/>
        <w:jc w:val="center"/>
        <w:rPr>
          <w:b/>
        </w:rPr>
      </w:pPr>
      <w:r w:rsidRPr="00F80397">
        <w:rPr>
          <w:b/>
        </w:rPr>
        <w:t>postępowania administracyjnego</w:t>
      </w:r>
    </w:p>
    <w:p w14:paraId="772E1B30" w14:textId="77777777" w:rsidR="003310A5" w:rsidRPr="00F80397" w:rsidRDefault="003310A5" w:rsidP="003310A5">
      <w:pPr>
        <w:spacing w:line="276" w:lineRule="auto"/>
        <w:jc w:val="both"/>
      </w:pPr>
    </w:p>
    <w:p w14:paraId="3ED5F0AE" w14:textId="20365FAD" w:rsidR="003310A5" w:rsidRPr="00F80397" w:rsidRDefault="003310A5" w:rsidP="003310A5">
      <w:pPr>
        <w:spacing w:line="276" w:lineRule="auto"/>
        <w:ind w:firstLine="540"/>
        <w:jc w:val="both"/>
      </w:pPr>
      <w:r w:rsidRPr="00F80397">
        <w:t xml:space="preserve">Na podstawie art. 61 § 4 ustawy z dnia 14 czerwca 1960 r. </w:t>
      </w:r>
      <w:r w:rsidR="00FB0A60">
        <w:t xml:space="preserve">– </w:t>
      </w:r>
      <w:r w:rsidRPr="00D3548A">
        <w:t>Kodeks postępowania administracyjnego</w:t>
      </w:r>
      <w:r w:rsidRPr="00F80397">
        <w:rPr>
          <w:i/>
        </w:rPr>
        <w:t xml:space="preserve"> </w:t>
      </w:r>
      <w:r w:rsidRPr="00F80397">
        <w:t>(</w:t>
      </w:r>
      <w:r w:rsidR="00FB0A60">
        <w:t>tekst jednolity: Dz. U. z 2020 r. poz. 256 z późn. zm.)</w:t>
      </w:r>
      <w:r w:rsidR="00BE2C20" w:rsidRPr="00F80397">
        <w:t xml:space="preserve"> </w:t>
      </w:r>
      <w:r w:rsidRPr="00F80397">
        <w:t xml:space="preserve">oraz w związku z art. 100 ustawy z dnia 29 sierpnia 1997 r. </w:t>
      </w:r>
      <w:r w:rsidR="00FB0A60">
        <w:t xml:space="preserve">– </w:t>
      </w:r>
      <w:r w:rsidRPr="00D3548A">
        <w:t>Ordynacja podatkowa</w:t>
      </w:r>
      <w:r w:rsidR="00FB0A60">
        <w:t xml:space="preserve"> (tekst jednolity: Dz. U. z 2020 r. poz. 1325 z późn. zm.)</w:t>
      </w:r>
      <w:r w:rsidRPr="00F80397">
        <w:t xml:space="preserve"> zawiadamiam, że w dniu ……………………… zostało wszczęte z urzędu postępowanie administracyjne w sprawie ustalenia odpowiedzialności spadkobierców za zobowiązania zmarłego dłużnika ARiMR z tytułu nienależnie/nadmiernie pobranych płatności w ramach Wspólnej Polityki Rolnej, ustalonych Pani/Panu …………………………… decyzją </w:t>
      </w:r>
      <w:r w:rsidRPr="00F80397">
        <w:br/>
        <w:t>nr ………………………… z dnia …………………………</w:t>
      </w:r>
    </w:p>
    <w:p w14:paraId="307F20F3" w14:textId="77777777" w:rsidR="003310A5" w:rsidRPr="00F80397" w:rsidRDefault="003310A5" w:rsidP="003310A5">
      <w:pPr>
        <w:spacing w:line="276" w:lineRule="auto"/>
        <w:ind w:firstLine="540"/>
        <w:jc w:val="both"/>
      </w:pPr>
    </w:p>
    <w:p w14:paraId="181FC6AC" w14:textId="77777777" w:rsidR="003310A5" w:rsidRPr="00F80397" w:rsidRDefault="003310A5" w:rsidP="003310A5">
      <w:pPr>
        <w:spacing w:line="276" w:lineRule="auto"/>
        <w:ind w:firstLine="540"/>
        <w:jc w:val="both"/>
      </w:pPr>
      <w:r w:rsidRPr="00F80397">
        <w:t>Jednocześnie informuj</w:t>
      </w:r>
      <w:r w:rsidR="0035479A" w:rsidRPr="00F80397">
        <w:t>ę</w:t>
      </w:r>
      <w:r w:rsidRPr="00F80397">
        <w:t>, że w siedzibie ………………………….…… ARiMR, przy ul. …………………….., dostępne są do wglądu akta przedmiotowej sprawy.</w:t>
      </w:r>
    </w:p>
    <w:p w14:paraId="16157766" w14:textId="77777777" w:rsidR="003310A5" w:rsidRPr="00F80397" w:rsidRDefault="003310A5" w:rsidP="003310A5">
      <w:pPr>
        <w:spacing w:line="276" w:lineRule="auto"/>
        <w:ind w:firstLine="540"/>
        <w:jc w:val="both"/>
      </w:pPr>
    </w:p>
    <w:p w14:paraId="50923F66" w14:textId="77777777" w:rsidR="003310A5" w:rsidRPr="00F80397" w:rsidRDefault="003310A5" w:rsidP="003310A5">
      <w:pPr>
        <w:spacing w:line="276" w:lineRule="auto"/>
        <w:ind w:firstLine="540"/>
        <w:jc w:val="both"/>
      </w:pPr>
      <w:r w:rsidRPr="00F80397">
        <w:t>Strona, w terminie 7 dni od daty otrzymania niniejszego zawiadomienia może składać wyjaśnienia i dowody w sprawie.</w:t>
      </w:r>
    </w:p>
    <w:p w14:paraId="15970080" w14:textId="77777777" w:rsidR="003310A5" w:rsidRPr="00F80397" w:rsidRDefault="003310A5" w:rsidP="003310A5">
      <w:pPr>
        <w:ind w:firstLine="540"/>
        <w:jc w:val="both"/>
      </w:pPr>
    </w:p>
    <w:p w14:paraId="5CFAFD2C" w14:textId="77777777" w:rsidR="003310A5" w:rsidRPr="00F80397" w:rsidRDefault="003310A5" w:rsidP="003310A5">
      <w:pPr>
        <w:ind w:firstLine="540"/>
        <w:jc w:val="both"/>
      </w:pPr>
    </w:p>
    <w:p w14:paraId="23CF768D" w14:textId="77777777" w:rsidR="003310A5" w:rsidRPr="00F80397" w:rsidRDefault="003310A5" w:rsidP="003310A5">
      <w:pPr>
        <w:ind w:firstLine="540"/>
        <w:jc w:val="both"/>
      </w:pPr>
    </w:p>
    <w:p w14:paraId="6903B279" w14:textId="77777777" w:rsidR="003310A5" w:rsidRPr="00F80397" w:rsidRDefault="003310A5" w:rsidP="003310A5">
      <w:pPr>
        <w:ind w:firstLine="540"/>
        <w:jc w:val="both"/>
      </w:pPr>
    </w:p>
    <w:p w14:paraId="4DE2AF16" w14:textId="77777777" w:rsidR="003310A5" w:rsidRPr="00446522" w:rsidRDefault="003310A5" w:rsidP="003310A5">
      <w:pPr>
        <w:jc w:val="both"/>
        <w:rPr>
          <w:i/>
          <w:sz w:val="22"/>
        </w:rPr>
      </w:pPr>
      <w:r w:rsidRPr="00446522">
        <w:rPr>
          <w:i/>
          <w:sz w:val="22"/>
        </w:rPr>
        <w:t xml:space="preserve">                                                                                           </w:t>
      </w:r>
    </w:p>
    <w:p w14:paraId="0C63C4C0" w14:textId="77777777" w:rsidR="003310A5" w:rsidRPr="00446522" w:rsidRDefault="003310A5" w:rsidP="003310A5">
      <w:pPr>
        <w:ind w:firstLine="4860"/>
        <w:jc w:val="both"/>
        <w:rPr>
          <w:i/>
          <w:sz w:val="22"/>
        </w:rPr>
      </w:pPr>
      <w:r w:rsidRPr="00446522">
        <w:rPr>
          <w:i/>
          <w:sz w:val="22"/>
        </w:rPr>
        <w:t>……………………………………………………….</w:t>
      </w:r>
    </w:p>
    <w:p w14:paraId="6A7FA07C" w14:textId="77777777" w:rsidR="003310A5" w:rsidRPr="00D3548A" w:rsidRDefault="003310A5" w:rsidP="00D3548A">
      <w:pPr>
        <w:ind w:left="1620" w:firstLine="4860"/>
        <w:jc w:val="both"/>
        <w:rPr>
          <w:i/>
          <w:sz w:val="18"/>
          <w:szCs w:val="18"/>
        </w:rPr>
      </w:pPr>
      <w:r w:rsidRPr="00D3548A">
        <w:rPr>
          <w:i/>
          <w:sz w:val="18"/>
          <w:szCs w:val="18"/>
        </w:rPr>
        <w:t>podpis osoby uprawnionej</w:t>
      </w:r>
    </w:p>
    <w:p w14:paraId="3D3CB1BA" w14:textId="77777777" w:rsidR="003310A5" w:rsidRPr="00F80397" w:rsidRDefault="003310A5" w:rsidP="003310A5">
      <w:pPr>
        <w:jc w:val="both"/>
      </w:pPr>
      <w:bookmarkStart w:id="1341" w:name="_Toc359923040"/>
    </w:p>
    <w:p w14:paraId="5C7B1000" w14:textId="77777777" w:rsidR="00F15C08" w:rsidRPr="00F80397" w:rsidRDefault="00F15C08">
      <w:r w:rsidRPr="00F80397">
        <w:br w:type="page"/>
      </w:r>
    </w:p>
    <w:p w14:paraId="7821AB42" w14:textId="1F9C0670" w:rsidR="003310A5" w:rsidRPr="00930C48" w:rsidRDefault="00930C48" w:rsidP="00475CA7">
      <w:pPr>
        <w:pStyle w:val="Nagwek2"/>
        <w:rPr>
          <w:i/>
        </w:rPr>
      </w:pPr>
      <w:bookmarkStart w:id="1342" w:name="_Toc423687628"/>
      <w:bookmarkStart w:id="1343" w:name="_Toc35607257"/>
      <w:bookmarkStart w:id="1344" w:name="_Toc52374919"/>
      <w:r>
        <w:lastRenderedPageBreak/>
        <w:t xml:space="preserve">3.46. </w:t>
      </w:r>
      <w:r w:rsidR="003310A5" w:rsidRPr="00930C48">
        <w:t>Wzór UI/145. Pismo ws. udzielenia informacji w związku ze śmiercią zobowiązanego</w:t>
      </w:r>
      <w:bookmarkEnd w:id="1341"/>
      <w:bookmarkEnd w:id="1342"/>
      <w:bookmarkEnd w:id="1343"/>
      <w:bookmarkEnd w:id="1344"/>
    </w:p>
    <w:p w14:paraId="3EB40C52" w14:textId="77777777" w:rsidR="003310A5" w:rsidRPr="00F80397" w:rsidRDefault="003310A5" w:rsidP="003310A5">
      <w:pPr>
        <w:jc w:val="both"/>
        <w:rPr>
          <w:b/>
        </w:rPr>
      </w:pPr>
    </w:p>
    <w:p w14:paraId="1C497DAF" w14:textId="77777777" w:rsidR="003310A5" w:rsidRPr="00F80397" w:rsidRDefault="003310A5" w:rsidP="003310A5">
      <w:pPr>
        <w:jc w:val="both"/>
      </w:pPr>
    </w:p>
    <w:p w14:paraId="4A675886" w14:textId="77777777" w:rsidR="003310A5" w:rsidRPr="00F80397" w:rsidRDefault="003310A5" w:rsidP="003310A5">
      <w:pPr>
        <w:jc w:val="both"/>
        <w:rPr>
          <w:sz w:val="22"/>
          <w:szCs w:val="22"/>
        </w:rPr>
      </w:pPr>
      <w:r w:rsidRPr="00F80397">
        <w:rPr>
          <w:sz w:val="22"/>
          <w:szCs w:val="22"/>
        </w:rPr>
        <w:t>Agencja Restrukturyzacji</w:t>
      </w:r>
    </w:p>
    <w:p w14:paraId="79BBDE20" w14:textId="77777777" w:rsidR="003310A5" w:rsidRPr="00F80397" w:rsidRDefault="003310A5" w:rsidP="003310A5">
      <w:pPr>
        <w:jc w:val="both"/>
        <w:rPr>
          <w:sz w:val="22"/>
          <w:szCs w:val="22"/>
        </w:rPr>
      </w:pPr>
      <w:r w:rsidRPr="00F80397">
        <w:rPr>
          <w:sz w:val="22"/>
          <w:szCs w:val="22"/>
        </w:rPr>
        <w:t>i Modernizacji Rolnictwa</w:t>
      </w:r>
    </w:p>
    <w:p w14:paraId="37455C79" w14:textId="77777777" w:rsidR="003310A5" w:rsidRPr="00F80397" w:rsidRDefault="003310A5" w:rsidP="003310A5">
      <w:pPr>
        <w:jc w:val="both"/>
        <w:rPr>
          <w:sz w:val="22"/>
          <w:szCs w:val="22"/>
        </w:rPr>
      </w:pPr>
      <w:r w:rsidRPr="00F80397">
        <w:rPr>
          <w:sz w:val="22"/>
          <w:szCs w:val="22"/>
        </w:rPr>
        <w:t>…………Oddział Regionalny/</w:t>
      </w:r>
    </w:p>
    <w:p w14:paraId="7AF968B1" w14:textId="77777777" w:rsidR="003310A5" w:rsidRPr="00F80397" w:rsidRDefault="003310A5" w:rsidP="003310A5">
      <w:pPr>
        <w:jc w:val="both"/>
        <w:rPr>
          <w:sz w:val="22"/>
          <w:szCs w:val="22"/>
        </w:rPr>
      </w:pPr>
      <w:r w:rsidRPr="00F80397">
        <w:rPr>
          <w:sz w:val="22"/>
          <w:szCs w:val="22"/>
        </w:rPr>
        <w:t>…………Biuro Powiatowe</w:t>
      </w:r>
    </w:p>
    <w:p w14:paraId="4D324D3B" w14:textId="77777777" w:rsidR="003310A5" w:rsidRPr="00F80397" w:rsidRDefault="003310A5" w:rsidP="003310A5">
      <w:pPr>
        <w:jc w:val="both"/>
      </w:pPr>
    </w:p>
    <w:p w14:paraId="1DC99EE3" w14:textId="77777777" w:rsidR="003310A5" w:rsidRPr="00F80397" w:rsidRDefault="003310A5" w:rsidP="003310A5">
      <w:pPr>
        <w:jc w:val="both"/>
        <w:rPr>
          <w:b/>
        </w:rPr>
      </w:pPr>
    </w:p>
    <w:p w14:paraId="5AE124C2" w14:textId="77777777" w:rsidR="003310A5" w:rsidRPr="00F80397" w:rsidRDefault="003310A5" w:rsidP="003310A5">
      <w:pPr>
        <w:ind w:left="4332" w:firstLine="708"/>
        <w:jc w:val="both"/>
        <w:rPr>
          <w:b/>
          <w:sz w:val="22"/>
          <w:szCs w:val="22"/>
        </w:rPr>
      </w:pPr>
    </w:p>
    <w:p w14:paraId="0A4C0C75" w14:textId="77777777" w:rsidR="00F15C08" w:rsidRPr="00F80397" w:rsidRDefault="003310A5" w:rsidP="003310A5">
      <w:pPr>
        <w:spacing w:line="360" w:lineRule="auto"/>
        <w:ind w:left="4248" w:firstLine="708"/>
        <w:jc w:val="both"/>
        <w:rPr>
          <w:b/>
          <w:sz w:val="22"/>
          <w:szCs w:val="22"/>
        </w:rPr>
      </w:pPr>
      <w:r w:rsidRPr="00F80397">
        <w:rPr>
          <w:b/>
          <w:sz w:val="22"/>
          <w:szCs w:val="22"/>
        </w:rPr>
        <w:t xml:space="preserve">Urząd Skarbowy/Sąd Rejonowy </w:t>
      </w:r>
      <w:r w:rsidRPr="00F80397">
        <w:rPr>
          <w:sz w:val="22"/>
          <w:szCs w:val="22"/>
          <w:vertAlign w:val="superscript"/>
        </w:rPr>
        <w:t>1)</w:t>
      </w:r>
      <w:r w:rsidRPr="00F80397">
        <w:rPr>
          <w:b/>
          <w:sz w:val="22"/>
          <w:szCs w:val="22"/>
        </w:rPr>
        <w:t xml:space="preserve"> </w:t>
      </w:r>
      <w:r w:rsidRPr="00F80397">
        <w:rPr>
          <w:b/>
          <w:sz w:val="22"/>
          <w:szCs w:val="22"/>
        </w:rPr>
        <w:tab/>
      </w:r>
    </w:p>
    <w:p w14:paraId="2286A026" w14:textId="77777777" w:rsidR="003310A5" w:rsidRPr="00F80397" w:rsidRDefault="003310A5" w:rsidP="003310A5">
      <w:pPr>
        <w:spacing w:line="360" w:lineRule="auto"/>
        <w:ind w:left="4248" w:firstLine="708"/>
        <w:jc w:val="both"/>
        <w:rPr>
          <w:b/>
          <w:sz w:val="22"/>
          <w:szCs w:val="22"/>
        </w:rPr>
      </w:pPr>
      <w:r w:rsidRPr="00F80397">
        <w:rPr>
          <w:b/>
          <w:sz w:val="22"/>
          <w:szCs w:val="22"/>
        </w:rPr>
        <w:t>w ………………………………………</w:t>
      </w:r>
    </w:p>
    <w:p w14:paraId="21BA9BC3"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0EF64609"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18E9719B" w14:textId="77777777" w:rsidR="00574FD0" w:rsidRPr="00F80397" w:rsidRDefault="003310A5" w:rsidP="00574FD0">
      <w:pPr>
        <w:jc w:val="both"/>
      </w:pPr>
      <w:r w:rsidRPr="00F80397">
        <w:rPr>
          <w:sz w:val="22"/>
          <w:szCs w:val="22"/>
        </w:rPr>
        <w:tab/>
      </w:r>
      <w:r w:rsidR="00574FD0" w:rsidRPr="00F80397">
        <w:t>Znak sprawy:</w:t>
      </w:r>
    </w:p>
    <w:p w14:paraId="4EB812D6" w14:textId="77777777" w:rsidR="003310A5" w:rsidRPr="00446522" w:rsidRDefault="003310A5" w:rsidP="00446522">
      <w:pPr>
        <w:spacing w:line="360" w:lineRule="auto"/>
        <w:jc w:val="right"/>
      </w:pPr>
      <w:r w:rsidRPr="00F80397">
        <w:rPr>
          <w:sz w:val="22"/>
          <w:szCs w:val="22"/>
        </w:rPr>
        <w:tab/>
      </w:r>
      <w:r w:rsidRPr="00F80397">
        <w:rPr>
          <w:sz w:val="20"/>
        </w:rPr>
        <w:t xml:space="preserve">                                                                     </w:t>
      </w:r>
      <w:r w:rsidR="00574FD0" w:rsidRPr="00446522">
        <w:t>data</w:t>
      </w:r>
      <w:r w:rsidRPr="00446522">
        <w:t xml:space="preserve">                   </w:t>
      </w:r>
    </w:p>
    <w:p w14:paraId="06B7792E" w14:textId="77777777" w:rsidR="003310A5" w:rsidRPr="00F80397" w:rsidRDefault="003310A5" w:rsidP="003310A5">
      <w:pPr>
        <w:spacing w:line="360" w:lineRule="auto"/>
        <w:jc w:val="both"/>
        <w:rPr>
          <w:sz w:val="20"/>
        </w:rPr>
      </w:pPr>
      <w:r w:rsidRPr="00F80397">
        <w:rPr>
          <w:sz w:val="20"/>
        </w:rPr>
        <w:t xml:space="preserve">                                   </w:t>
      </w:r>
    </w:p>
    <w:p w14:paraId="47B0A098" w14:textId="4D3D56D8" w:rsidR="003310A5" w:rsidRPr="00F80397" w:rsidRDefault="003310A5" w:rsidP="003310A5">
      <w:pPr>
        <w:spacing w:line="276" w:lineRule="auto"/>
        <w:jc w:val="both"/>
        <w:rPr>
          <w:bCs/>
          <w:sz w:val="22"/>
          <w:szCs w:val="22"/>
        </w:rPr>
      </w:pPr>
      <w:r w:rsidRPr="00F80397">
        <w:tab/>
      </w:r>
      <w:r w:rsidRPr="00F80397">
        <w:rPr>
          <w:sz w:val="22"/>
          <w:szCs w:val="22"/>
        </w:rPr>
        <w:t>Na podstawie art. 29 ust. 8 ustawy z dnia 9 maja 2008</w:t>
      </w:r>
      <w:r w:rsidR="00C34590">
        <w:rPr>
          <w:sz w:val="22"/>
          <w:szCs w:val="22"/>
        </w:rPr>
        <w:t xml:space="preserve"> </w:t>
      </w:r>
      <w:r w:rsidRPr="00F80397">
        <w:rPr>
          <w:sz w:val="22"/>
          <w:szCs w:val="22"/>
        </w:rPr>
        <w:t xml:space="preserve">r. </w:t>
      </w:r>
      <w:r w:rsidRPr="00D3548A">
        <w:rPr>
          <w:sz w:val="22"/>
          <w:szCs w:val="22"/>
        </w:rPr>
        <w:t xml:space="preserve">o Agencji Restrukturyzacji </w:t>
      </w:r>
      <w:r w:rsidRPr="00D3548A">
        <w:rPr>
          <w:sz w:val="22"/>
          <w:szCs w:val="22"/>
        </w:rPr>
        <w:br/>
        <w:t>i Modernizacji Rolnictwa</w:t>
      </w:r>
      <w:r w:rsidR="001407F0" w:rsidRPr="00D3548A">
        <w:rPr>
          <w:sz w:val="22"/>
          <w:szCs w:val="22"/>
        </w:rPr>
        <w:t xml:space="preserve"> (</w:t>
      </w:r>
      <w:r w:rsidR="00C34590" w:rsidRPr="00D3548A">
        <w:rPr>
          <w:sz w:val="22"/>
          <w:szCs w:val="22"/>
        </w:rPr>
        <w:t>tekst jednolity: Dz. U. z 2019 r. poz. 1505)</w:t>
      </w:r>
      <w:r w:rsidR="008B7F13">
        <w:rPr>
          <w:i/>
          <w:sz w:val="22"/>
          <w:szCs w:val="22"/>
        </w:rPr>
        <w:t xml:space="preserve"> </w:t>
      </w:r>
      <w:r w:rsidRPr="00F80397">
        <w:rPr>
          <w:bCs/>
          <w:sz w:val="22"/>
          <w:szCs w:val="22"/>
        </w:rPr>
        <w:t xml:space="preserve">i </w:t>
      </w:r>
      <w:r w:rsidRPr="00F80397">
        <w:rPr>
          <w:sz w:val="22"/>
          <w:szCs w:val="22"/>
        </w:rPr>
        <w:t xml:space="preserve">art. 36 ustawy z dnia 17 czerwca 1966 r. </w:t>
      </w:r>
      <w:r w:rsidR="00C34590">
        <w:rPr>
          <w:sz w:val="22"/>
          <w:szCs w:val="22"/>
        </w:rPr>
        <w:br/>
      </w:r>
      <w:r w:rsidRPr="00F80397">
        <w:rPr>
          <w:sz w:val="22"/>
          <w:szCs w:val="22"/>
        </w:rPr>
        <w:t>o postępowaniu egzekucyjnym w administracji</w:t>
      </w:r>
      <w:r w:rsidR="00C34590">
        <w:rPr>
          <w:sz w:val="22"/>
          <w:szCs w:val="22"/>
        </w:rPr>
        <w:t xml:space="preserve"> (tekst jednolity: Dz. U. z 2020 r. poz. 1427)</w:t>
      </w:r>
      <w:r w:rsidR="008B7F13">
        <w:rPr>
          <w:sz w:val="22"/>
          <w:szCs w:val="22"/>
        </w:rPr>
        <w:t xml:space="preserve"> </w:t>
      </w:r>
      <w:r w:rsidRPr="00F80397">
        <w:rPr>
          <w:bCs/>
          <w:sz w:val="22"/>
          <w:szCs w:val="22"/>
        </w:rPr>
        <w:t xml:space="preserve">oraz z związku z § 2 i § 5 </w:t>
      </w:r>
      <w:r w:rsidR="00B17079">
        <w:rPr>
          <w:bCs/>
          <w:i/>
          <w:sz w:val="22"/>
          <w:szCs w:val="22"/>
        </w:rPr>
        <w:t>r</w:t>
      </w:r>
      <w:r w:rsidR="00B17079" w:rsidRPr="00F80397">
        <w:rPr>
          <w:bCs/>
          <w:i/>
          <w:sz w:val="22"/>
          <w:szCs w:val="22"/>
        </w:rPr>
        <w:t xml:space="preserve">ozporządzenia </w:t>
      </w:r>
      <w:r w:rsidRPr="00F80397">
        <w:rPr>
          <w:bCs/>
          <w:i/>
          <w:sz w:val="22"/>
          <w:szCs w:val="22"/>
        </w:rPr>
        <w:t>Ministra Sprawiedliwości z dnia 28 czerwca 2004</w:t>
      </w:r>
      <w:r w:rsidR="00C34590">
        <w:rPr>
          <w:bCs/>
          <w:i/>
          <w:sz w:val="22"/>
          <w:szCs w:val="22"/>
        </w:rPr>
        <w:t xml:space="preserve"> </w:t>
      </w:r>
      <w:r w:rsidRPr="00F80397">
        <w:rPr>
          <w:bCs/>
          <w:i/>
          <w:sz w:val="22"/>
          <w:szCs w:val="22"/>
        </w:rPr>
        <w:t>r. w sprawie określenia rodzajów i zakresu informacji przekazywanych organom podatkowym przez sądy, komorników sądowych i notariuszy oraz terminu, formy, z uwzględnieniem formy wypisu aktu i sposobu ich przekazywania</w:t>
      </w:r>
      <w:r w:rsidR="00B17079">
        <w:rPr>
          <w:bCs/>
          <w:i/>
          <w:sz w:val="22"/>
          <w:szCs w:val="22"/>
        </w:rPr>
        <w:t xml:space="preserve"> (Dz. U. Nr 156, poz. 1640 z późn. zm.)</w:t>
      </w:r>
      <w:r w:rsidR="008B7F13">
        <w:rPr>
          <w:bCs/>
          <w:sz w:val="22"/>
          <w:szCs w:val="22"/>
        </w:rPr>
        <w:t xml:space="preserve">, </w:t>
      </w:r>
      <w:r w:rsidRPr="00F80397">
        <w:rPr>
          <w:bCs/>
          <w:sz w:val="22"/>
          <w:szCs w:val="22"/>
        </w:rPr>
        <w:t xml:space="preserve">zwracam się o udzielenie informacji, czy w sprawie Pani/Pana ……………….zmarłej/zmarłego w dniu ………… w ……………………….., ustalony został krąg spadkobierców zmarłego na podstawie postanowienia sądu o stwierdzeniu nabycia spadku bądź zarejestrowanego aktu poświadczenia dziedziczenia, a także czy wydane zostało postanowienie o dziale spadku.  </w:t>
      </w:r>
      <w:r w:rsidRPr="00446522">
        <w:rPr>
          <w:b/>
          <w:bCs/>
          <w:sz w:val="22"/>
          <w:szCs w:val="22"/>
        </w:rPr>
        <w:t xml:space="preserve"> </w:t>
      </w:r>
    </w:p>
    <w:p w14:paraId="5E0DBA9D" w14:textId="77777777" w:rsidR="003310A5" w:rsidRPr="00446522" w:rsidRDefault="003310A5" w:rsidP="003310A5">
      <w:pPr>
        <w:spacing w:line="276" w:lineRule="auto"/>
        <w:jc w:val="both"/>
        <w:rPr>
          <w:b/>
          <w:bCs/>
          <w:sz w:val="22"/>
          <w:szCs w:val="22"/>
        </w:rPr>
      </w:pPr>
    </w:p>
    <w:p w14:paraId="4FBCF93E" w14:textId="45398751" w:rsidR="003310A5" w:rsidRPr="000224A3" w:rsidRDefault="003310A5" w:rsidP="003310A5">
      <w:pPr>
        <w:spacing w:line="276" w:lineRule="auto"/>
        <w:jc w:val="both"/>
        <w:rPr>
          <w:sz w:val="22"/>
          <w:szCs w:val="22"/>
        </w:rPr>
      </w:pPr>
      <w:r w:rsidRPr="00446522">
        <w:rPr>
          <w:b/>
          <w:bCs/>
          <w:sz w:val="22"/>
          <w:szCs w:val="22"/>
        </w:rPr>
        <w:tab/>
      </w:r>
      <w:r w:rsidRPr="00F80397">
        <w:rPr>
          <w:bCs/>
          <w:sz w:val="22"/>
          <w:szCs w:val="22"/>
        </w:rPr>
        <w:t>Uzyskanie powyższych informacji umożliwi Agencji Restrukturyzacji i Modernizacji Rolnictwa wszczęcie postępowania w sprawie ustalenia zakresu odpowiedzialności spadkobierców za zobowiązania zmarłego dłużnika z tytułu nienależnie lub nadmiernie pobranych płatności w ramach Wspólnej Polityki Rolnej, w trybie art. 100 ustawy z dnia 29 sierpnia 1997</w:t>
      </w:r>
      <w:r w:rsidR="008F3191">
        <w:rPr>
          <w:bCs/>
          <w:sz w:val="22"/>
          <w:szCs w:val="22"/>
        </w:rPr>
        <w:t xml:space="preserve"> </w:t>
      </w:r>
      <w:r w:rsidRPr="00F80397">
        <w:rPr>
          <w:bCs/>
          <w:sz w:val="22"/>
          <w:szCs w:val="22"/>
        </w:rPr>
        <w:t>r.</w:t>
      </w:r>
      <w:r w:rsidR="008F3191">
        <w:rPr>
          <w:bCs/>
          <w:sz w:val="22"/>
          <w:szCs w:val="22"/>
        </w:rPr>
        <w:t xml:space="preserve"> –</w:t>
      </w:r>
      <w:r w:rsidRPr="00F80397">
        <w:rPr>
          <w:bCs/>
          <w:sz w:val="22"/>
          <w:szCs w:val="22"/>
        </w:rPr>
        <w:t xml:space="preserve"> </w:t>
      </w:r>
      <w:r w:rsidRPr="00D3548A">
        <w:rPr>
          <w:bCs/>
          <w:sz w:val="22"/>
          <w:szCs w:val="22"/>
        </w:rPr>
        <w:t>Ordynacja podatkowa</w:t>
      </w:r>
      <w:r w:rsidR="000224A3">
        <w:rPr>
          <w:bCs/>
          <w:sz w:val="22"/>
          <w:szCs w:val="22"/>
        </w:rPr>
        <w:t xml:space="preserve"> (tekst jednolity: Dz. U. z 2020 r. poz. 1325 z późn. zm.).</w:t>
      </w:r>
    </w:p>
    <w:p w14:paraId="1FB2A20E" w14:textId="77777777" w:rsidR="003310A5" w:rsidRPr="00446522" w:rsidRDefault="003310A5" w:rsidP="003310A5">
      <w:pPr>
        <w:autoSpaceDE w:val="0"/>
        <w:autoSpaceDN w:val="0"/>
        <w:adjustRightInd w:val="0"/>
        <w:jc w:val="both"/>
        <w:rPr>
          <w:sz w:val="22"/>
          <w:szCs w:val="22"/>
        </w:rPr>
      </w:pPr>
    </w:p>
    <w:p w14:paraId="22FFC775" w14:textId="77777777" w:rsidR="003310A5" w:rsidRPr="00F80397" w:rsidRDefault="003310A5" w:rsidP="003310A5">
      <w:pPr>
        <w:spacing w:line="276" w:lineRule="auto"/>
        <w:jc w:val="both"/>
        <w:rPr>
          <w:sz w:val="22"/>
          <w:szCs w:val="22"/>
        </w:rPr>
      </w:pPr>
    </w:p>
    <w:p w14:paraId="49939B36" w14:textId="77777777" w:rsidR="003310A5" w:rsidRPr="00F80397" w:rsidRDefault="003310A5" w:rsidP="003310A5">
      <w:pPr>
        <w:spacing w:line="276" w:lineRule="auto"/>
        <w:jc w:val="both"/>
        <w:rPr>
          <w:sz w:val="22"/>
          <w:szCs w:val="22"/>
        </w:rPr>
      </w:pPr>
    </w:p>
    <w:p w14:paraId="3EB639F0" w14:textId="77777777" w:rsidR="003310A5" w:rsidRPr="00F80397" w:rsidRDefault="003310A5" w:rsidP="003310A5">
      <w:pPr>
        <w:spacing w:line="276" w:lineRule="auto"/>
        <w:jc w:val="both"/>
        <w:rPr>
          <w:sz w:val="20"/>
        </w:rPr>
      </w:pPr>
    </w:p>
    <w:p w14:paraId="6FD9856D" w14:textId="77777777" w:rsidR="003310A5" w:rsidRPr="00F80397" w:rsidRDefault="003310A5" w:rsidP="003310A5">
      <w:pPr>
        <w:spacing w:line="276" w:lineRule="auto"/>
        <w:jc w:val="both"/>
        <w:rPr>
          <w:sz w:val="20"/>
        </w:rPr>
      </w:pPr>
    </w:p>
    <w:p w14:paraId="06E08D41" w14:textId="77777777" w:rsidR="003310A5" w:rsidRPr="00446522" w:rsidRDefault="003310A5" w:rsidP="003310A5">
      <w:pPr>
        <w:ind w:firstLine="4860"/>
        <w:jc w:val="both"/>
        <w:rPr>
          <w:i/>
          <w:sz w:val="22"/>
        </w:rPr>
      </w:pPr>
      <w:r w:rsidRPr="00446522">
        <w:rPr>
          <w:i/>
          <w:sz w:val="22"/>
        </w:rPr>
        <w:t>……………………………………………………….</w:t>
      </w:r>
    </w:p>
    <w:p w14:paraId="6F97A464" w14:textId="77777777" w:rsidR="003310A5" w:rsidRPr="00D3548A" w:rsidRDefault="003310A5" w:rsidP="00D3548A">
      <w:pPr>
        <w:ind w:left="900" w:firstLine="4860"/>
        <w:jc w:val="both"/>
        <w:rPr>
          <w:i/>
          <w:sz w:val="18"/>
          <w:szCs w:val="18"/>
        </w:rPr>
      </w:pPr>
      <w:r w:rsidRPr="00D3548A">
        <w:rPr>
          <w:i/>
          <w:sz w:val="18"/>
          <w:szCs w:val="18"/>
        </w:rPr>
        <w:t>podpis osoby uprawnionej</w:t>
      </w:r>
    </w:p>
    <w:p w14:paraId="278A8FDC" w14:textId="77777777" w:rsidR="003310A5" w:rsidRPr="00D3548A" w:rsidRDefault="003310A5" w:rsidP="003310A5">
      <w:pPr>
        <w:ind w:left="4956"/>
        <w:jc w:val="both"/>
        <w:rPr>
          <w:i/>
          <w:sz w:val="18"/>
          <w:szCs w:val="18"/>
        </w:rPr>
      </w:pPr>
      <w:r w:rsidRPr="00D3548A">
        <w:rPr>
          <w:i/>
          <w:sz w:val="18"/>
          <w:szCs w:val="18"/>
        </w:rPr>
        <w:t xml:space="preserve">           </w:t>
      </w:r>
    </w:p>
    <w:p w14:paraId="09BDA465" w14:textId="77777777" w:rsidR="003310A5" w:rsidRPr="00446522" w:rsidRDefault="003310A5" w:rsidP="003310A5">
      <w:pPr>
        <w:autoSpaceDE w:val="0"/>
        <w:autoSpaceDN w:val="0"/>
        <w:adjustRightInd w:val="0"/>
        <w:jc w:val="both"/>
        <w:rPr>
          <w:sz w:val="20"/>
        </w:rPr>
      </w:pPr>
    </w:p>
    <w:p w14:paraId="4B587661" w14:textId="77777777" w:rsidR="003310A5" w:rsidRPr="00F80397" w:rsidRDefault="003310A5" w:rsidP="003310A5">
      <w:pPr>
        <w:tabs>
          <w:tab w:val="left" w:pos="1755"/>
        </w:tabs>
        <w:spacing w:line="360" w:lineRule="auto"/>
        <w:jc w:val="both"/>
        <w:rPr>
          <w:sz w:val="22"/>
          <w:szCs w:val="22"/>
        </w:rPr>
      </w:pPr>
      <w:r w:rsidRPr="00F80397">
        <w:rPr>
          <w:sz w:val="22"/>
          <w:szCs w:val="22"/>
        </w:rPr>
        <w:tab/>
      </w:r>
    </w:p>
    <w:p w14:paraId="1BC25037" w14:textId="77777777" w:rsidR="003310A5" w:rsidRPr="00F80397" w:rsidRDefault="003310A5" w:rsidP="008B1EC6">
      <w:pPr>
        <w:pStyle w:val="Akapitzlist"/>
        <w:numPr>
          <w:ilvl w:val="0"/>
          <w:numId w:val="21"/>
        </w:numPr>
        <w:spacing w:before="0"/>
        <w:jc w:val="both"/>
        <w:rPr>
          <w:i/>
          <w:sz w:val="22"/>
          <w:szCs w:val="22"/>
        </w:rPr>
      </w:pPr>
      <w:r w:rsidRPr="00F80397">
        <w:rPr>
          <w:i/>
          <w:sz w:val="22"/>
          <w:szCs w:val="22"/>
        </w:rPr>
        <w:t>wybrać właściwe</w:t>
      </w:r>
    </w:p>
    <w:p w14:paraId="088C13D1" w14:textId="77777777" w:rsidR="003310A5" w:rsidRPr="00F80397" w:rsidRDefault="003310A5" w:rsidP="003310A5">
      <w:pPr>
        <w:jc w:val="both"/>
      </w:pPr>
    </w:p>
    <w:p w14:paraId="00E0F77F" w14:textId="77777777" w:rsidR="003310A5" w:rsidRPr="00446522" w:rsidRDefault="003310A5" w:rsidP="00475CA7">
      <w:pPr>
        <w:pStyle w:val="Nagwek2"/>
        <w:sectPr w:rsidR="003310A5" w:rsidRPr="00446522" w:rsidSect="0079425A">
          <w:pgSz w:w="11907" w:h="16839" w:code="9"/>
          <w:pgMar w:top="567" w:right="851" w:bottom="567" w:left="567" w:header="0" w:footer="454" w:gutter="0"/>
          <w:cols w:space="708"/>
          <w:docGrid w:linePitch="360"/>
        </w:sectPr>
      </w:pPr>
      <w:bookmarkStart w:id="1345" w:name="_Toc359923041"/>
    </w:p>
    <w:p w14:paraId="518369F3" w14:textId="5F92BB2C" w:rsidR="003310A5" w:rsidRPr="00930C48" w:rsidRDefault="00930C48" w:rsidP="00475CA7">
      <w:pPr>
        <w:pStyle w:val="Nagwek2"/>
        <w:rPr>
          <w:i/>
        </w:rPr>
      </w:pPr>
      <w:bookmarkStart w:id="1346" w:name="_Toc423687629"/>
      <w:bookmarkStart w:id="1347" w:name="_Toc35607258"/>
      <w:bookmarkStart w:id="1348" w:name="_Toc52374920"/>
      <w:r>
        <w:lastRenderedPageBreak/>
        <w:t xml:space="preserve">3.47. </w:t>
      </w:r>
      <w:r w:rsidR="003310A5" w:rsidRPr="00930C48">
        <w:t>Wzór RZW/145. Rejestr złożonych  wniosków w zakresie stosowania ulg w spłacie należności</w:t>
      </w:r>
      <w:bookmarkEnd w:id="1345"/>
      <w:bookmarkEnd w:id="1346"/>
      <w:bookmarkEnd w:id="1347"/>
      <w:bookmarkEnd w:id="1348"/>
    </w:p>
    <w:tbl>
      <w:tblPr>
        <w:tblW w:w="5000" w:type="pct"/>
        <w:tblLayout w:type="fixed"/>
        <w:tblCellMar>
          <w:left w:w="70" w:type="dxa"/>
          <w:right w:w="70" w:type="dxa"/>
        </w:tblCellMar>
        <w:tblLook w:val="04A0" w:firstRow="1" w:lastRow="0" w:firstColumn="1" w:lastColumn="0" w:noHBand="0" w:noVBand="1"/>
      </w:tblPr>
      <w:tblGrid>
        <w:gridCol w:w="342"/>
        <w:gridCol w:w="851"/>
        <w:gridCol w:w="704"/>
        <w:gridCol w:w="704"/>
        <w:gridCol w:w="700"/>
        <w:gridCol w:w="845"/>
        <w:gridCol w:w="700"/>
        <w:gridCol w:w="704"/>
        <w:gridCol w:w="700"/>
        <w:gridCol w:w="986"/>
        <w:gridCol w:w="1404"/>
        <w:gridCol w:w="1263"/>
        <w:gridCol w:w="977"/>
        <w:gridCol w:w="845"/>
        <w:gridCol w:w="707"/>
        <w:gridCol w:w="854"/>
        <w:gridCol w:w="1115"/>
        <w:gridCol w:w="707"/>
        <w:gridCol w:w="597"/>
      </w:tblGrid>
      <w:tr w:rsidR="003310A5" w:rsidRPr="00F80397" w14:paraId="16270E9D" w14:textId="77777777" w:rsidTr="003310A5">
        <w:trPr>
          <w:trHeight w:val="1020"/>
        </w:trPr>
        <w:tc>
          <w:tcPr>
            <w:tcW w:w="4810" w:type="pct"/>
            <w:gridSpan w:val="18"/>
            <w:tcBorders>
              <w:top w:val="nil"/>
              <w:left w:val="nil"/>
              <w:bottom w:val="nil"/>
              <w:right w:val="nil"/>
            </w:tcBorders>
            <w:shd w:val="clear" w:color="000000" w:fill="FFFFFF"/>
            <w:noWrap/>
            <w:vAlign w:val="center"/>
            <w:hideMark/>
          </w:tcPr>
          <w:p w14:paraId="39846C91" w14:textId="77777777" w:rsidR="003310A5" w:rsidRPr="00CE73A8" w:rsidRDefault="003310A5" w:rsidP="00CE73A8">
            <w:pPr>
              <w:rPr>
                <w:b/>
              </w:rPr>
            </w:pPr>
            <w:r w:rsidRPr="00CE73A8">
              <w:rPr>
                <w:b/>
              </w:rPr>
              <w:t>Rejestr z</w:t>
            </w:r>
            <w:r w:rsidRPr="00CE73A8">
              <w:rPr>
                <w:rFonts w:hint="eastAsia"/>
                <w:b/>
              </w:rPr>
              <w:t>ł</w:t>
            </w:r>
            <w:r w:rsidRPr="00CE73A8">
              <w:rPr>
                <w:b/>
              </w:rPr>
              <w:t>o</w:t>
            </w:r>
            <w:r w:rsidRPr="00CE73A8">
              <w:rPr>
                <w:rFonts w:hint="eastAsia"/>
                <w:b/>
              </w:rPr>
              <w:t>ż</w:t>
            </w:r>
            <w:r w:rsidRPr="00CE73A8">
              <w:rPr>
                <w:b/>
              </w:rPr>
              <w:t>onych  wniosków w zakresie stosowania ulg w sp</w:t>
            </w:r>
            <w:r w:rsidRPr="00CE73A8">
              <w:rPr>
                <w:rFonts w:hint="eastAsia"/>
                <w:b/>
              </w:rPr>
              <w:t>ł</w:t>
            </w:r>
            <w:r w:rsidRPr="00CE73A8">
              <w:rPr>
                <w:b/>
              </w:rPr>
              <w:t>acie nale</w:t>
            </w:r>
            <w:r w:rsidRPr="00CE73A8">
              <w:rPr>
                <w:rFonts w:hint="eastAsia"/>
                <w:b/>
              </w:rPr>
              <w:t>ż</w:t>
            </w:r>
            <w:r w:rsidRPr="00CE73A8">
              <w:rPr>
                <w:b/>
              </w:rPr>
              <w:t>no</w:t>
            </w:r>
            <w:r w:rsidRPr="00CE73A8">
              <w:rPr>
                <w:rFonts w:hint="eastAsia"/>
                <w:b/>
              </w:rPr>
              <w:t>ś</w:t>
            </w:r>
            <w:r w:rsidRPr="00CE73A8">
              <w:rPr>
                <w:b/>
              </w:rPr>
              <w:t>ci</w:t>
            </w:r>
          </w:p>
        </w:tc>
        <w:tc>
          <w:tcPr>
            <w:tcW w:w="190" w:type="pct"/>
            <w:tcBorders>
              <w:top w:val="nil"/>
              <w:left w:val="nil"/>
              <w:bottom w:val="nil"/>
              <w:right w:val="nil"/>
            </w:tcBorders>
            <w:shd w:val="clear" w:color="000000" w:fill="FFFFFF"/>
            <w:noWrap/>
            <w:vAlign w:val="bottom"/>
            <w:hideMark/>
          </w:tcPr>
          <w:p w14:paraId="2845BB16" w14:textId="77777777" w:rsidR="003310A5" w:rsidRPr="00446522" w:rsidRDefault="003310A5" w:rsidP="003310A5">
            <w:pPr>
              <w:jc w:val="both"/>
            </w:pPr>
            <w:r w:rsidRPr="00446522">
              <w:rPr>
                <w:sz w:val="22"/>
                <w:szCs w:val="22"/>
              </w:rPr>
              <w:t> </w:t>
            </w:r>
          </w:p>
        </w:tc>
      </w:tr>
      <w:tr w:rsidR="003310A5" w:rsidRPr="00F80397" w14:paraId="681E330A" w14:textId="77777777" w:rsidTr="003310A5">
        <w:trPr>
          <w:trHeight w:val="1617"/>
        </w:trPr>
        <w:tc>
          <w:tcPr>
            <w:tcW w:w="109" w:type="pct"/>
            <w:tcBorders>
              <w:top w:val="single" w:sz="8" w:space="0" w:color="auto"/>
              <w:left w:val="single" w:sz="8" w:space="0" w:color="auto"/>
              <w:bottom w:val="single" w:sz="8" w:space="0" w:color="auto"/>
              <w:right w:val="single" w:sz="4" w:space="0" w:color="auto"/>
            </w:tcBorders>
            <w:shd w:val="clear" w:color="000000" w:fill="FFFFFF"/>
            <w:vAlign w:val="center"/>
            <w:hideMark/>
          </w:tcPr>
          <w:p w14:paraId="73686BC8" w14:textId="77777777" w:rsidR="003310A5" w:rsidRPr="00446522" w:rsidRDefault="003310A5" w:rsidP="003310A5">
            <w:pPr>
              <w:jc w:val="both"/>
              <w:rPr>
                <w:b/>
                <w:bCs/>
                <w:sz w:val="16"/>
                <w:szCs w:val="16"/>
              </w:rPr>
            </w:pPr>
            <w:r w:rsidRPr="00446522">
              <w:rPr>
                <w:b/>
                <w:bCs/>
                <w:sz w:val="16"/>
                <w:szCs w:val="16"/>
              </w:rPr>
              <w:t>Lp.</w:t>
            </w:r>
          </w:p>
        </w:tc>
        <w:tc>
          <w:tcPr>
            <w:tcW w:w="271" w:type="pct"/>
            <w:tcBorders>
              <w:top w:val="single" w:sz="8" w:space="0" w:color="auto"/>
              <w:left w:val="nil"/>
              <w:bottom w:val="single" w:sz="8" w:space="0" w:color="auto"/>
              <w:right w:val="single" w:sz="4" w:space="0" w:color="auto"/>
            </w:tcBorders>
            <w:shd w:val="clear" w:color="000000" w:fill="FFFFFF"/>
            <w:vAlign w:val="center"/>
            <w:hideMark/>
          </w:tcPr>
          <w:p w14:paraId="07FBD431" w14:textId="77777777" w:rsidR="003310A5" w:rsidRPr="00446522" w:rsidRDefault="003310A5" w:rsidP="003310A5">
            <w:pPr>
              <w:jc w:val="both"/>
              <w:rPr>
                <w:b/>
                <w:bCs/>
                <w:sz w:val="16"/>
                <w:szCs w:val="16"/>
              </w:rPr>
            </w:pPr>
            <w:r w:rsidRPr="00446522">
              <w:rPr>
                <w:b/>
                <w:bCs/>
                <w:sz w:val="16"/>
                <w:szCs w:val="16"/>
              </w:rPr>
              <w:t>Imię i nazwisko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63080B14" w14:textId="77777777" w:rsidR="003310A5" w:rsidRPr="00446522" w:rsidRDefault="003310A5" w:rsidP="003310A5">
            <w:pPr>
              <w:jc w:val="both"/>
              <w:rPr>
                <w:b/>
                <w:bCs/>
                <w:sz w:val="16"/>
                <w:szCs w:val="16"/>
              </w:rPr>
            </w:pPr>
            <w:r w:rsidRPr="00446522">
              <w:rPr>
                <w:b/>
                <w:bCs/>
                <w:sz w:val="16"/>
                <w:szCs w:val="16"/>
              </w:rPr>
              <w:t>ID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469DEFB5" w14:textId="77777777" w:rsidR="003310A5" w:rsidRPr="00446522" w:rsidRDefault="003310A5" w:rsidP="003310A5">
            <w:pPr>
              <w:jc w:val="both"/>
              <w:rPr>
                <w:b/>
                <w:bCs/>
                <w:sz w:val="16"/>
                <w:szCs w:val="16"/>
              </w:rPr>
            </w:pPr>
            <w:r w:rsidRPr="00446522">
              <w:rPr>
                <w:b/>
                <w:bCs/>
                <w:sz w:val="16"/>
                <w:szCs w:val="16"/>
              </w:rPr>
              <w:t>Data wpływu wniosku</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3401CCBE" w14:textId="77777777" w:rsidR="003310A5" w:rsidRPr="00446522" w:rsidRDefault="003310A5" w:rsidP="003310A5">
            <w:pPr>
              <w:jc w:val="both"/>
              <w:rPr>
                <w:b/>
                <w:bCs/>
                <w:sz w:val="16"/>
                <w:szCs w:val="16"/>
              </w:rPr>
            </w:pPr>
            <w:r w:rsidRPr="00446522">
              <w:rPr>
                <w:b/>
                <w:bCs/>
                <w:sz w:val="16"/>
                <w:szCs w:val="16"/>
              </w:rPr>
              <w:t>Rodzaj wniosku</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441874A2" w14:textId="77777777" w:rsidR="003310A5" w:rsidRPr="00446522" w:rsidRDefault="003310A5" w:rsidP="003310A5">
            <w:pPr>
              <w:jc w:val="both"/>
              <w:rPr>
                <w:b/>
                <w:bCs/>
                <w:sz w:val="16"/>
                <w:szCs w:val="16"/>
              </w:rPr>
            </w:pPr>
            <w:r w:rsidRPr="00446522">
              <w:rPr>
                <w:b/>
                <w:bCs/>
                <w:sz w:val="16"/>
                <w:szCs w:val="16"/>
              </w:rPr>
              <w:t>Numer decyzji ustalającej kwotę należności</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93F3BFF" w14:textId="77777777" w:rsidR="003310A5" w:rsidRPr="00446522" w:rsidRDefault="003310A5" w:rsidP="003310A5">
            <w:pPr>
              <w:jc w:val="both"/>
              <w:rPr>
                <w:b/>
                <w:bCs/>
                <w:sz w:val="16"/>
                <w:szCs w:val="16"/>
              </w:rPr>
            </w:pPr>
            <w:r w:rsidRPr="00446522">
              <w:rPr>
                <w:b/>
                <w:bCs/>
                <w:sz w:val="16"/>
                <w:szCs w:val="16"/>
              </w:rPr>
              <w:t>Znak sprawy</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09ED9AFA" w14:textId="77777777" w:rsidR="003310A5" w:rsidRPr="00446522" w:rsidRDefault="003310A5" w:rsidP="003310A5">
            <w:pPr>
              <w:jc w:val="both"/>
              <w:rPr>
                <w:b/>
                <w:bCs/>
                <w:sz w:val="16"/>
                <w:szCs w:val="16"/>
              </w:rPr>
            </w:pPr>
            <w:r w:rsidRPr="00446522">
              <w:rPr>
                <w:b/>
                <w:bCs/>
                <w:sz w:val="16"/>
                <w:szCs w:val="16"/>
              </w:rPr>
              <w:t xml:space="preserve">Fundusz </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B5F2DAD" w14:textId="77777777" w:rsidR="003310A5" w:rsidRPr="00446522" w:rsidRDefault="003310A5" w:rsidP="003310A5">
            <w:pPr>
              <w:jc w:val="both"/>
              <w:rPr>
                <w:b/>
                <w:bCs/>
                <w:sz w:val="16"/>
                <w:szCs w:val="16"/>
              </w:rPr>
            </w:pPr>
            <w:r w:rsidRPr="00446522">
              <w:rPr>
                <w:b/>
                <w:bCs/>
                <w:sz w:val="16"/>
                <w:szCs w:val="16"/>
              </w:rPr>
              <w:t xml:space="preserve">Numer decyzji </w:t>
            </w:r>
          </w:p>
        </w:tc>
        <w:tc>
          <w:tcPr>
            <w:tcW w:w="314" w:type="pct"/>
            <w:tcBorders>
              <w:top w:val="single" w:sz="8" w:space="0" w:color="auto"/>
              <w:left w:val="nil"/>
              <w:bottom w:val="single" w:sz="8" w:space="0" w:color="auto"/>
              <w:right w:val="single" w:sz="4" w:space="0" w:color="auto"/>
            </w:tcBorders>
            <w:shd w:val="clear" w:color="000000" w:fill="FFFFFF"/>
            <w:vAlign w:val="center"/>
            <w:hideMark/>
          </w:tcPr>
          <w:p w14:paraId="0D684348" w14:textId="77777777" w:rsidR="003310A5" w:rsidRPr="00446522" w:rsidRDefault="003310A5" w:rsidP="003310A5">
            <w:pPr>
              <w:jc w:val="both"/>
              <w:rPr>
                <w:b/>
                <w:bCs/>
                <w:sz w:val="16"/>
                <w:szCs w:val="16"/>
              </w:rPr>
            </w:pPr>
            <w:r w:rsidRPr="00446522">
              <w:rPr>
                <w:b/>
                <w:bCs/>
                <w:sz w:val="16"/>
                <w:szCs w:val="16"/>
              </w:rPr>
              <w:t xml:space="preserve">Numer postanowienia </w:t>
            </w:r>
          </w:p>
        </w:tc>
        <w:tc>
          <w:tcPr>
            <w:tcW w:w="447" w:type="pct"/>
            <w:tcBorders>
              <w:top w:val="single" w:sz="8" w:space="0" w:color="auto"/>
              <w:left w:val="nil"/>
              <w:bottom w:val="single" w:sz="8" w:space="0" w:color="auto"/>
              <w:right w:val="single" w:sz="4" w:space="0" w:color="auto"/>
            </w:tcBorders>
            <w:shd w:val="clear" w:color="000000" w:fill="FFFFFF"/>
            <w:vAlign w:val="center"/>
            <w:hideMark/>
          </w:tcPr>
          <w:p w14:paraId="73E9D754" w14:textId="77777777" w:rsidR="003310A5" w:rsidRPr="00446522" w:rsidRDefault="003310A5" w:rsidP="003310A5">
            <w:pPr>
              <w:jc w:val="both"/>
              <w:rPr>
                <w:b/>
                <w:bCs/>
                <w:sz w:val="16"/>
                <w:szCs w:val="16"/>
              </w:rPr>
            </w:pPr>
            <w:r w:rsidRPr="00446522">
              <w:rPr>
                <w:b/>
                <w:bCs/>
                <w:sz w:val="16"/>
                <w:szCs w:val="16"/>
              </w:rPr>
              <w:t>Data decyzji/postanowienia/pisma pozostawiającego wniosek bez rozpatrzenia</w:t>
            </w:r>
          </w:p>
        </w:tc>
        <w:tc>
          <w:tcPr>
            <w:tcW w:w="402" w:type="pct"/>
            <w:tcBorders>
              <w:top w:val="single" w:sz="8" w:space="0" w:color="auto"/>
              <w:left w:val="nil"/>
              <w:bottom w:val="single" w:sz="8" w:space="0" w:color="auto"/>
              <w:right w:val="single" w:sz="4" w:space="0" w:color="auto"/>
            </w:tcBorders>
            <w:shd w:val="clear" w:color="000000" w:fill="FFFFFF"/>
            <w:vAlign w:val="center"/>
            <w:hideMark/>
          </w:tcPr>
          <w:p w14:paraId="6CF697DE" w14:textId="77777777" w:rsidR="003310A5" w:rsidRPr="00446522" w:rsidRDefault="003310A5" w:rsidP="003310A5">
            <w:pPr>
              <w:jc w:val="both"/>
              <w:rPr>
                <w:b/>
                <w:bCs/>
                <w:sz w:val="16"/>
                <w:szCs w:val="16"/>
              </w:rPr>
            </w:pPr>
            <w:r w:rsidRPr="00446522">
              <w:rPr>
                <w:b/>
                <w:bCs/>
                <w:sz w:val="16"/>
                <w:szCs w:val="16"/>
              </w:rPr>
              <w:t>Rodzaj decyzji/postanowienia/pisma</w:t>
            </w:r>
          </w:p>
        </w:tc>
        <w:tc>
          <w:tcPr>
            <w:tcW w:w="311" w:type="pct"/>
            <w:tcBorders>
              <w:top w:val="single" w:sz="8" w:space="0" w:color="auto"/>
              <w:left w:val="nil"/>
              <w:bottom w:val="single" w:sz="8" w:space="0" w:color="auto"/>
              <w:right w:val="single" w:sz="4" w:space="0" w:color="auto"/>
            </w:tcBorders>
            <w:shd w:val="clear" w:color="000000" w:fill="FFFFFF"/>
            <w:vAlign w:val="center"/>
            <w:hideMark/>
          </w:tcPr>
          <w:p w14:paraId="4B2CFE48" w14:textId="77777777" w:rsidR="003310A5" w:rsidRPr="00446522" w:rsidRDefault="003310A5" w:rsidP="003310A5">
            <w:pPr>
              <w:jc w:val="both"/>
              <w:rPr>
                <w:b/>
                <w:bCs/>
                <w:sz w:val="16"/>
                <w:szCs w:val="16"/>
              </w:rPr>
            </w:pPr>
            <w:r w:rsidRPr="00446522">
              <w:rPr>
                <w:b/>
                <w:bCs/>
                <w:sz w:val="16"/>
                <w:szCs w:val="16"/>
              </w:rPr>
              <w:t>Kwota należności głównej na dzień wydania decyzji</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1823F9E2" w14:textId="77777777" w:rsidR="003310A5" w:rsidRPr="00446522" w:rsidRDefault="003310A5" w:rsidP="003310A5">
            <w:pPr>
              <w:jc w:val="both"/>
              <w:rPr>
                <w:b/>
                <w:bCs/>
                <w:sz w:val="16"/>
                <w:szCs w:val="16"/>
              </w:rPr>
            </w:pPr>
            <w:r w:rsidRPr="00446522">
              <w:rPr>
                <w:b/>
                <w:bCs/>
                <w:sz w:val="16"/>
                <w:szCs w:val="16"/>
              </w:rPr>
              <w:t>Data odroczenia spłaty należności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373611E4" w14:textId="77777777" w:rsidR="003310A5" w:rsidRPr="00446522" w:rsidRDefault="003310A5" w:rsidP="003310A5">
            <w:pPr>
              <w:jc w:val="both"/>
              <w:rPr>
                <w:b/>
                <w:bCs/>
                <w:sz w:val="16"/>
                <w:szCs w:val="16"/>
              </w:rPr>
            </w:pPr>
            <w:r w:rsidRPr="00446522">
              <w:rPr>
                <w:b/>
                <w:bCs/>
                <w:sz w:val="16"/>
                <w:szCs w:val="16"/>
              </w:rPr>
              <w:t>Środek zaskarżenia</w:t>
            </w:r>
          </w:p>
        </w:tc>
        <w:tc>
          <w:tcPr>
            <w:tcW w:w="272" w:type="pct"/>
            <w:tcBorders>
              <w:top w:val="single" w:sz="8" w:space="0" w:color="auto"/>
              <w:left w:val="nil"/>
              <w:bottom w:val="single" w:sz="8" w:space="0" w:color="auto"/>
              <w:right w:val="single" w:sz="4" w:space="0" w:color="auto"/>
            </w:tcBorders>
            <w:shd w:val="clear" w:color="000000" w:fill="FFFFFF"/>
            <w:vAlign w:val="center"/>
            <w:hideMark/>
          </w:tcPr>
          <w:p w14:paraId="305939E9" w14:textId="77777777" w:rsidR="003310A5" w:rsidRPr="00446522" w:rsidRDefault="003310A5" w:rsidP="003310A5">
            <w:pPr>
              <w:jc w:val="both"/>
              <w:rPr>
                <w:b/>
                <w:bCs/>
                <w:sz w:val="16"/>
                <w:szCs w:val="16"/>
              </w:rPr>
            </w:pPr>
            <w:r w:rsidRPr="00446522">
              <w:rPr>
                <w:b/>
                <w:bCs/>
                <w:sz w:val="16"/>
                <w:szCs w:val="16"/>
              </w:rPr>
              <w:t>Zmiana decyzji (TAK/NIE)</w:t>
            </w:r>
          </w:p>
        </w:tc>
        <w:tc>
          <w:tcPr>
            <w:tcW w:w="355" w:type="pct"/>
            <w:tcBorders>
              <w:top w:val="single" w:sz="8" w:space="0" w:color="auto"/>
              <w:left w:val="nil"/>
              <w:bottom w:val="single" w:sz="8" w:space="0" w:color="auto"/>
              <w:right w:val="single" w:sz="4" w:space="0" w:color="auto"/>
            </w:tcBorders>
            <w:shd w:val="clear" w:color="000000" w:fill="FFFFFF"/>
            <w:vAlign w:val="center"/>
            <w:hideMark/>
          </w:tcPr>
          <w:p w14:paraId="6A0F7091" w14:textId="77777777" w:rsidR="003310A5" w:rsidRPr="00446522" w:rsidRDefault="003310A5" w:rsidP="003310A5">
            <w:pPr>
              <w:jc w:val="both"/>
              <w:rPr>
                <w:b/>
                <w:bCs/>
                <w:sz w:val="16"/>
                <w:szCs w:val="16"/>
              </w:rPr>
            </w:pPr>
            <w:r w:rsidRPr="00446522">
              <w:rPr>
                <w:b/>
                <w:bCs/>
                <w:sz w:val="16"/>
                <w:szCs w:val="16"/>
              </w:rPr>
              <w:t>Rozstrzygnięcie organu wyższej instancji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6D5E4B1B" w14:textId="77777777" w:rsidR="003310A5" w:rsidRPr="00446522" w:rsidRDefault="003310A5" w:rsidP="003310A5">
            <w:pPr>
              <w:jc w:val="both"/>
              <w:rPr>
                <w:b/>
                <w:bCs/>
                <w:sz w:val="16"/>
                <w:szCs w:val="16"/>
              </w:rPr>
            </w:pPr>
            <w:r w:rsidRPr="00446522">
              <w:rPr>
                <w:b/>
                <w:bCs/>
                <w:sz w:val="16"/>
                <w:szCs w:val="16"/>
              </w:rPr>
              <w:t>Login pracownika</w:t>
            </w:r>
          </w:p>
        </w:tc>
        <w:tc>
          <w:tcPr>
            <w:tcW w:w="190" w:type="pct"/>
            <w:tcBorders>
              <w:top w:val="single" w:sz="8" w:space="0" w:color="auto"/>
              <w:left w:val="nil"/>
              <w:bottom w:val="single" w:sz="8" w:space="0" w:color="auto"/>
              <w:right w:val="single" w:sz="8" w:space="0" w:color="auto"/>
            </w:tcBorders>
            <w:shd w:val="clear" w:color="000000" w:fill="FFFFFF"/>
            <w:vAlign w:val="center"/>
            <w:hideMark/>
          </w:tcPr>
          <w:p w14:paraId="5574423E" w14:textId="77777777" w:rsidR="003310A5" w:rsidRPr="00446522" w:rsidRDefault="003310A5" w:rsidP="003310A5">
            <w:pPr>
              <w:jc w:val="both"/>
              <w:rPr>
                <w:b/>
                <w:bCs/>
                <w:sz w:val="16"/>
                <w:szCs w:val="16"/>
              </w:rPr>
            </w:pPr>
            <w:r w:rsidRPr="00446522">
              <w:rPr>
                <w:b/>
                <w:bCs/>
                <w:sz w:val="16"/>
                <w:szCs w:val="16"/>
              </w:rPr>
              <w:t>Uwagi</w:t>
            </w:r>
          </w:p>
        </w:tc>
      </w:tr>
      <w:tr w:rsidR="003310A5" w:rsidRPr="00F80397" w14:paraId="5DEAEEE8" w14:textId="77777777" w:rsidTr="003310A5">
        <w:trPr>
          <w:trHeight w:val="285"/>
        </w:trPr>
        <w:tc>
          <w:tcPr>
            <w:tcW w:w="109" w:type="pct"/>
            <w:tcBorders>
              <w:top w:val="nil"/>
              <w:left w:val="single" w:sz="4" w:space="0" w:color="auto"/>
              <w:bottom w:val="single" w:sz="4" w:space="0" w:color="auto"/>
              <w:right w:val="single" w:sz="4" w:space="0" w:color="auto"/>
            </w:tcBorders>
            <w:shd w:val="clear" w:color="000000" w:fill="FFFFFF"/>
            <w:noWrap/>
            <w:vAlign w:val="bottom"/>
            <w:hideMark/>
          </w:tcPr>
          <w:p w14:paraId="699903C3" w14:textId="77777777" w:rsidR="003310A5" w:rsidRPr="00446522" w:rsidRDefault="003310A5" w:rsidP="003310A5">
            <w:pPr>
              <w:jc w:val="both"/>
            </w:pPr>
            <w:r w:rsidRPr="00446522">
              <w:rPr>
                <w:sz w:val="22"/>
                <w:szCs w:val="22"/>
              </w:rPr>
              <w:t> </w:t>
            </w:r>
          </w:p>
        </w:tc>
        <w:tc>
          <w:tcPr>
            <w:tcW w:w="271" w:type="pct"/>
            <w:tcBorders>
              <w:top w:val="nil"/>
              <w:left w:val="nil"/>
              <w:bottom w:val="single" w:sz="4" w:space="0" w:color="auto"/>
              <w:right w:val="single" w:sz="4" w:space="0" w:color="auto"/>
            </w:tcBorders>
            <w:shd w:val="clear" w:color="000000" w:fill="FFFFFF"/>
            <w:noWrap/>
            <w:vAlign w:val="bottom"/>
            <w:hideMark/>
          </w:tcPr>
          <w:p w14:paraId="2E3236B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5769F3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16AAB5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2E007F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641FB9F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302DCC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681715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5891D34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000000" w:fill="FFFFFF"/>
            <w:noWrap/>
            <w:vAlign w:val="bottom"/>
            <w:hideMark/>
          </w:tcPr>
          <w:p w14:paraId="6D63FBA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000000" w:fill="FFFFFF"/>
            <w:noWrap/>
            <w:vAlign w:val="bottom"/>
            <w:hideMark/>
          </w:tcPr>
          <w:p w14:paraId="2FBAF9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000000" w:fill="FFFFFF"/>
            <w:noWrap/>
            <w:vAlign w:val="bottom"/>
            <w:hideMark/>
          </w:tcPr>
          <w:p w14:paraId="32FD0C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000000" w:fill="FFFFFF"/>
            <w:noWrap/>
            <w:vAlign w:val="bottom"/>
            <w:hideMark/>
          </w:tcPr>
          <w:p w14:paraId="30CCA8B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3670E1F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000000" w:fill="FFFFFF"/>
            <w:noWrap/>
            <w:vAlign w:val="bottom"/>
            <w:hideMark/>
          </w:tcPr>
          <w:p w14:paraId="2399E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000000" w:fill="FFFFFF"/>
            <w:noWrap/>
            <w:vAlign w:val="bottom"/>
            <w:hideMark/>
          </w:tcPr>
          <w:p w14:paraId="631177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000000" w:fill="FFFFFF"/>
            <w:noWrap/>
            <w:vAlign w:val="bottom"/>
            <w:hideMark/>
          </w:tcPr>
          <w:p w14:paraId="301CC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000000" w:fill="FFFFFF"/>
            <w:noWrap/>
            <w:vAlign w:val="bottom"/>
            <w:hideMark/>
          </w:tcPr>
          <w:p w14:paraId="5C17BE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000000" w:fill="FFFFFF"/>
            <w:noWrap/>
            <w:vAlign w:val="bottom"/>
            <w:hideMark/>
          </w:tcPr>
          <w:p w14:paraId="15E3C4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480D8E"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8DC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12A365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B734B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11B81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474A6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4FF50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1BB5AB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9461F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67F3D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0A5849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77F8E32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2301D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2AF3FD0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D3F51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3138F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0C9B2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04CAC9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72ACD1C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AF7C4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60238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6D3CCE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0BCEE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B15AF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9FC06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487581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74BBB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F61561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4301A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46BF30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C57FF7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F0EFA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4265E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EFA27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B9C05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7A15C66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068C7E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ECA30E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DC2E0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819B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79A8102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093FED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8254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02607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13AD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889BE2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75080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65B16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F75959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CF7ED2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2E531A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45339A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7A881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6814F0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9C1CE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B193A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21EE2F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99D9A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E2C96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FA7F6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DCCE24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3F813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C3473E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34FEA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BD5626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142C0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867851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66A9D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33B3DC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2BE2A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464D8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BC878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14C2A2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9DD51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0A8EDCB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25B6962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8AA19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60958F9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4B395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872F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CA74DC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8125FF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3F959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FF344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9F7F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BFCE0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4329C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EA7AB1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15B50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72CDC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F253FE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31250C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00B1F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75B84F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09E20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054F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C37A9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E61CD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2927FD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E38307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165A86A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96050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EFFB32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87B4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20D5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59FA9B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93EDE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BE7A2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048B3B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0224E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F2CCC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4A17E6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27A0B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F0EA96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85F1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6D7EF8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B080F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F3AA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8456D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2A8A4A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91F16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29ED359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C2E0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C22D31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F0A3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61F05B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2A2CB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0026B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7DE4E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67CB5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940B0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1B4C80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F6BA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F59B9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39D62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05D940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A7E01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EFAA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117CA3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08B5B9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47DA6F1"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FE7A1A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31448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11FE1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F0BF4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8A2FF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5027D8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39FF57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A9833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C03CAE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488B7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8B4AB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61EC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52654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A96D9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826E08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680975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5E3B18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1C1F720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D6631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2FB6050A"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37A5B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380C39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FCA4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243F1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394ACD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9B893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905EA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30F7D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46065B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12BEA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CE2B1E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5FCF6AD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342B35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0E6E6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5521B0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086C74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3B5F4E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68025D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D389B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FCE98A9"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4EC1C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2120CCE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61C6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C10F33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14F0F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11FCF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C5F894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822EC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ED4AD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012A44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344E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FA3D72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7B81484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9BFDC7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078712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799D5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39CFAB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84BACC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A2F33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501A2C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3C366E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4A4EB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9CD6E9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917FA3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7E79A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B2A7D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81D2E8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28DDB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32AE9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E605F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23B7A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4ED8514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BB3E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F190D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3939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8B2F0F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23D1E7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69E8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ACDD21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bl>
    <w:p w14:paraId="3ACEB81C" w14:textId="77777777" w:rsidR="003310A5" w:rsidRPr="00446522" w:rsidRDefault="003310A5" w:rsidP="00475CA7">
      <w:pPr>
        <w:pStyle w:val="Nagwek2"/>
      </w:pPr>
      <w:bookmarkStart w:id="1349" w:name="_Toc359888549"/>
      <w:bookmarkStart w:id="1350" w:name="_Toc359923042"/>
    </w:p>
    <w:p w14:paraId="2779E1C4"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09D6DCA5" w14:textId="48315875" w:rsidR="003310A5" w:rsidRPr="00930C48" w:rsidRDefault="00930C48" w:rsidP="00475CA7">
      <w:pPr>
        <w:pStyle w:val="Nagwek2"/>
        <w:rPr>
          <w:i/>
        </w:rPr>
      </w:pPr>
      <w:bookmarkStart w:id="1351" w:name="_Toc423687630"/>
      <w:bookmarkStart w:id="1352" w:name="_Toc35607259"/>
      <w:bookmarkStart w:id="1353" w:name="_Toc52374921"/>
      <w:r>
        <w:lastRenderedPageBreak/>
        <w:t xml:space="preserve">3.48. </w:t>
      </w:r>
      <w:r w:rsidR="003310A5" w:rsidRPr="00930C48">
        <w:t>Wzór WWM/145 - Wniosek do sądu o wyjawienie majątku</w:t>
      </w:r>
      <w:bookmarkEnd w:id="1351"/>
      <w:bookmarkEnd w:id="1352"/>
      <w:bookmarkEnd w:id="1353"/>
    </w:p>
    <w:p w14:paraId="12DB6183" w14:textId="77777777" w:rsidR="003310A5" w:rsidRPr="00F80397" w:rsidRDefault="003310A5" w:rsidP="003310A5">
      <w:pPr>
        <w:autoSpaceDE w:val="0"/>
        <w:autoSpaceDN w:val="0"/>
        <w:adjustRightInd w:val="0"/>
        <w:jc w:val="both"/>
      </w:pPr>
    </w:p>
    <w:p w14:paraId="0538A194" w14:textId="77777777" w:rsidR="003310A5" w:rsidRPr="00F80397" w:rsidRDefault="003310A5" w:rsidP="003310A5">
      <w:pPr>
        <w:tabs>
          <w:tab w:val="left" w:pos="0"/>
          <w:tab w:val="left" w:pos="142"/>
          <w:tab w:val="left" w:pos="284"/>
        </w:tabs>
        <w:autoSpaceDE w:val="0"/>
        <w:autoSpaceDN w:val="0"/>
        <w:adjustRightInd w:val="0"/>
        <w:jc w:val="both"/>
      </w:pPr>
    </w:p>
    <w:p w14:paraId="689B6D13" w14:textId="77777777" w:rsidR="003310A5" w:rsidRPr="00F80397" w:rsidRDefault="003310A5" w:rsidP="003310A5">
      <w:pPr>
        <w:autoSpaceDE w:val="0"/>
        <w:autoSpaceDN w:val="0"/>
        <w:adjustRightInd w:val="0"/>
        <w:jc w:val="both"/>
      </w:pPr>
    </w:p>
    <w:p w14:paraId="2DB46897" w14:textId="77777777" w:rsidR="003310A5" w:rsidRPr="00F80397" w:rsidRDefault="003310A5" w:rsidP="003310A5">
      <w:pPr>
        <w:autoSpaceDE w:val="0"/>
        <w:autoSpaceDN w:val="0"/>
        <w:adjustRightInd w:val="0"/>
        <w:jc w:val="both"/>
      </w:pPr>
    </w:p>
    <w:p w14:paraId="7D1D37E7" w14:textId="77777777" w:rsidR="003310A5" w:rsidRPr="00F80397" w:rsidRDefault="003310A5" w:rsidP="003310A5">
      <w:pPr>
        <w:autoSpaceDE w:val="0"/>
        <w:autoSpaceDN w:val="0"/>
        <w:adjustRightInd w:val="0"/>
        <w:ind w:left="5040"/>
        <w:jc w:val="both"/>
        <w:rPr>
          <w:b/>
        </w:rPr>
      </w:pPr>
      <w:r w:rsidRPr="00F80397">
        <w:rPr>
          <w:b/>
        </w:rPr>
        <w:t>Sąd Rejonowy w …..</w:t>
      </w:r>
    </w:p>
    <w:p w14:paraId="64F68AF5" w14:textId="77777777" w:rsidR="003310A5" w:rsidRPr="00F80397" w:rsidRDefault="003310A5" w:rsidP="003310A5">
      <w:pPr>
        <w:autoSpaceDE w:val="0"/>
        <w:autoSpaceDN w:val="0"/>
        <w:adjustRightInd w:val="0"/>
        <w:jc w:val="both"/>
      </w:pPr>
    </w:p>
    <w:p w14:paraId="613DC486" w14:textId="77777777" w:rsidR="003310A5" w:rsidRPr="00F80397" w:rsidRDefault="003310A5" w:rsidP="003310A5">
      <w:pPr>
        <w:autoSpaceDE w:val="0"/>
        <w:autoSpaceDN w:val="0"/>
        <w:adjustRightInd w:val="0"/>
        <w:jc w:val="both"/>
      </w:pPr>
    </w:p>
    <w:p w14:paraId="19A93B9F" w14:textId="77777777" w:rsidR="003310A5" w:rsidRPr="00F80397" w:rsidRDefault="003310A5" w:rsidP="0025411E">
      <w:pPr>
        <w:autoSpaceDE w:val="0"/>
        <w:autoSpaceDN w:val="0"/>
        <w:adjustRightInd w:val="0"/>
        <w:jc w:val="both"/>
      </w:pPr>
      <w:r w:rsidRPr="00F80397">
        <w:tab/>
      </w:r>
      <w:r w:rsidRPr="00F80397">
        <w:tab/>
      </w:r>
      <w:r w:rsidRPr="00F80397">
        <w:tab/>
      </w:r>
      <w:r w:rsidRPr="00F80397">
        <w:tab/>
      </w:r>
      <w:r w:rsidRPr="00F80397">
        <w:tab/>
      </w:r>
      <w:r w:rsidRPr="00F80397">
        <w:rPr>
          <w:b/>
        </w:rPr>
        <w:t xml:space="preserve">Wierzyciel: </w:t>
      </w:r>
      <w:r w:rsidR="0025411E">
        <w:rPr>
          <w:b/>
        </w:rPr>
        <w:t>właściwy dyrektor OR</w:t>
      </w:r>
    </w:p>
    <w:p w14:paraId="0C610EAB" w14:textId="77777777" w:rsidR="003310A5" w:rsidRPr="00F80397" w:rsidRDefault="003310A5" w:rsidP="003310A5">
      <w:pPr>
        <w:autoSpaceDE w:val="0"/>
        <w:autoSpaceDN w:val="0"/>
        <w:adjustRightInd w:val="0"/>
        <w:jc w:val="both"/>
      </w:pPr>
    </w:p>
    <w:p w14:paraId="027C69AD" w14:textId="34ABA915" w:rsidR="003310A5" w:rsidRPr="00F80397" w:rsidRDefault="003310A5" w:rsidP="003310A5">
      <w:pPr>
        <w:autoSpaceDE w:val="0"/>
        <w:autoSpaceDN w:val="0"/>
        <w:adjustRightInd w:val="0"/>
        <w:jc w:val="both"/>
        <w:rPr>
          <w:i/>
        </w:rPr>
      </w:pPr>
      <w:r w:rsidRPr="00F80397">
        <w:tab/>
      </w:r>
      <w:r w:rsidRPr="00F80397">
        <w:tab/>
      </w:r>
      <w:r w:rsidRPr="00F80397">
        <w:tab/>
      </w:r>
      <w:r w:rsidRPr="00F80397">
        <w:tab/>
      </w:r>
      <w:r w:rsidRPr="00F80397">
        <w:tab/>
      </w:r>
      <w:r w:rsidRPr="00F80397">
        <w:tab/>
      </w:r>
      <w:r w:rsidRPr="00F80397">
        <w:tab/>
      </w:r>
      <w:r w:rsidR="00AC4946" w:rsidRPr="00F80397">
        <w:rPr>
          <w:i/>
        </w:rPr>
        <w:t>reprezentowany</w:t>
      </w:r>
      <w:r w:rsidRPr="00F80397">
        <w:rPr>
          <w:i/>
        </w:rPr>
        <w:t xml:space="preserve"> przez:</w:t>
      </w:r>
    </w:p>
    <w:p w14:paraId="79EEC41F" w14:textId="77777777" w:rsidR="003310A5" w:rsidRPr="00F80397" w:rsidRDefault="003310A5" w:rsidP="003310A5">
      <w:pPr>
        <w:tabs>
          <w:tab w:val="left" w:pos="4962"/>
        </w:tabs>
        <w:autoSpaceDE w:val="0"/>
        <w:autoSpaceDN w:val="0"/>
        <w:adjustRightInd w:val="0"/>
        <w:jc w:val="both"/>
        <w:rPr>
          <w:i/>
        </w:rPr>
      </w:pPr>
      <w:r w:rsidRPr="00F80397">
        <w:rPr>
          <w:i/>
        </w:rPr>
        <w:tab/>
        <w:t>……………………………………</w:t>
      </w:r>
    </w:p>
    <w:p w14:paraId="57E6D4E5" w14:textId="77777777" w:rsidR="003310A5" w:rsidRPr="00F80397" w:rsidRDefault="003310A5" w:rsidP="003310A5">
      <w:pPr>
        <w:tabs>
          <w:tab w:val="left" w:pos="4962"/>
        </w:tabs>
        <w:autoSpaceDE w:val="0"/>
        <w:autoSpaceDN w:val="0"/>
        <w:adjustRightInd w:val="0"/>
        <w:jc w:val="both"/>
      </w:pPr>
      <w:r w:rsidRPr="00F80397">
        <w:tab/>
        <w:t xml:space="preserve"> ………………………....</w:t>
      </w:r>
    </w:p>
    <w:p w14:paraId="4D823ADE" w14:textId="77777777" w:rsidR="003310A5" w:rsidRPr="00F80397" w:rsidRDefault="003310A5" w:rsidP="003310A5">
      <w:pPr>
        <w:autoSpaceDE w:val="0"/>
        <w:autoSpaceDN w:val="0"/>
        <w:adjustRightInd w:val="0"/>
        <w:jc w:val="both"/>
      </w:pPr>
      <w:r w:rsidRPr="00F80397">
        <w:tab/>
      </w:r>
      <w:r w:rsidRPr="00F80397">
        <w:tab/>
      </w:r>
      <w:r w:rsidRPr="00F80397">
        <w:tab/>
      </w:r>
      <w:r w:rsidRPr="00F80397">
        <w:tab/>
      </w:r>
      <w:r w:rsidRPr="00F80397">
        <w:tab/>
        <w:t xml:space="preserve">     </w:t>
      </w:r>
      <w:r w:rsidRPr="00F80397">
        <w:rPr>
          <w:b/>
        </w:rPr>
        <w:t>Dłużnik:</w:t>
      </w:r>
      <w:r w:rsidRPr="00F80397">
        <w:tab/>
        <w:t>……………………………….</w:t>
      </w:r>
    </w:p>
    <w:p w14:paraId="18194326" w14:textId="77777777" w:rsidR="003310A5" w:rsidRPr="00F80397" w:rsidRDefault="003310A5" w:rsidP="003310A5">
      <w:pPr>
        <w:autoSpaceDE w:val="0"/>
        <w:autoSpaceDN w:val="0"/>
        <w:adjustRightInd w:val="0"/>
        <w:ind w:left="4950"/>
        <w:jc w:val="both"/>
        <w:rPr>
          <w:i/>
        </w:rPr>
      </w:pPr>
      <w:r w:rsidRPr="00F80397">
        <w:rPr>
          <w:i/>
        </w:rPr>
        <w:t xml:space="preserve">dane identyfikujące dłużnika, w tym PESEL, NIP (w przypadku osób prawnych numer KRS, a w przypadku jego braku numer z innego właściwego rejestru, ewidencji lub NIP dłużnika niebędącego osobą fizyczną) </w:t>
      </w:r>
    </w:p>
    <w:p w14:paraId="1C31BCE2" w14:textId="77777777" w:rsidR="003310A5" w:rsidRPr="00F80397" w:rsidRDefault="003310A5" w:rsidP="003310A5">
      <w:pPr>
        <w:autoSpaceDE w:val="0"/>
        <w:autoSpaceDN w:val="0"/>
        <w:adjustRightInd w:val="0"/>
        <w:jc w:val="both"/>
      </w:pPr>
    </w:p>
    <w:p w14:paraId="3B27E6CB" w14:textId="77777777" w:rsidR="00574FD0" w:rsidRPr="00F80397" w:rsidRDefault="00574FD0" w:rsidP="00574FD0">
      <w:pPr>
        <w:autoSpaceDE w:val="0"/>
        <w:autoSpaceDN w:val="0"/>
        <w:adjustRightInd w:val="0"/>
        <w:jc w:val="both"/>
      </w:pPr>
      <w:r w:rsidRPr="00F80397">
        <w:t>Znak sprawy:</w:t>
      </w:r>
    </w:p>
    <w:p w14:paraId="04CDD889" w14:textId="77777777" w:rsidR="003310A5" w:rsidRPr="00F80397" w:rsidRDefault="003310A5" w:rsidP="003310A5">
      <w:pPr>
        <w:autoSpaceDE w:val="0"/>
        <w:autoSpaceDN w:val="0"/>
        <w:adjustRightInd w:val="0"/>
        <w:jc w:val="both"/>
      </w:pPr>
    </w:p>
    <w:p w14:paraId="67F8AAA0" w14:textId="77777777" w:rsidR="003310A5" w:rsidRPr="00F80397" w:rsidRDefault="003310A5" w:rsidP="003310A5">
      <w:pPr>
        <w:autoSpaceDE w:val="0"/>
        <w:autoSpaceDN w:val="0"/>
        <w:adjustRightInd w:val="0"/>
        <w:jc w:val="center"/>
        <w:rPr>
          <w:b/>
          <w:bCs/>
          <w:sz w:val="28"/>
          <w:szCs w:val="28"/>
        </w:rPr>
      </w:pPr>
      <w:r w:rsidRPr="00F80397">
        <w:rPr>
          <w:b/>
          <w:bCs/>
          <w:sz w:val="28"/>
          <w:szCs w:val="28"/>
        </w:rPr>
        <w:t>Wniosek o wyjawienie majątku</w:t>
      </w:r>
    </w:p>
    <w:p w14:paraId="49B6B86E" w14:textId="4D929200" w:rsidR="003310A5" w:rsidRPr="00F80397" w:rsidRDefault="003310A5" w:rsidP="003310A5">
      <w:pPr>
        <w:autoSpaceDE w:val="0"/>
        <w:autoSpaceDN w:val="0"/>
        <w:adjustRightInd w:val="0"/>
        <w:ind w:firstLine="708"/>
        <w:jc w:val="both"/>
        <w:rPr>
          <w:bCs/>
        </w:rPr>
      </w:pPr>
      <w:r w:rsidRPr="00F80397">
        <w:rPr>
          <w:bCs/>
        </w:rPr>
        <w:t xml:space="preserve">Na podstawie udzielonego mi przez Prezesa Agencji Restrukturyzacji i Modernizacji Rolnictwa pełnomocnictwa, którego odpis załączam do niniejszego wniosku, a także w oparciu o art. 913 § 1 </w:t>
      </w:r>
      <w:r w:rsidR="004700E9">
        <w:rPr>
          <w:bCs/>
        </w:rPr>
        <w:t xml:space="preserve">ustawy z dnia 17 listopada 1964 r. – </w:t>
      </w:r>
      <w:r w:rsidRPr="00F80397">
        <w:rPr>
          <w:bCs/>
        </w:rPr>
        <w:t>Kodeks postępowania cywilnego</w:t>
      </w:r>
      <w:r w:rsidR="004700E9">
        <w:rPr>
          <w:bCs/>
        </w:rPr>
        <w:t xml:space="preserve"> (tekst jednolity: Dz. U. z </w:t>
      </w:r>
      <w:r w:rsidR="00015243">
        <w:rPr>
          <w:bCs/>
        </w:rPr>
        <w:t>2020</w:t>
      </w:r>
      <w:r w:rsidR="004700E9">
        <w:rPr>
          <w:bCs/>
        </w:rPr>
        <w:t xml:space="preserve"> r. poz. </w:t>
      </w:r>
      <w:r w:rsidR="00015243">
        <w:rPr>
          <w:bCs/>
        </w:rPr>
        <w:t>1575</w:t>
      </w:r>
      <w:r w:rsidR="004700E9">
        <w:rPr>
          <w:bCs/>
        </w:rPr>
        <w:t xml:space="preserve">) </w:t>
      </w:r>
      <w:r w:rsidRPr="00F80397">
        <w:rPr>
          <w:bCs/>
        </w:rPr>
        <w:t>w zw. z art. 71 ustawy z dnia 17 czerwca 1966</w:t>
      </w:r>
      <w:r w:rsidR="00015243">
        <w:rPr>
          <w:bCs/>
        </w:rPr>
        <w:t xml:space="preserve"> r.</w:t>
      </w:r>
      <w:r w:rsidRPr="00F80397">
        <w:rPr>
          <w:bCs/>
        </w:rPr>
        <w:t xml:space="preserve"> r. o postępowaniu egzekucyjnym w administracji</w:t>
      </w:r>
      <w:r w:rsidR="004700E9">
        <w:rPr>
          <w:bCs/>
        </w:rPr>
        <w:t xml:space="preserve"> (tekst jednolity: Dz. U. z 2020 r. poz. 1427)</w:t>
      </w:r>
      <w:r w:rsidRPr="00F80397">
        <w:rPr>
          <w:bCs/>
        </w:rPr>
        <w:t xml:space="preserve">, wnoszę o: </w:t>
      </w:r>
    </w:p>
    <w:p w14:paraId="01CE3AEB"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 xml:space="preserve">zobowiązanie Dłużnika do złożenia wykazu swego majątku z wymienieniem rzeczy </w:t>
      </w:r>
      <w:r w:rsidRPr="00F80397">
        <w:rPr>
          <w:rFonts w:eastAsiaTheme="minorEastAsia"/>
        </w:rPr>
        <w:br/>
        <w:t>i miejsca, gdzie się znajdują, przypadających jemu wierzytelności i innych praw majątkowych oraz do złożenia przyrzeczenia w przedmiocie prawdziwości i zupełności wykazu,</w:t>
      </w:r>
    </w:p>
    <w:p w14:paraId="5FB6EC83"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przyznanie Wierzycielowi od dłużnika kosztów postępowania sądowego.</w:t>
      </w:r>
    </w:p>
    <w:p w14:paraId="079C3EB4" w14:textId="77777777" w:rsidR="003310A5" w:rsidRPr="00F80397" w:rsidRDefault="003310A5" w:rsidP="003310A5">
      <w:pPr>
        <w:autoSpaceDE w:val="0"/>
        <w:autoSpaceDN w:val="0"/>
        <w:adjustRightInd w:val="0"/>
        <w:jc w:val="both"/>
      </w:pPr>
    </w:p>
    <w:p w14:paraId="101E3318" w14:textId="77777777" w:rsidR="003310A5" w:rsidRPr="00F80397" w:rsidRDefault="003310A5" w:rsidP="003310A5">
      <w:pPr>
        <w:autoSpaceDE w:val="0"/>
        <w:autoSpaceDN w:val="0"/>
        <w:adjustRightInd w:val="0"/>
        <w:spacing w:after="240"/>
        <w:jc w:val="center"/>
      </w:pPr>
      <w:r w:rsidRPr="00F80397">
        <w:rPr>
          <w:b/>
          <w:bCs/>
        </w:rPr>
        <w:t>U z a s a d n i e n i e</w:t>
      </w:r>
    </w:p>
    <w:p w14:paraId="719ADFEE" w14:textId="77777777" w:rsidR="003310A5" w:rsidRPr="00F80397" w:rsidRDefault="003310A5" w:rsidP="003310A5">
      <w:pPr>
        <w:autoSpaceDE w:val="0"/>
        <w:autoSpaceDN w:val="0"/>
        <w:adjustRightInd w:val="0"/>
        <w:ind w:firstLine="708"/>
        <w:jc w:val="both"/>
      </w:pPr>
      <w:r w:rsidRPr="00F80397">
        <w:t xml:space="preserve">W związku z…………………………. w dniu ……………….. wszczęte zostało postępowania administracyjne w sprawie nienależnie pobranych środków. W dniu ………………. została wydana decyzja Nr ……………………….. o ustaleniu kwoty nienależnie pobranych płatności z tytułu ……………… W dniu ………………. Decyzja uzyskała walor ostateczności. W dniu …………………... zostało wystosowane do Dłużnika upomnienie Nr ……………… wzywające do zwrotu nienależnie pobranych płatności. </w:t>
      </w:r>
    </w:p>
    <w:p w14:paraId="5D8DA0D9" w14:textId="77777777" w:rsidR="003310A5" w:rsidRPr="00F80397" w:rsidRDefault="003310A5" w:rsidP="003310A5">
      <w:pPr>
        <w:autoSpaceDE w:val="0"/>
        <w:autoSpaceDN w:val="0"/>
        <w:adjustRightInd w:val="0"/>
        <w:jc w:val="both"/>
      </w:pPr>
    </w:p>
    <w:p w14:paraId="1D609A8C" w14:textId="77777777" w:rsidR="003310A5" w:rsidRPr="00F80397" w:rsidRDefault="003310A5" w:rsidP="003310A5">
      <w:pPr>
        <w:autoSpaceDE w:val="0"/>
        <w:autoSpaceDN w:val="0"/>
        <w:adjustRightInd w:val="0"/>
        <w:jc w:val="both"/>
      </w:pPr>
      <w:r w:rsidRPr="00F80397">
        <w:t xml:space="preserve">Z uwagi na to, że Dłużnik nie uiścił wymaganych należności, Wierzyciel w dniu ……………wystawił tytuł wykonawczy nr ……………… i skierował sprawę na drogę postępowania egzekucyjnego. Postanowieniem z dnia ………….. Naczelnik Urzędu Skarbowego w ………………… umorzył postępowanie egzekucyjne prowadzone  w ww. sprawie w związku z bezskutecznością postępowania egzekucyjnego. </w:t>
      </w:r>
    </w:p>
    <w:p w14:paraId="1E15AE0D" w14:textId="77777777" w:rsidR="003310A5" w:rsidRPr="00F80397" w:rsidRDefault="003310A5" w:rsidP="003310A5">
      <w:pPr>
        <w:autoSpaceDE w:val="0"/>
        <w:autoSpaceDN w:val="0"/>
        <w:adjustRightInd w:val="0"/>
        <w:jc w:val="both"/>
        <w:rPr>
          <w:i/>
        </w:rPr>
      </w:pPr>
      <w:r w:rsidRPr="00F80397">
        <w:rPr>
          <w:i/>
        </w:rPr>
        <w:t>Dowód: postanowienie Naczelnika Urzędu Skarbowego</w:t>
      </w:r>
    </w:p>
    <w:p w14:paraId="40C2DD3F" w14:textId="77777777" w:rsidR="003310A5" w:rsidRPr="00F80397" w:rsidRDefault="003310A5" w:rsidP="003310A5">
      <w:pPr>
        <w:autoSpaceDE w:val="0"/>
        <w:autoSpaceDN w:val="0"/>
        <w:adjustRightInd w:val="0"/>
        <w:jc w:val="both"/>
        <w:rPr>
          <w:i/>
        </w:rPr>
      </w:pPr>
    </w:p>
    <w:p w14:paraId="0EAEA064" w14:textId="77777777" w:rsidR="003310A5" w:rsidRPr="00F80397" w:rsidRDefault="003310A5" w:rsidP="003310A5">
      <w:pPr>
        <w:autoSpaceDE w:val="0"/>
        <w:autoSpaceDN w:val="0"/>
        <w:adjustRightInd w:val="0"/>
        <w:ind w:firstLine="708"/>
        <w:jc w:val="both"/>
      </w:pPr>
      <w:r w:rsidRPr="00F80397">
        <w:t xml:space="preserve">W tym stanie rzeczy, niniejszy wniosek jest uzasadniony i konieczny. </w:t>
      </w:r>
    </w:p>
    <w:p w14:paraId="5C4BE262" w14:textId="77777777" w:rsidR="003310A5" w:rsidRPr="00F80397" w:rsidRDefault="003310A5" w:rsidP="003310A5">
      <w:pPr>
        <w:autoSpaceDE w:val="0"/>
        <w:autoSpaceDN w:val="0"/>
        <w:adjustRightInd w:val="0"/>
        <w:ind w:firstLine="708"/>
        <w:jc w:val="both"/>
      </w:pPr>
    </w:p>
    <w:p w14:paraId="6638C36F" w14:textId="77777777" w:rsidR="003310A5" w:rsidRDefault="003310A5" w:rsidP="003310A5">
      <w:pPr>
        <w:autoSpaceDE w:val="0"/>
        <w:autoSpaceDN w:val="0"/>
        <w:adjustRightInd w:val="0"/>
        <w:ind w:firstLine="708"/>
        <w:jc w:val="both"/>
      </w:pPr>
      <w:r w:rsidRPr="00F80397">
        <w:lastRenderedPageBreak/>
        <w:t>Właściwość Sądu została ustalona na podstawie art. 914 § 1 k.p.c.</w:t>
      </w:r>
    </w:p>
    <w:p w14:paraId="2AAE6081" w14:textId="77777777" w:rsidR="00CE1EFA" w:rsidRDefault="00CE1EFA" w:rsidP="00CE1EFA">
      <w:pPr>
        <w:autoSpaceDE w:val="0"/>
        <w:autoSpaceDN w:val="0"/>
        <w:adjustRightInd w:val="0"/>
        <w:jc w:val="both"/>
      </w:pPr>
    </w:p>
    <w:p w14:paraId="7EB8ECE8" w14:textId="0AF7F7B3" w:rsidR="00CE1EFA" w:rsidRPr="00F80397" w:rsidRDefault="00CE1EFA" w:rsidP="00D3548A">
      <w:pPr>
        <w:autoSpaceDE w:val="0"/>
        <w:autoSpaceDN w:val="0"/>
        <w:adjustRightInd w:val="0"/>
        <w:jc w:val="both"/>
      </w:pPr>
      <w:r>
        <w:t xml:space="preserve">W zależności od stanu sprawy wniosek można </w:t>
      </w:r>
      <w:r w:rsidR="00AC4946">
        <w:t>uzupełnić</w:t>
      </w:r>
      <w:r>
        <w:t xml:space="preserve"> o poniższą treść: </w:t>
      </w:r>
    </w:p>
    <w:p w14:paraId="17657B64" w14:textId="77777777" w:rsidR="003310A5" w:rsidRPr="00F80397" w:rsidRDefault="003310A5" w:rsidP="003310A5">
      <w:pPr>
        <w:autoSpaceDE w:val="0"/>
        <w:autoSpaceDN w:val="0"/>
        <w:adjustRightInd w:val="0"/>
        <w:jc w:val="both"/>
      </w:pPr>
    </w:p>
    <w:p w14:paraId="2B3B6F97" w14:textId="77777777" w:rsidR="003310A5" w:rsidRPr="00F80397" w:rsidRDefault="003310A5" w:rsidP="003310A5">
      <w:pPr>
        <w:autoSpaceDE w:val="0"/>
        <w:autoSpaceDN w:val="0"/>
        <w:adjustRightInd w:val="0"/>
        <w:ind w:firstLine="708"/>
        <w:jc w:val="both"/>
      </w:pPr>
      <w:r w:rsidRPr="00F80397">
        <w:t xml:space="preserve">Z uwagi na występujące w niniejszej sprawie zagrożenie wygaśnięciem z mocy prawa należności z tytułu …..  – w związku z przedawnieniem – oraz mając na względzie konieczność zapewnienia ochrony krajowych oraz wspólnotowych interesów finansowych, zwracam się z uprzejmą prośbą o rozpoznanie przedmiotowego wniosku w najkrótszym możliwym terminie. </w:t>
      </w:r>
    </w:p>
    <w:p w14:paraId="2234B98A" w14:textId="77777777" w:rsidR="003310A5" w:rsidRPr="00F80397" w:rsidRDefault="003310A5" w:rsidP="003310A5">
      <w:pPr>
        <w:autoSpaceDE w:val="0"/>
        <w:autoSpaceDN w:val="0"/>
        <w:adjustRightInd w:val="0"/>
        <w:jc w:val="both"/>
      </w:pPr>
    </w:p>
    <w:p w14:paraId="5BBEBA20" w14:textId="77777777" w:rsidR="003310A5" w:rsidRPr="00F80397" w:rsidRDefault="003310A5" w:rsidP="003310A5">
      <w:pPr>
        <w:autoSpaceDE w:val="0"/>
        <w:autoSpaceDN w:val="0"/>
        <w:adjustRightInd w:val="0"/>
        <w:jc w:val="both"/>
      </w:pPr>
    </w:p>
    <w:p w14:paraId="3EF7330B" w14:textId="77777777" w:rsidR="003310A5" w:rsidRPr="00F80397" w:rsidRDefault="003310A5" w:rsidP="003310A5">
      <w:pPr>
        <w:autoSpaceDE w:val="0"/>
        <w:autoSpaceDN w:val="0"/>
        <w:adjustRightInd w:val="0"/>
        <w:jc w:val="both"/>
      </w:pPr>
    </w:p>
    <w:p w14:paraId="2C6E0989" w14:textId="77777777" w:rsidR="003310A5" w:rsidRPr="00F80397" w:rsidRDefault="003310A5" w:rsidP="003310A5">
      <w:pPr>
        <w:autoSpaceDE w:val="0"/>
        <w:autoSpaceDN w:val="0"/>
        <w:adjustRightInd w:val="0"/>
        <w:jc w:val="both"/>
      </w:pPr>
    </w:p>
    <w:p w14:paraId="14708CC3" w14:textId="77777777" w:rsidR="00E500DA" w:rsidRPr="00446522" w:rsidRDefault="00E500DA" w:rsidP="00E500DA">
      <w:pPr>
        <w:ind w:firstLine="4860"/>
        <w:jc w:val="both"/>
        <w:rPr>
          <w:i/>
          <w:sz w:val="22"/>
        </w:rPr>
      </w:pPr>
      <w:r>
        <w:tab/>
      </w:r>
      <w:r>
        <w:tab/>
      </w:r>
      <w:r>
        <w:tab/>
      </w:r>
      <w:r>
        <w:tab/>
      </w:r>
      <w:r>
        <w:tab/>
      </w:r>
      <w:r>
        <w:tab/>
      </w:r>
      <w:r>
        <w:tab/>
      </w:r>
      <w:r>
        <w:tab/>
      </w:r>
      <w:r>
        <w:tab/>
      </w:r>
      <w:r>
        <w:tab/>
      </w:r>
      <w:r>
        <w:tab/>
      </w:r>
      <w:r>
        <w:tab/>
      </w:r>
      <w:r>
        <w:tab/>
      </w:r>
      <w:r>
        <w:tab/>
      </w:r>
      <w:r>
        <w:tab/>
      </w:r>
      <w:r w:rsidRPr="00446522">
        <w:rPr>
          <w:i/>
          <w:sz w:val="22"/>
        </w:rPr>
        <w:t>……………………………………………………….</w:t>
      </w:r>
    </w:p>
    <w:p w14:paraId="3CD4CCF6" w14:textId="77777777" w:rsidR="00E500DA" w:rsidRPr="00A967FD" w:rsidRDefault="00E500DA" w:rsidP="00E500DA">
      <w:pPr>
        <w:ind w:left="5289" w:firstLine="375"/>
        <w:jc w:val="both"/>
        <w:rPr>
          <w:i/>
          <w:sz w:val="18"/>
          <w:szCs w:val="18"/>
        </w:rPr>
      </w:pPr>
      <w:r w:rsidRPr="00A967FD">
        <w:rPr>
          <w:i/>
          <w:sz w:val="18"/>
          <w:szCs w:val="18"/>
        </w:rPr>
        <w:t>podpis osoby uprawnionej</w:t>
      </w:r>
    </w:p>
    <w:p w14:paraId="4AC7D514" w14:textId="77777777" w:rsidR="003310A5" w:rsidRPr="00F80397" w:rsidRDefault="003310A5" w:rsidP="003310A5">
      <w:pPr>
        <w:autoSpaceDE w:val="0"/>
        <w:autoSpaceDN w:val="0"/>
        <w:adjustRightInd w:val="0"/>
        <w:jc w:val="both"/>
      </w:pPr>
    </w:p>
    <w:p w14:paraId="6F4646B1" w14:textId="77777777" w:rsidR="003310A5" w:rsidRPr="00F80397" w:rsidRDefault="003310A5" w:rsidP="003310A5">
      <w:pPr>
        <w:autoSpaceDE w:val="0"/>
        <w:autoSpaceDN w:val="0"/>
        <w:adjustRightInd w:val="0"/>
        <w:jc w:val="both"/>
      </w:pPr>
    </w:p>
    <w:p w14:paraId="7612D9C0" w14:textId="77777777" w:rsidR="003310A5" w:rsidRPr="00F80397" w:rsidRDefault="003310A5" w:rsidP="003310A5">
      <w:pPr>
        <w:autoSpaceDE w:val="0"/>
        <w:autoSpaceDN w:val="0"/>
        <w:adjustRightInd w:val="0"/>
        <w:jc w:val="both"/>
      </w:pPr>
    </w:p>
    <w:p w14:paraId="4C3898DB" w14:textId="77777777" w:rsidR="003310A5" w:rsidRPr="00F80397" w:rsidRDefault="003310A5" w:rsidP="003310A5">
      <w:pPr>
        <w:autoSpaceDE w:val="0"/>
        <w:autoSpaceDN w:val="0"/>
        <w:adjustRightInd w:val="0"/>
        <w:jc w:val="both"/>
      </w:pPr>
    </w:p>
    <w:p w14:paraId="324CD802" w14:textId="77777777" w:rsidR="003310A5" w:rsidRPr="00F80397" w:rsidRDefault="003310A5" w:rsidP="003310A5">
      <w:pPr>
        <w:autoSpaceDE w:val="0"/>
        <w:autoSpaceDN w:val="0"/>
        <w:adjustRightInd w:val="0"/>
        <w:jc w:val="both"/>
      </w:pPr>
    </w:p>
    <w:p w14:paraId="4907A562" w14:textId="77777777" w:rsidR="003310A5" w:rsidRPr="00F80397" w:rsidRDefault="003310A5" w:rsidP="003310A5">
      <w:pPr>
        <w:autoSpaceDE w:val="0"/>
        <w:autoSpaceDN w:val="0"/>
        <w:adjustRightInd w:val="0"/>
        <w:jc w:val="both"/>
      </w:pPr>
    </w:p>
    <w:p w14:paraId="45608694" w14:textId="77777777" w:rsidR="003310A5" w:rsidRPr="00F80397" w:rsidRDefault="003310A5" w:rsidP="003310A5">
      <w:pPr>
        <w:autoSpaceDE w:val="0"/>
        <w:autoSpaceDN w:val="0"/>
        <w:adjustRightInd w:val="0"/>
        <w:jc w:val="both"/>
      </w:pPr>
    </w:p>
    <w:p w14:paraId="2317BDC6" w14:textId="77777777" w:rsidR="003310A5" w:rsidRPr="00F80397" w:rsidRDefault="003310A5" w:rsidP="003310A5">
      <w:pPr>
        <w:autoSpaceDE w:val="0"/>
        <w:autoSpaceDN w:val="0"/>
        <w:adjustRightInd w:val="0"/>
        <w:jc w:val="both"/>
      </w:pPr>
    </w:p>
    <w:p w14:paraId="60D81EE2" w14:textId="77777777" w:rsidR="003310A5" w:rsidRPr="00F80397" w:rsidRDefault="003310A5" w:rsidP="003310A5">
      <w:pPr>
        <w:autoSpaceDE w:val="0"/>
        <w:autoSpaceDN w:val="0"/>
        <w:adjustRightInd w:val="0"/>
        <w:jc w:val="both"/>
      </w:pPr>
    </w:p>
    <w:p w14:paraId="5E25A8A7" w14:textId="77777777" w:rsidR="003310A5" w:rsidRPr="00F80397" w:rsidRDefault="003310A5" w:rsidP="003310A5">
      <w:pPr>
        <w:autoSpaceDE w:val="0"/>
        <w:autoSpaceDN w:val="0"/>
        <w:adjustRightInd w:val="0"/>
        <w:jc w:val="both"/>
      </w:pPr>
    </w:p>
    <w:p w14:paraId="65C405BA" w14:textId="77777777" w:rsidR="003310A5" w:rsidRPr="00F80397" w:rsidRDefault="003310A5" w:rsidP="003310A5">
      <w:pPr>
        <w:autoSpaceDE w:val="0"/>
        <w:autoSpaceDN w:val="0"/>
        <w:adjustRightInd w:val="0"/>
        <w:jc w:val="both"/>
      </w:pPr>
    </w:p>
    <w:p w14:paraId="2C1CA276" w14:textId="77777777" w:rsidR="003310A5" w:rsidRPr="00F80397" w:rsidRDefault="003310A5" w:rsidP="003310A5">
      <w:pPr>
        <w:autoSpaceDE w:val="0"/>
        <w:autoSpaceDN w:val="0"/>
        <w:adjustRightInd w:val="0"/>
        <w:ind w:firstLine="360"/>
        <w:jc w:val="both"/>
      </w:pPr>
      <w:r w:rsidRPr="00F80397">
        <w:rPr>
          <w:sz w:val="22"/>
          <w:szCs w:val="22"/>
        </w:rPr>
        <w:t>Załączniki</w:t>
      </w:r>
      <w:r w:rsidRPr="00F80397">
        <w:t>:</w:t>
      </w:r>
    </w:p>
    <w:p w14:paraId="6191664D" w14:textId="77777777" w:rsidR="003310A5" w:rsidRPr="00F80397" w:rsidRDefault="003310A5" w:rsidP="003310A5">
      <w:pPr>
        <w:autoSpaceDE w:val="0"/>
        <w:autoSpaceDN w:val="0"/>
        <w:adjustRightInd w:val="0"/>
        <w:jc w:val="both"/>
      </w:pPr>
      <w:r w:rsidRPr="00F80397">
        <w:t>–   pełnomocnictwo – uwierzytelniony odpis</w:t>
      </w:r>
    </w:p>
    <w:p w14:paraId="220E8538" w14:textId="77777777" w:rsidR="003310A5" w:rsidRPr="00F80397" w:rsidRDefault="003310A5" w:rsidP="003310A5">
      <w:pPr>
        <w:autoSpaceDE w:val="0"/>
        <w:autoSpaceDN w:val="0"/>
        <w:adjustRightInd w:val="0"/>
        <w:jc w:val="both"/>
      </w:pPr>
      <w:r w:rsidRPr="00F80397">
        <w:t>-    akt powołania Prezesa ARiMR - odpis</w:t>
      </w:r>
    </w:p>
    <w:p w14:paraId="221988BE" w14:textId="77777777" w:rsidR="003310A5" w:rsidRPr="00F80397" w:rsidRDefault="003310A5" w:rsidP="003310A5">
      <w:pPr>
        <w:autoSpaceDE w:val="0"/>
        <w:autoSpaceDN w:val="0"/>
        <w:adjustRightInd w:val="0"/>
        <w:jc w:val="both"/>
      </w:pPr>
      <w:r w:rsidRPr="00F80397">
        <w:t xml:space="preserve">–  oryginał tytułu wykonawczego Nr …… z dnia ……… r. </w:t>
      </w:r>
    </w:p>
    <w:p w14:paraId="489F9ADE" w14:textId="77777777" w:rsidR="003310A5" w:rsidRPr="00F80397" w:rsidRDefault="003310A5" w:rsidP="003310A5">
      <w:pPr>
        <w:autoSpaceDE w:val="0"/>
        <w:autoSpaceDN w:val="0"/>
        <w:adjustRightInd w:val="0"/>
        <w:jc w:val="both"/>
      </w:pPr>
      <w:r w:rsidRPr="00F80397">
        <w:t>–  dwie uwierzytelnione kopie postanowienia Naczelnika Urzędu Skarbowego w ………… o umorzeniu postępowania egzekucyjnego z dnia ……………</w:t>
      </w:r>
    </w:p>
    <w:p w14:paraId="2E05192E" w14:textId="77777777" w:rsidR="003310A5" w:rsidRPr="00F80397" w:rsidRDefault="003310A5" w:rsidP="003310A5">
      <w:pPr>
        <w:autoSpaceDE w:val="0"/>
        <w:autoSpaceDN w:val="0"/>
        <w:adjustRightInd w:val="0"/>
        <w:jc w:val="both"/>
      </w:pPr>
      <w:r w:rsidRPr="00F80397">
        <w:t>– dwie uwierzytelnione kopie protokołów o stanie majątkowym zobowiązanego (4 szt.),</w:t>
      </w:r>
    </w:p>
    <w:p w14:paraId="14A3CE15" w14:textId="77777777" w:rsidR="003310A5" w:rsidRPr="00F80397" w:rsidRDefault="003310A5" w:rsidP="003310A5">
      <w:pPr>
        <w:autoSpaceDE w:val="0"/>
        <w:autoSpaceDN w:val="0"/>
        <w:adjustRightInd w:val="0"/>
        <w:jc w:val="both"/>
      </w:pPr>
      <w:r w:rsidRPr="00F80397">
        <w:t>–  dwie uwierzytelnione kopie zawiadomienia o wszczęciu postępowania w sprawie ustalenia nienależnie pobranych środków wraz z dowodem doręczenia,</w:t>
      </w:r>
    </w:p>
    <w:p w14:paraId="6B25C355" w14:textId="77777777" w:rsidR="003310A5" w:rsidRPr="00F80397" w:rsidRDefault="003310A5" w:rsidP="003310A5">
      <w:pPr>
        <w:autoSpaceDE w:val="0"/>
        <w:autoSpaceDN w:val="0"/>
        <w:adjustRightInd w:val="0"/>
        <w:jc w:val="both"/>
      </w:pPr>
      <w:r w:rsidRPr="00F80397">
        <w:t xml:space="preserve">–  dwie uwierzytelnione kopie decyzji Nr ………… wraz z dowodem doręczenia, </w:t>
      </w:r>
    </w:p>
    <w:p w14:paraId="22C38D91" w14:textId="77777777" w:rsidR="003310A5" w:rsidRPr="00F80397" w:rsidRDefault="003310A5" w:rsidP="003310A5">
      <w:pPr>
        <w:autoSpaceDE w:val="0"/>
        <w:autoSpaceDN w:val="0"/>
        <w:adjustRightInd w:val="0"/>
        <w:jc w:val="both"/>
      </w:pPr>
      <w:r w:rsidRPr="00F80397">
        <w:t>–  dwa odpisy wniosku,</w:t>
      </w:r>
    </w:p>
    <w:p w14:paraId="431AA68D" w14:textId="4CF8C8B5" w:rsidR="003310A5" w:rsidRPr="00F80397" w:rsidRDefault="003310A5" w:rsidP="003310A5">
      <w:pPr>
        <w:autoSpaceDE w:val="0"/>
        <w:autoSpaceDN w:val="0"/>
        <w:adjustRightInd w:val="0"/>
        <w:jc w:val="both"/>
      </w:pPr>
      <w:r w:rsidRPr="00F80397">
        <w:t xml:space="preserve">–  dowód uiszczenia opłaty sądowej od wniosku w wysokości </w:t>
      </w:r>
      <w:r w:rsidR="00794D4A">
        <w:t>200</w:t>
      </w:r>
      <w:r w:rsidR="00794D4A" w:rsidRPr="00F80397">
        <w:t xml:space="preserve"> </w:t>
      </w:r>
      <w:r w:rsidRPr="00F80397">
        <w:t>zł</w:t>
      </w:r>
      <w:r w:rsidR="005C255B">
        <w:t xml:space="preserve"> </w:t>
      </w:r>
    </w:p>
    <w:p w14:paraId="707455DF" w14:textId="77777777" w:rsidR="00F15C08" w:rsidRPr="00F80397" w:rsidRDefault="00F15C08">
      <w:r w:rsidRPr="00F80397">
        <w:br w:type="page"/>
      </w:r>
    </w:p>
    <w:p w14:paraId="3A0F465F" w14:textId="77777777" w:rsidR="003310A5" w:rsidRPr="00F80397" w:rsidRDefault="003310A5" w:rsidP="003310A5">
      <w:pPr>
        <w:jc w:val="both"/>
      </w:pPr>
    </w:p>
    <w:p w14:paraId="770B75D0" w14:textId="51596933" w:rsidR="003310A5" w:rsidRPr="00930C48" w:rsidRDefault="00930C48" w:rsidP="00475CA7">
      <w:pPr>
        <w:pStyle w:val="Nagwek2"/>
        <w:rPr>
          <w:i/>
        </w:rPr>
      </w:pPr>
      <w:bookmarkStart w:id="1354" w:name="_Toc423687631"/>
      <w:bookmarkStart w:id="1355" w:name="_Toc35607260"/>
      <w:bookmarkStart w:id="1356" w:name="_Toc52374922"/>
      <w:r>
        <w:t xml:space="preserve">3.49. </w:t>
      </w:r>
      <w:r w:rsidR="003310A5" w:rsidRPr="00930C48">
        <w:t>Wzór USR/145 Pismo do naczelnika urzędu skarbowego w sprawie realizacji tytułu wykonawczego</w:t>
      </w:r>
      <w:bookmarkEnd w:id="1354"/>
      <w:bookmarkEnd w:id="1355"/>
      <w:bookmarkEnd w:id="1356"/>
    </w:p>
    <w:p w14:paraId="0DB39B76" w14:textId="77777777" w:rsidR="003310A5" w:rsidRPr="00F80397" w:rsidRDefault="003310A5" w:rsidP="003310A5">
      <w:pPr>
        <w:ind w:left="4678"/>
        <w:jc w:val="both"/>
        <w:rPr>
          <w:b/>
          <w:bCs/>
        </w:rPr>
      </w:pPr>
    </w:p>
    <w:p w14:paraId="3E5FAAC0" w14:textId="77777777" w:rsidR="003310A5" w:rsidRPr="00F80397" w:rsidRDefault="003310A5" w:rsidP="003310A5">
      <w:pPr>
        <w:ind w:left="4678"/>
        <w:jc w:val="both"/>
        <w:rPr>
          <w:b/>
          <w:bCs/>
        </w:rPr>
      </w:pPr>
    </w:p>
    <w:p w14:paraId="77265A05" w14:textId="77777777" w:rsidR="003310A5" w:rsidRPr="00F80397" w:rsidRDefault="003310A5" w:rsidP="003310A5">
      <w:pPr>
        <w:ind w:left="4678"/>
        <w:jc w:val="both"/>
        <w:rPr>
          <w:b/>
          <w:bCs/>
        </w:rPr>
      </w:pPr>
      <w:r w:rsidRPr="00F80397">
        <w:rPr>
          <w:b/>
          <w:bCs/>
        </w:rPr>
        <w:t>Naczelnik Urzędu Skarbowego</w:t>
      </w:r>
    </w:p>
    <w:p w14:paraId="15585C98" w14:textId="77777777" w:rsidR="003310A5" w:rsidRPr="00F80397" w:rsidRDefault="003310A5" w:rsidP="003310A5">
      <w:pPr>
        <w:ind w:left="4678"/>
        <w:jc w:val="both"/>
        <w:rPr>
          <w:b/>
          <w:bCs/>
        </w:rPr>
      </w:pPr>
      <w:r w:rsidRPr="00F80397">
        <w:rPr>
          <w:b/>
          <w:bCs/>
        </w:rPr>
        <w:t>w……</w:t>
      </w:r>
    </w:p>
    <w:p w14:paraId="79E4E08C" w14:textId="77777777" w:rsidR="003310A5" w:rsidRPr="00F80397" w:rsidRDefault="003310A5" w:rsidP="003310A5">
      <w:pPr>
        <w:ind w:left="4678"/>
        <w:jc w:val="both"/>
        <w:rPr>
          <w:b/>
          <w:bCs/>
        </w:rPr>
      </w:pPr>
    </w:p>
    <w:p w14:paraId="5C8756F0" w14:textId="77777777" w:rsidR="003310A5" w:rsidRPr="00F80397" w:rsidRDefault="003310A5" w:rsidP="003310A5">
      <w:pPr>
        <w:ind w:left="4678"/>
        <w:jc w:val="both"/>
        <w:rPr>
          <w:b/>
          <w:bCs/>
        </w:rPr>
      </w:pPr>
    </w:p>
    <w:p w14:paraId="4F1F2D99" w14:textId="77777777" w:rsidR="003310A5" w:rsidRPr="00F80397" w:rsidRDefault="003310A5" w:rsidP="003310A5">
      <w:pPr>
        <w:ind w:left="4678"/>
        <w:jc w:val="both"/>
        <w:rPr>
          <w:b/>
          <w:bCs/>
        </w:rPr>
      </w:pPr>
      <w:r w:rsidRPr="00F80397">
        <w:rPr>
          <w:b/>
        </w:rPr>
        <w:t>Znak</w:t>
      </w:r>
      <w:r w:rsidR="00B34300">
        <w:rPr>
          <w:b/>
        </w:rPr>
        <w:t xml:space="preserve"> sprawy</w:t>
      </w:r>
      <w:r w:rsidRPr="00F80397">
        <w:rPr>
          <w:b/>
        </w:rPr>
        <w:t xml:space="preserve">:                                     Data:            </w:t>
      </w:r>
    </w:p>
    <w:p w14:paraId="7A251C72" w14:textId="77777777" w:rsidR="003310A5" w:rsidRPr="00F80397" w:rsidRDefault="003310A5" w:rsidP="003310A5">
      <w:pPr>
        <w:ind w:left="2124" w:firstLine="708"/>
        <w:jc w:val="both"/>
      </w:pPr>
      <w:r w:rsidRPr="00F80397">
        <w:tab/>
        <w:t xml:space="preserve">                                </w:t>
      </w:r>
    </w:p>
    <w:p w14:paraId="7CC147C2" w14:textId="77777777" w:rsidR="003310A5" w:rsidRPr="00F80397" w:rsidRDefault="003310A5" w:rsidP="003310A5">
      <w:pPr>
        <w:jc w:val="both"/>
        <w:rPr>
          <w:b/>
          <w:u w:val="single"/>
        </w:rPr>
      </w:pPr>
    </w:p>
    <w:p w14:paraId="1DEAD18B" w14:textId="77777777" w:rsidR="003310A5" w:rsidRPr="00F80397" w:rsidRDefault="003310A5" w:rsidP="003310A5">
      <w:pPr>
        <w:jc w:val="both"/>
        <w:rPr>
          <w:u w:val="single"/>
        </w:rPr>
      </w:pPr>
      <w:r w:rsidRPr="00F80397">
        <w:rPr>
          <w:b/>
          <w:u w:val="single"/>
        </w:rPr>
        <w:t xml:space="preserve">Sprawa:  </w:t>
      </w:r>
      <w:r w:rsidRPr="00F80397">
        <w:rPr>
          <w:u w:val="single"/>
        </w:rPr>
        <w:t xml:space="preserve">realizacja tytułu </w:t>
      </w:r>
      <w:r w:rsidRPr="00F80397">
        <w:rPr>
          <w:b/>
          <w:u w:val="single"/>
        </w:rPr>
        <w:t>wykonawczego</w:t>
      </w:r>
      <w:r w:rsidRPr="00F80397">
        <w:rPr>
          <w:u w:val="single"/>
        </w:rPr>
        <w:t xml:space="preserve"> nr ………. z dnia ……….</w:t>
      </w:r>
    </w:p>
    <w:p w14:paraId="547582E8" w14:textId="77777777" w:rsidR="003310A5" w:rsidRPr="00F80397" w:rsidRDefault="003310A5" w:rsidP="003310A5">
      <w:pPr>
        <w:jc w:val="both"/>
      </w:pPr>
    </w:p>
    <w:p w14:paraId="3B2BEE13" w14:textId="77777777" w:rsidR="003310A5" w:rsidRPr="00F80397" w:rsidRDefault="003310A5" w:rsidP="003310A5">
      <w:pPr>
        <w:jc w:val="both"/>
      </w:pPr>
    </w:p>
    <w:p w14:paraId="1F59290B" w14:textId="3C3FC302" w:rsidR="003310A5" w:rsidRPr="00F80397" w:rsidRDefault="003310A5" w:rsidP="003310A5">
      <w:pPr>
        <w:tabs>
          <w:tab w:val="left" w:pos="851"/>
        </w:tabs>
        <w:jc w:val="both"/>
      </w:pPr>
      <w:r w:rsidRPr="00F80397">
        <w:tab/>
        <w:t xml:space="preserve">W związku z przekazaniem w dniu ………tytułu wykonawczego nr …….z dnia ……….. wystawionego w stosunku do zobowiązanego </w:t>
      </w:r>
      <w:r w:rsidRPr="00F80397">
        <w:rPr>
          <w:i/>
        </w:rPr>
        <w:t>…………….(imię i nazwisko, pesel, adres dłużnika ARiMR)</w:t>
      </w:r>
      <w:r w:rsidRPr="00F80397">
        <w:t xml:space="preserve"> na podstawie </w:t>
      </w:r>
      <w:r w:rsidRPr="00F80397">
        <w:rPr>
          <w:u w:val="single"/>
        </w:rPr>
        <w:t>art. 36 § 1 u</w:t>
      </w:r>
      <w:r w:rsidRPr="00F80397">
        <w:rPr>
          <w:iCs/>
          <w:spacing w:val="-2"/>
          <w:u w:val="single"/>
        </w:rPr>
        <w:t xml:space="preserve">stawy z dnia 17 czerwca 1966 r. o postępowaniu egzekucyjnym w administracji </w:t>
      </w:r>
      <w:r w:rsidR="00786455">
        <w:rPr>
          <w:iCs/>
          <w:spacing w:val="-2"/>
          <w:u w:val="single"/>
        </w:rPr>
        <w:t xml:space="preserve">(tekst jednolity: Dz. U. z </w:t>
      </w:r>
      <w:r w:rsidR="008B44CD">
        <w:rPr>
          <w:iCs/>
          <w:spacing w:val="-2"/>
          <w:u w:val="single"/>
        </w:rPr>
        <w:t>2020</w:t>
      </w:r>
      <w:r w:rsidR="00786455">
        <w:rPr>
          <w:iCs/>
          <w:spacing w:val="-2"/>
          <w:u w:val="single"/>
        </w:rPr>
        <w:t xml:space="preserve"> r. poz. </w:t>
      </w:r>
      <w:r w:rsidR="00F85C4A">
        <w:rPr>
          <w:iCs/>
          <w:spacing w:val="-2"/>
          <w:u w:val="single"/>
        </w:rPr>
        <w:t>1427</w:t>
      </w:r>
      <w:r w:rsidR="00786455">
        <w:rPr>
          <w:iCs/>
          <w:spacing w:val="-2"/>
          <w:u w:val="single"/>
        </w:rPr>
        <w:t xml:space="preserve">) </w:t>
      </w:r>
      <w:r w:rsidRPr="00F80397">
        <w:rPr>
          <w:iCs/>
          <w:spacing w:val="-2"/>
          <w:u w:val="single"/>
        </w:rPr>
        <w:t xml:space="preserve">oraz </w:t>
      </w:r>
      <w:r w:rsidRPr="00F80397">
        <w:t xml:space="preserve">proszę o udzielenie informacji na temat podjętych czynności egzekucyjnych, w szczególności: </w:t>
      </w:r>
    </w:p>
    <w:p w14:paraId="3A88522E" w14:textId="4D4F37D0" w:rsidR="003310A5" w:rsidRPr="00F80397" w:rsidRDefault="003310A5" w:rsidP="008B1EC6">
      <w:pPr>
        <w:pStyle w:val="Akapitzlist"/>
        <w:numPr>
          <w:ilvl w:val="0"/>
          <w:numId w:val="24"/>
        </w:numPr>
        <w:spacing w:before="0"/>
        <w:jc w:val="both"/>
      </w:pPr>
      <w:r w:rsidRPr="00F80397">
        <w:t xml:space="preserve">zastosowanych w stosunku do zobowiązanego środkach egzekucyjnych (wraz </w:t>
      </w:r>
      <w:r w:rsidRPr="00F80397">
        <w:br/>
        <w:t xml:space="preserve">z datami), wymienionych w art. 1a  pkt 12 ustawy z dnia 17 czerwca 1966 r. </w:t>
      </w:r>
      <w:r w:rsidRPr="00F80397">
        <w:br/>
        <w:t>o postępowaniu egzekucyjnym w administracji</w:t>
      </w:r>
      <w:r w:rsidR="00786455">
        <w:t xml:space="preserve"> (tekst jednolity: Dz. U. z </w:t>
      </w:r>
      <w:r w:rsidR="00F85C4A">
        <w:t>2020</w:t>
      </w:r>
      <w:r w:rsidR="00786455">
        <w:t xml:space="preserve"> r. poz. </w:t>
      </w:r>
      <w:r w:rsidR="00F85C4A">
        <w:t>1427</w:t>
      </w:r>
      <w:r w:rsidR="00786455">
        <w:t>)</w:t>
      </w:r>
      <w:r w:rsidR="00E350A8" w:rsidRPr="00F80397">
        <w:t>,</w:t>
      </w:r>
      <w:r w:rsidRPr="00F80397">
        <w:t xml:space="preserve">  </w:t>
      </w:r>
    </w:p>
    <w:p w14:paraId="1AC5779E" w14:textId="77777777" w:rsidR="003310A5" w:rsidRPr="00F80397" w:rsidRDefault="003310A5" w:rsidP="008B1EC6">
      <w:pPr>
        <w:pStyle w:val="Akapitzlist"/>
        <w:numPr>
          <w:ilvl w:val="0"/>
          <w:numId w:val="24"/>
        </w:numPr>
        <w:spacing w:before="0"/>
        <w:jc w:val="both"/>
      </w:pPr>
      <w:r w:rsidRPr="00F80397">
        <w:t>daty zawiadomienia dłużnika o zastosowaniu środków egzekucyjnych, w sposób określony w art. 67 ww. ustawy o postępowaniu egzekucyjnym w administracji.</w:t>
      </w:r>
    </w:p>
    <w:p w14:paraId="248AB820" w14:textId="77777777" w:rsidR="003310A5" w:rsidRPr="00F80397" w:rsidRDefault="003310A5" w:rsidP="003310A5">
      <w:pPr>
        <w:pStyle w:val="Akapitzlist"/>
        <w:tabs>
          <w:tab w:val="left" w:pos="709"/>
        </w:tabs>
        <w:ind w:left="0"/>
        <w:jc w:val="both"/>
      </w:pPr>
      <w:r w:rsidRPr="00F80397">
        <w:tab/>
      </w:r>
    </w:p>
    <w:p w14:paraId="78C6614A" w14:textId="77777777" w:rsidR="003310A5" w:rsidRPr="00F80397" w:rsidRDefault="003310A5" w:rsidP="003310A5">
      <w:pPr>
        <w:jc w:val="both"/>
        <w:rPr>
          <w:i/>
          <w:sz w:val="20"/>
          <w:szCs w:val="20"/>
        </w:rPr>
      </w:pPr>
    </w:p>
    <w:p w14:paraId="6D8F4087" w14:textId="77777777" w:rsidR="003310A5" w:rsidRPr="00F80397" w:rsidRDefault="003310A5" w:rsidP="003310A5">
      <w:pPr>
        <w:jc w:val="both"/>
        <w:rPr>
          <w:i/>
          <w:sz w:val="20"/>
          <w:szCs w:val="20"/>
        </w:rPr>
      </w:pPr>
    </w:p>
    <w:p w14:paraId="2BAB6392" w14:textId="77777777" w:rsidR="003310A5" w:rsidRPr="00F80397" w:rsidRDefault="003310A5" w:rsidP="003310A5">
      <w:pPr>
        <w:jc w:val="both"/>
        <w:rPr>
          <w:i/>
          <w:sz w:val="20"/>
          <w:szCs w:val="20"/>
        </w:rPr>
      </w:pPr>
      <w:r w:rsidRPr="00F80397">
        <w:rPr>
          <w:i/>
          <w:sz w:val="20"/>
          <w:szCs w:val="20"/>
        </w:rPr>
        <w:t>Wszelką korespondencję prosimy kierować na adres:</w:t>
      </w:r>
    </w:p>
    <w:p w14:paraId="69179A80" w14:textId="77777777" w:rsidR="003310A5" w:rsidRPr="00F80397" w:rsidRDefault="003310A5" w:rsidP="003310A5">
      <w:pPr>
        <w:jc w:val="both"/>
        <w:rPr>
          <w:i/>
          <w:sz w:val="20"/>
          <w:szCs w:val="20"/>
        </w:rPr>
      </w:pPr>
      <w:r w:rsidRPr="00F80397">
        <w:rPr>
          <w:i/>
          <w:sz w:val="20"/>
          <w:szCs w:val="20"/>
        </w:rPr>
        <w:t>Agencja Restrukturyzacji i Modernizacji Rolnictwa</w:t>
      </w:r>
    </w:p>
    <w:p w14:paraId="498EFEC2" w14:textId="77777777" w:rsidR="003310A5" w:rsidRPr="00F80397" w:rsidRDefault="003310A5" w:rsidP="003310A5">
      <w:pPr>
        <w:jc w:val="both"/>
        <w:rPr>
          <w:i/>
          <w:sz w:val="20"/>
          <w:szCs w:val="20"/>
        </w:rPr>
      </w:pPr>
      <w:r w:rsidRPr="00F80397">
        <w:rPr>
          <w:i/>
          <w:sz w:val="20"/>
          <w:szCs w:val="20"/>
        </w:rPr>
        <w:t>………………. Oddział Regionalny</w:t>
      </w:r>
    </w:p>
    <w:p w14:paraId="0DD045A7" w14:textId="77777777" w:rsidR="003310A5" w:rsidRPr="00F80397" w:rsidRDefault="003310A5" w:rsidP="003310A5">
      <w:pPr>
        <w:jc w:val="both"/>
        <w:rPr>
          <w:i/>
          <w:sz w:val="20"/>
          <w:szCs w:val="20"/>
        </w:rPr>
      </w:pPr>
      <w:r w:rsidRPr="00F80397">
        <w:rPr>
          <w:i/>
          <w:sz w:val="20"/>
          <w:szCs w:val="20"/>
        </w:rPr>
        <w:t>……………………………………..</w:t>
      </w:r>
    </w:p>
    <w:p w14:paraId="0A0CBDBC" w14:textId="77777777" w:rsidR="003310A5" w:rsidRPr="00F80397" w:rsidRDefault="003310A5" w:rsidP="003310A5">
      <w:pPr>
        <w:jc w:val="both"/>
        <w:rPr>
          <w:i/>
          <w:sz w:val="20"/>
          <w:szCs w:val="20"/>
        </w:rPr>
      </w:pPr>
      <w:r w:rsidRPr="00F80397">
        <w:rPr>
          <w:i/>
          <w:sz w:val="20"/>
          <w:szCs w:val="20"/>
        </w:rPr>
        <w:t>(adres Oddziału Regionalnego)</w:t>
      </w:r>
    </w:p>
    <w:p w14:paraId="25D79344" w14:textId="77777777" w:rsidR="003310A5" w:rsidRPr="00F80397" w:rsidRDefault="003310A5" w:rsidP="003310A5">
      <w:pPr>
        <w:jc w:val="both"/>
        <w:rPr>
          <w:i/>
          <w:sz w:val="20"/>
          <w:szCs w:val="20"/>
        </w:rPr>
      </w:pPr>
      <w:r w:rsidRPr="00F80397">
        <w:rPr>
          <w:i/>
          <w:sz w:val="20"/>
          <w:szCs w:val="20"/>
        </w:rPr>
        <w:t>tel. ……………, fax ………….</w:t>
      </w:r>
    </w:p>
    <w:p w14:paraId="5A39537F" w14:textId="77777777" w:rsidR="003310A5" w:rsidRPr="00F80397" w:rsidRDefault="003310A5" w:rsidP="003310A5">
      <w:pPr>
        <w:jc w:val="both"/>
        <w:rPr>
          <w:i/>
          <w:sz w:val="20"/>
          <w:szCs w:val="20"/>
        </w:rPr>
      </w:pPr>
      <w:r w:rsidRPr="00F80397">
        <w:rPr>
          <w:i/>
          <w:sz w:val="20"/>
          <w:szCs w:val="20"/>
        </w:rPr>
        <w:t>W przypadku pytań bądź wątpliwości proszę o kontakt telefoniczny z pracownikiem ARiMR pod nr tel. ……………………….</w:t>
      </w:r>
    </w:p>
    <w:p w14:paraId="64450707" w14:textId="77777777" w:rsidR="003310A5" w:rsidRPr="00F80397" w:rsidRDefault="003310A5" w:rsidP="003310A5">
      <w:pPr>
        <w:jc w:val="both"/>
        <w:rPr>
          <w:sz w:val="22"/>
        </w:rPr>
      </w:pPr>
    </w:p>
    <w:p w14:paraId="472B73DB" w14:textId="77777777" w:rsidR="003310A5" w:rsidRPr="00F80397" w:rsidRDefault="003310A5" w:rsidP="003310A5">
      <w:pPr>
        <w:jc w:val="both"/>
        <w:rPr>
          <w:sz w:val="22"/>
        </w:rPr>
      </w:pPr>
    </w:p>
    <w:p w14:paraId="69086A01" w14:textId="77777777" w:rsidR="003310A5" w:rsidRPr="00F80397" w:rsidRDefault="003310A5" w:rsidP="003310A5">
      <w:pPr>
        <w:jc w:val="both"/>
        <w:rPr>
          <w:sz w:val="22"/>
        </w:rPr>
      </w:pPr>
    </w:p>
    <w:p w14:paraId="02D79337" w14:textId="77777777" w:rsidR="003310A5" w:rsidRPr="00F80397" w:rsidRDefault="003310A5" w:rsidP="003310A5">
      <w:pPr>
        <w:jc w:val="both"/>
        <w:rPr>
          <w:sz w:val="22"/>
        </w:rPr>
      </w:pPr>
    </w:p>
    <w:p w14:paraId="23375935" w14:textId="77777777" w:rsidR="003310A5" w:rsidRPr="00F80397" w:rsidRDefault="003310A5" w:rsidP="003310A5">
      <w:pPr>
        <w:ind w:left="3969"/>
        <w:jc w:val="both"/>
        <w:rPr>
          <w:sz w:val="22"/>
        </w:rPr>
      </w:pPr>
    </w:p>
    <w:p w14:paraId="1D6610E3" w14:textId="77777777" w:rsidR="003310A5" w:rsidRPr="00446522" w:rsidRDefault="003310A5" w:rsidP="003310A5">
      <w:pPr>
        <w:ind w:firstLine="4860"/>
        <w:jc w:val="both"/>
        <w:rPr>
          <w:i/>
          <w:sz w:val="22"/>
        </w:rPr>
      </w:pPr>
      <w:r w:rsidRPr="00446522">
        <w:rPr>
          <w:i/>
          <w:sz w:val="22"/>
        </w:rPr>
        <w:t>……………………………………………………….</w:t>
      </w:r>
    </w:p>
    <w:p w14:paraId="6FA29BA5" w14:textId="77777777" w:rsidR="003310A5" w:rsidRPr="00D3548A" w:rsidRDefault="003310A5" w:rsidP="003310A5">
      <w:pPr>
        <w:ind w:left="5289" w:firstLine="375"/>
        <w:jc w:val="both"/>
        <w:rPr>
          <w:i/>
          <w:sz w:val="18"/>
          <w:szCs w:val="18"/>
        </w:rPr>
      </w:pPr>
      <w:r w:rsidRPr="00D3548A">
        <w:rPr>
          <w:i/>
          <w:sz w:val="18"/>
          <w:szCs w:val="18"/>
        </w:rPr>
        <w:t>podpis osoby uprawnionej</w:t>
      </w:r>
    </w:p>
    <w:p w14:paraId="4C39F836" w14:textId="77777777" w:rsidR="003310A5" w:rsidRPr="00F80397" w:rsidRDefault="003310A5" w:rsidP="003310A5">
      <w:pPr>
        <w:pStyle w:val="bodytext2"/>
        <w:shd w:val="clear" w:color="auto" w:fill="FFFFFF"/>
        <w:jc w:val="both"/>
        <w:rPr>
          <w:sz w:val="19"/>
          <w:szCs w:val="19"/>
        </w:rPr>
      </w:pPr>
    </w:p>
    <w:p w14:paraId="66F3FF6A" w14:textId="77777777" w:rsidR="003310A5" w:rsidRPr="00F80397" w:rsidRDefault="003310A5" w:rsidP="003310A5">
      <w:pPr>
        <w:pStyle w:val="bodytext2"/>
        <w:shd w:val="clear" w:color="auto" w:fill="FFFFFF"/>
        <w:jc w:val="both"/>
      </w:pPr>
    </w:p>
    <w:p w14:paraId="399A7082" w14:textId="77777777" w:rsidR="003310A5" w:rsidRPr="00F80397" w:rsidRDefault="003310A5" w:rsidP="003310A5">
      <w:pPr>
        <w:spacing w:after="200" w:line="276" w:lineRule="auto"/>
        <w:rPr>
          <w:sz w:val="28"/>
        </w:rPr>
      </w:pPr>
      <w:r w:rsidRPr="00F80397">
        <w:br w:type="page"/>
      </w:r>
    </w:p>
    <w:p w14:paraId="74DAED63" w14:textId="2B8E2908" w:rsidR="003310A5" w:rsidRPr="00930C48" w:rsidRDefault="00930C48" w:rsidP="00475CA7">
      <w:pPr>
        <w:pStyle w:val="Nagwek2"/>
        <w:rPr>
          <w:i/>
        </w:rPr>
      </w:pPr>
      <w:bookmarkStart w:id="1357" w:name="_Toc423687632"/>
      <w:bookmarkStart w:id="1358" w:name="_Toc35607261"/>
      <w:bookmarkStart w:id="1359" w:name="_Toc52374923"/>
      <w:r>
        <w:lastRenderedPageBreak/>
        <w:t xml:space="preserve">3.50. </w:t>
      </w:r>
      <w:r w:rsidR="003310A5" w:rsidRPr="00930C48">
        <w:t>Wzór USZ/145 Zawiadomienie organu egzekucyjnego</w:t>
      </w:r>
      <w:bookmarkEnd w:id="1357"/>
      <w:bookmarkEnd w:id="1358"/>
      <w:bookmarkEnd w:id="1359"/>
      <w:r w:rsidR="000B1251" w:rsidRPr="00930C48">
        <w:t xml:space="preserve"> </w:t>
      </w:r>
    </w:p>
    <w:p w14:paraId="0DD1D7B8" w14:textId="77777777" w:rsidR="003310A5" w:rsidRPr="00F80397" w:rsidRDefault="003310A5" w:rsidP="003310A5">
      <w:pPr>
        <w:ind w:left="4502" w:firstLine="456"/>
        <w:rPr>
          <w:b/>
        </w:rPr>
      </w:pPr>
    </w:p>
    <w:p w14:paraId="464D5EEC" w14:textId="77777777" w:rsidR="003310A5" w:rsidRPr="00F80397" w:rsidRDefault="003310A5" w:rsidP="003310A5">
      <w:pPr>
        <w:ind w:left="4502" w:firstLine="456"/>
        <w:rPr>
          <w:b/>
        </w:rPr>
      </w:pPr>
      <w:r w:rsidRPr="00F80397">
        <w:rPr>
          <w:b/>
        </w:rPr>
        <w:t>Naczelnik Urzędu Skarbowego</w:t>
      </w:r>
    </w:p>
    <w:p w14:paraId="213F5C9A" w14:textId="77777777" w:rsidR="003310A5" w:rsidRPr="00F80397" w:rsidRDefault="003310A5" w:rsidP="003310A5">
      <w:pPr>
        <w:ind w:left="4502" w:firstLine="456"/>
        <w:rPr>
          <w:b/>
        </w:rPr>
      </w:pPr>
      <w:r w:rsidRPr="00F80397">
        <w:rPr>
          <w:b/>
        </w:rPr>
        <w:t>w ……………………………….</w:t>
      </w:r>
    </w:p>
    <w:p w14:paraId="16D043C2" w14:textId="77777777" w:rsidR="003310A5" w:rsidRPr="00F80397" w:rsidRDefault="003310A5" w:rsidP="003310A5">
      <w:pPr>
        <w:ind w:left="4502" w:firstLine="456"/>
        <w:rPr>
          <w:b/>
        </w:rPr>
      </w:pPr>
      <w:r w:rsidRPr="00F80397">
        <w:rPr>
          <w:b/>
        </w:rPr>
        <w:t>…………………………………..</w:t>
      </w:r>
    </w:p>
    <w:p w14:paraId="4EC42BB6" w14:textId="77777777" w:rsidR="003310A5" w:rsidRPr="00F80397" w:rsidRDefault="003310A5" w:rsidP="003310A5">
      <w:pPr>
        <w:ind w:left="4502" w:firstLine="456"/>
        <w:rPr>
          <w:b/>
        </w:rPr>
      </w:pPr>
      <w:r w:rsidRPr="00F80397">
        <w:rPr>
          <w:b/>
        </w:rPr>
        <w:t>…………………………………..</w:t>
      </w:r>
    </w:p>
    <w:p w14:paraId="56CDD4D6" w14:textId="77777777" w:rsidR="003310A5" w:rsidRPr="00F80397" w:rsidRDefault="003310A5" w:rsidP="003310A5">
      <w:pPr>
        <w:tabs>
          <w:tab w:val="left" w:pos="540"/>
        </w:tabs>
        <w:ind w:left="4502"/>
        <w:rPr>
          <w:b/>
        </w:rPr>
      </w:pPr>
      <w:r w:rsidRPr="00F80397">
        <w:rPr>
          <w:b/>
        </w:rPr>
        <w:tab/>
        <w:t>………………………………….</w:t>
      </w:r>
    </w:p>
    <w:p w14:paraId="316AE8EA" w14:textId="77777777" w:rsidR="003310A5" w:rsidRPr="00F80397" w:rsidRDefault="003310A5" w:rsidP="003310A5">
      <w:pPr>
        <w:tabs>
          <w:tab w:val="left" w:pos="540"/>
        </w:tabs>
        <w:ind w:left="4502"/>
        <w:rPr>
          <w:i/>
          <w:sz w:val="20"/>
        </w:rPr>
      </w:pPr>
      <w:r w:rsidRPr="00F80397">
        <w:rPr>
          <w:i/>
          <w:sz w:val="20"/>
        </w:rPr>
        <w:t xml:space="preserve">                                      (adres)</w:t>
      </w:r>
    </w:p>
    <w:p w14:paraId="6D76244F" w14:textId="77777777" w:rsidR="003310A5" w:rsidRPr="00F80397" w:rsidRDefault="003310A5" w:rsidP="003310A5">
      <w:pPr>
        <w:ind w:left="4502" w:firstLine="456"/>
        <w:rPr>
          <w:i/>
          <w:sz w:val="20"/>
        </w:rPr>
      </w:pPr>
      <w:r w:rsidRPr="00F80397">
        <w:rPr>
          <w:i/>
          <w:sz w:val="20"/>
        </w:rPr>
        <w:t xml:space="preserve"> (za zwrotnym potwierdzeniem odbioru)</w:t>
      </w:r>
    </w:p>
    <w:p w14:paraId="685BD997" w14:textId="77777777" w:rsidR="003310A5" w:rsidRPr="00F80397" w:rsidRDefault="00F130A4" w:rsidP="003310A5">
      <w:pPr>
        <w:ind w:left="3240"/>
        <w:rPr>
          <w:sz w:val="20"/>
        </w:rPr>
      </w:pPr>
      <w:r>
        <w:rPr>
          <w:sz w:val="20"/>
        </w:rPr>
        <w:tab/>
      </w:r>
      <w:r>
        <w:rPr>
          <w:sz w:val="20"/>
        </w:rPr>
        <w:tab/>
      </w:r>
    </w:p>
    <w:p w14:paraId="26B76F77" w14:textId="77777777" w:rsidR="003310A5" w:rsidRPr="00F80397" w:rsidRDefault="003310A5" w:rsidP="00F130A4">
      <w:pPr>
        <w:ind w:left="3240"/>
      </w:pPr>
      <w:r w:rsidRPr="00F80397">
        <w:rPr>
          <w:b/>
        </w:rPr>
        <w:t xml:space="preserve">wierzyciel:  </w:t>
      </w:r>
      <w:r w:rsidR="00F130A4">
        <w:rPr>
          <w:b/>
        </w:rPr>
        <w:tab/>
        <w:t>(</w:t>
      </w:r>
      <w:r w:rsidR="00BC55DF">
        <w:rPr>
          <w:b/>
        </w:rPr>
        <w:t>właściwy dyrektor OR</w:t>
      </w:r>
      <w:r w:rsidR="00F130A4">
        <w:rPr>
          <w:b/>
        </w:rPr>
        <w:t>)</w:t>
      </w:r>
    </w:p>
    <w:p w14:paraId="663BFA80" w14:textId="77777777" w:rsidR="003310A5" w:rsidRPr="00F80397" w:rsidRDefault="003310A5" w:rsidP="003310A5">
      <w:pPr>
        <w:ind w:left="4500" w:firstLine="456"/>
      </w:pPr>
      <w:r w:rsidRPr="00F80397">
        <w:t>…………………………..</w:t>
      </w:r>
    </w:p>
    <w:p w14:paraId="2605EB46" w14:textId="77777777" w:rsidR="003310A5" w:rsidRPr="00F80397" w:rsidRDefault="003310A5" w:rsidP="003310A5">
      <w:pPr>
        <w:ind w:left="4500" w:firstLine="456"/>
      </w:pPr>
      <w:r w:rsidRPr="00F80397">
        <w:t>………………………….</w:t>
      </w:r>
    </w:p>
    <w:p w14:paraId="4C1FB00D" w14:textId="77777777" w:rsidR="003310A5" w:rsidRPr="00F80397" w:rsidRDefault="003310A5" w:rsidP="003310A5">
      <w:pPr>
        <w:ind w:left="4500" w:firstLine="456"/>
        <w:rPr>
          <w:i/>
          <w:sz w:val="20"/>
        </w:rPr>
      </w:pPr>
      <w:r w:rsidRPr="00F80397">
        <w:t xml:space="preserve">               </w:t>
      </w:r>
      <w:r w:rsidRPr="00F80397">
        <w:rPr>
          <w:i/>
          <w:sz w:val="20"/>
        </w:rPr>
        <w:t>(adres)</w:t>
      </w:r>
    </w:p>
    <w:p w14:paraId="76B1B178" w14:textId="77777777" w:rsidR="003310A5" w:rsidRPr="00F80397" w:rsidRDefault="003310A5" w:rsidP="003310A5">
      <w:pPr>
        <w:ind w:left="4500" w:firstLine="456"/>
        <w:rPr>
          <w:u w:val="single"/>
        </w:rPr>
      </w:pPr>
      <w:r w:rsidRPr="00F80397">
        <w:rPr>
          <w:u w:val="single"/>
        </w:rPr>
        <w:t>adres do korespondencji:</w:t>
      </w:r>
    </w:p>
    <w:p w14:paraId="19F24521" w14:textId="77777777" w:rsidR="003310A5" w:rsidRPr="00F80397" w:rsidRDefault="003310A5" w:rsidP="003310A5">
      <w:pPr>
        <w:ind w:left="4500" w:firstLine="456"/>
      </w:pPr>
      <w:r w:rsidRPr="00F80397">
        <w:t>………………………..</w:t>
      </w:r>
    </w:p>
    <w:p w14:paraId="7E52B244" w14:textId="77777777" w:rsidR="003310A5" w:rsidRPr="00F80397" w:rsidRDefault="003310A5" w:rsidP="003310A5">
      <w:pPr>
        <w:ind w:left="4500" w:firstLine="456"/>
      </w:pPr>
      <w:r w:rsidRPr="00F80397">
        <w:t>………………………..</w:t>
      </w:r>
    </w:p>
    <w:p w14:paraId="458DCC25" w14:textId="77777777" w:rsidR="003310A5" w:rsidRPr="00F80397" w:rsidRDefault="003310A5" w:rsidP="003310A5">
      <w:pPr>
        <w:ind w:left="4500"/>
      </w:pPr>
    </w:p>
    <w:p w14:paraId="6BDD8194" w14:textId="77777777" w:rsidR="003310A5" w:rsidRPr="00F80397" w:rsidRDefault="003310A5" w:rsidP="003310A5">
      <w:pPr>
        <w:tabs>
          <w:tab w:val="left" w:pos="3240"/>
        </w:tabs>
        <w:ind w:left="3240"/>
        <w:rPr>
          <w:b/>
        </w:rPr>
      </w:pPr>
      <w:r w:rsidRPr="00F80397">
        <w:rPr>
          <w:b/>
        </w:rPr>
        <w:t xml:space="preserve">  dłużnicy:</w:t>
      </w:r>
      <w:r w:rsidRPr="00F80397">
        <w:t xml:space="preserve">   </w:t>
      </w:r>
      <w:r w:rsidRPr="00F80397">
        <w:tab/>
        <w:t>………………………………….</w:t>
      </w:r>
    </w:p>
    <w:p w14:paraId="2BC0F850" w14:textId="77777777" w:rsidR="003310A5" w:rsidRPr="00F80397" w:rsidRDefault="003310A5" w:rsidP="003310A5">
      <w:pPr>
        <w:tabs>
          <w:tab w:val="left" w:pos="3240"/>
        </w:tabs>
        <w:ind w:left="3240"/>
        <w:rPr>
          <w:i/>
          <w:sz w:val="20"/>
        </w:rPr>
      </w:pPr>
      <w:r w:rsidRPr="00F80397">
        <w:rPr>
          <w:i/>
          <w:sz w:val="20"/>
        </w:rPr>
        <w:t xml:space="preserve">                                              (imię i nazwisko/nazwa)</w:t>
      </w:r>
    </w:p>
    <w:p w14:paraId="2502DE1F" w14:textId="77777777" w:rsidR="003310A5" w:rsidRPr="00F80397" w:rsidRDefault="003310A5" w:rsidP="003310A5">
      <w:pPr>
        <w:tabs>
          <w:tab w:val="left" w:pos="3240"/>
        </w:tabs>
        <w:ind w:left="3240"/>
      </w:pPr>
      <w:r w:rsidRPr="00F80397">
        <w:tab/>
      </w:r>
      <w:r w:rsidRPr="00F80397">
        <w:tab/>
      </w:r>
      <w:r w:rsidRPr="00F80397">
        <w:tab/>
        <w:t>………………………………….</w:t>
      </w:r>
    </w:p>
    <w:p w14:paraId="7A10028E" w14:textId="77777777" w:rsidR="003310A5" w:rsidRPr="00F80397" w:rsidRDefault="003310A5" w:rsidP="003310A5">
      <w:pPr>
        <w:tabs>
          <w:tab w:val="left" w:pos="3240"/>
        </w:tabs>
        <w:ind w:left="3240"/>
      </w:pPr>
      <w:r w:rsidRPr="00F80397">
        <w:tab/>
      </w:r>
      <w:r w:rsidRPr="00F80397">
        <w:tab/>
      </w:r>
      <w:r w:rsidRPr="00F80397">
        <w:tab/>
        <w:t>…………………………………..</w:t>
      </w:r>
    </w:p>
    <w:p w14:paraId="533F03BC" w14:textId="77777777" w:rsidR="003310A5" w:rsidRPr="00F80397" w:rsidRDefault="003310A5" w:rsidP="003310A5">
      <w:pPr>
        <w:tabs>
          <w:tab w:val="left" w:pos="3240"/>
        </w:tabs>
        <w:ind w:left="3240"/>
        <w:rPr>
          <w:i/>
          <w:sz w:val="20"/>
        </w:rPr>
      </w:pPr>
      <w:r w:rsidRPr="00F80397">
        <w:t xml:space="preserve">                            </w:t>
      </w:r>
      <w:r w:rsidRPr="00F80397">
        <w:rPr>
          <w:i/>
          <w:sz w:val="20"/>
        </w:rPr>
        <w:t>(adres siedziby lub miejsce zamieszkania)</w:t>
      </w:r>
    </w:p>
    <w:p w14:paraId="337F30C5" w14:textId="77777777" w:rsidR="003310A5" w:rsidRPr="00F80397" w:rsidRDefault="003310A5" w:rsidP="003310A5">
      <w:pPr>
        <w:tabs>
          <w:tab w:val="left" w:pos="3240"/>
        </w:tabs>
        <w:ind w:left="3240"/>
      </w:pPr>
      <w:r w:rsidRPr="00F80397">
        <w:tab/>
      </w:r>
      <w:r w:rsidRPr="00F80397">
        <w:tab/>
      </w:r>
      <w:r w:rsidRPr="00F80397">
        <w:tab/>
      </w:r>
    </w:p>
    <w:p w14:paraId="317EB781" w14:textId="77777777" w:rsidR="003310A5" w:rsidRPr="00F80397" w:rsidRDefault="003310A5" w:rsidP="003310A5">
      <w:pPr>
        <w:tabs>
          <w:tab w:val="left" w:pos="3240"/>
        </w:tabs>
        <w:ind w:left="3240"/>
        <w:rPr>
          <w:b/>
        </w:rPr>
      </w:pPr>
      <w:r w:rsidRPr="00F80397">
        <w:t xml:space="preserve"> </w:t>
      </w:r>
      <w:r w:rsidRPr="00F80397">
        <w:rPr>
          <w:b/>
        </w:rPr>
        <w:t xml:space="preserve">Tytuł wykonawczy:       </w:t>
      </w:r>
      <w:r w:rsidRPr="00F80397">
        <w:t>…………………………….</w:t>
      </w:r>
      <w:r w:rsidRPr="00F80397">
        <w:rPr>
          <w:b/>
        </w:rPr>
        <w:t xml:space="preserve">                  </w:t>
      </w:r>
    </w:p>
    <w:p w14:paraId="6552A3B5" w14:textId="77777777" w:rsidR="003310A5" w:rsidRPr="00F80397" w:rsidRDefault="003310A5" w:rsidP="003310A5">
      <w:pPr>
        <w:rPr>
          <w:i/>
          <w:sz w:val="20"/>
        </w:rPr>
      </w:pPr>
      <w:r w:rsidRPr="00F80397">
        <w:t xml:space="preserve">                                                                                                  (</w:t>
      </w:r>
      <w:r w:rsidRPr="00F80397">
        <w:rPr>
          <w:i/>
          <w:sz w:val="20"/>
        </w:rPr>
        <w:t>numer tytułu wykonawczego)</w:t>
      </w:r>
    </w:p>
    <w:p w14:paraId="2E5F3A69" w14:textId="77777777" w:rsidR="003310A5" w:rsidRPr="00F80397" w:rsidRDefault="003310A5" w:rsidP="003310A5">
      <w:pPr>
        <w:rPr>
          <w:i/>
          <w:sz w:val="20"/>
        </w:rPr>
      </w:pPr>
    </w:p>
    <w:p w14:paraId="165097F4" w14:textId="77777777" w:rsidR="003310A5" w:rsidRPr="00F80397" w:rsidRDefault="003310A5" w:rsidP="003310A5">
      <w:pPr>
        <w:rPr>
          <w:sz w:val="20"/>
        </w:rPr>
      </w:pPr>
      <w:r w:rsidRPr="00F80397">
        <w:rPr>
          <w:sz w:val="20"/>
        </w:rPr>
        <w:t xml:space="preserve">                                                                                                                   …………………………………..</w:t>
      </w:r>
    </w:p>
    <w:p w14:paraId="2CE21BE5" w14:textId="77777777" w:rsidR="003310A5" w:rsidRPr="00F80397" w:rsidRDefault="003310A5" w:rsidP="003310A5">
      <w:pPr>
        <w:ind w:left="5529" w:right="565"/>
        <w:jc w:val="center"/>
        <w:rPr>
          <w:i/>
          <w:sz w:val="20"/>
        </w:rPr>
      </w:pPr>
      <w:r w:rsidRPr="00F80397">
        <w:rPr>
          <w:i/>
          <w:sz w:val="20"/>
        </w:rPr>
        <w:t>(data wystawienia tytułu wykonawczego)</w:t>
      </w:r>
    </w:p>
    <w:p w14:paraId="7954F921" w14:textId="77777777" w:rsidR="003310A5" w:rsidRPr="00F80397" w:rsidRDefault="003310A5" w:rsidP="003310A5"/>
    <w:p w14:paraId="4BE65821" w14:textId="77777777" w:rsidR="003310A5" w:rsidRPr="00F80397" w:rsidRDefault="003310A5" w:rsidP="003310A5">
      <w:pPr>
        <w:rPr>
          <w:sz w:val="20"/>
        </w:rPr>
      </w:pPr>
    </w:p>
    <w:p w14:paraId="5ECFCE9E" w14:textId="77777777" w:rsidR="003310A5" w:rsidRPr="00F80397" w:rsidRDefault="003310A5" w:rsidP="003310A5">
      <w:pPr>
        <w:rPr>
          <w:sz w:val="20"/>
        </w:rPr>
      </w:pPr>
    </w:p>
    <w:p w14:paraId="65365B10" w14:textId="3E00BA6C"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r>
      <w:r w:rsidR="00B34300">
        <w:rPr>
          <w:sz w:val="20"/>
        </w:rPr>
        <w:t>Znak sprawy</w:t>
      </w:r>
      <w:r w:rsidRPr="00F80397">
        <w:rPr>
          <w:sz w:val="20"/>
        </w:rPr>
        <w:t>:</w:t>
      </w:r>
      <w:r w:rsidRPr="00F80397">
        <w:rPr>
          <w:sz w:val="20"/>
        </w:rPr>
        <w:tab/>
      </w:r>
      <w:r w:rsidRPr="00F80397">
        <w:rPr>
          <w:sz w:val="20"/>
        </w:rPr>
        <w:tab/>
      </w:r>
      <w:r w:rsidRPr="00F80397">
        <w:rPr>
          <w:sz w:val="20"/>
        </w:rPr>
        <w:tab/>
        <w:t>Data:</w:t>
      </w:r>
    </w:p>
    <w:p w14:paraId="71506294" w14:textId="77777777"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t xml:space="preserve">               </w:t>
      </w:r>
      <w:r w:rsidRPr="00F80397">
        <w:rPr>
          <w:sz w:val="20"/>
        </w:rPr>
        <w:tab/>
      </w:r>
      <w:r w:rsidRPr="00F80397">
        <w:rPr>
          <w:sz w:val="20"/>
        </w:rPr>
        <w:tab/>
      </w:r>
      <w:r w:rsidRPr="00F80397">
        <w:rPr>
          <w:sz w:val="20"/>
        </w:rPr>
        <w:tab/>
      </w:r>
      <w:r w:rsidRPr="00F80397">
        <w:rPr>
          <w:sz w:val="20"/>
        </w:rPr>
        <w:tab/>
        <w:t xml:space="preserve">      </w:t>
      </w:r>
    </w:p>
    <w:p w14:paraId="33E2CBF1" w14:textId="77777777" w:rsidR="003310A5" w:rsidRPr="00F80397" w:rsidRDefault="003310A5" w:rsidP="003310A5">
      <w:pPr>
        <w:pStyle w:val="Tekstpodstawowywcity3"/>
        <w:suppressAutoHyphens/>
        <w:spacing w:line="320" w:lineRule="exact"/>
        <w:ind w:left="0" w:firstLine="709"/>
        <w:jc w:val="both"/>
        <w:rPr>
          <w:szCs w:val="24"/>
        </w:rPr>
      </w:pPr>
    </w:p>
    <w:p w14:paraId="5F2192CC" w14:textId="4118421C" w:rsidR="003310A5" w:rsidRPr="00F80397" w:rsidRDefault="00F60AFB" w:rsidP="00F60AFB">
      <w:pPr>
        <w:pStyle w:val="Tekstpodstawowywcity3"/>
        <w:suppressAutoHyphens/>
        <w:spacing w:line="320" w:lineRule="exact"/>
        <w:ind w:left="0" w:firstLine="709"/>
        <w:jc w:val="both"/>
        <w:rPr>
          <w:szCs w:val="24"/>
        </w:rPr>
      </w:pPr>
      <w:r>
        <w:rPr>
          <w:szCs w:val="24"/>
        </w:rPr>
        <w:t xml:space="preserve">Na podstawie art. 32aa ustawy z dnia 17 czerwca 1966 r. o postępowaniu egzekucyjnym </w:t>
      </w:r>
      <w:r w:rsidR="000B1251">
        <w:rPr>
          <w:szCs w:val="24"/>
        </w:rPr>
        <w:br/>
      </w:r>
      <w:r>
        <w:rPr>
          <w:szCs w:val="24"/>
        </w:rPr>
        <w:t>w administracji (tekst jednolity: Dz. U. z 2020 r. poz. 1427) w</w:t>
      </w:r>
      <w:r w:rsidR="003310A5" w:rsidRPr="00F80397">
        <w:rPr>
          <w:szCs w:val="24"/>
        </w:rPr>
        <w:t>ierzyciel zawiadamia, że:</w:t>
      </w:r>
    </w:p>
    <w:p w14:paraId="26097E31" w14:textId="77777777" w:rsidR="003310A5" w:rsidRPr="00F80397" w:rsidRDefault="003310A5" w:rsidP="003310A5">
      <w:pPr>
        <w:pStyle w:val="Tekstpodstawowywcity3"/>
        <w:suppressAutoHyphens/>
        <w:spacing w:line="320" w:lineRule="exact"/>
        <w:ind w:left="0" w:firstLine="709"/>
        <w:jc w:val="both"/>
        <w:rPr>
          <w:szCs w:val="24"/>
        </w:rPr>
      </w:pPr>
    </w:p>
    <w:p w14:paraId="553AEEB9" w14:textId="77777777" w:rsidR="000B1251" w:rsidRPr="001E7C23" w:rsidRDefault="000B1251" w:rsidP="000B1251">
      <w:pPr>
        <w:pStyle w:val="Akapitzlist"/>
        <w:numPr>
          <w:ilvl w:val="0"/>
          <w:numId w:val="32"/>
        </w:numPr>
        <w:spacing w:before="0"/>
        <w:jc w:val="both"/>
      </w:pPr>
      <w:r>
        <w:t>nastąpiła zmiana wysokości należności pieniężnej objętej tytułem wykonawczym wynikającej z jej wygaśnięcia w całości lub w części (</w:t>
      </w:r>
      <w:r>
        <w:rPr>
          <w:i/>
        </w:rPr>
        <w:t>szczegółowo opisać przyczynę zmiany wysokości należności, np. dokonanie potrącenia należności dłużnika z przyznanych płatności</w:t>
      </w:r>
      <w:r>
        <w:t xml:space="preserve"> </w:t>
      </w:r>
      <w:r>
        <w:rPr>
          <w:i/>
        </w:rPr>
        <w:t>w dniu</w:t>
      </w:r>
      <w:r>
        <w:t xml:space="preserve"> ……….</w:t>
      </w:r>
      <w:r>
        <w:rPr>
          <w:i/>
        </w:rPr>
        <w:t xml:space="preserve"> oraz aktualne saldo należności wraz  z odsetkami i kosztami upomnienia</w:t>
      </w:r>
      <w:r>
        <w:t>)*</w:t>
      </w:r>
    </w:p>
    <w:p w14:paraId="50E50FA4" w14:textId="77777777" w:rsidR="000B1251" w:rsidRPr="001E7C23" w:rsidRDefault="000B1251" w:rsidP="000B1251">
      <w:pPr>
        <w:pStyle w:val="Akapitzlist"/>
        <w:numPr>
          <w:ilvl w:val="0"/>
          <w:numId w:val="32"/>
        </w:numPr>
        <w:spacing w:before="0"/>
        <w:jc w:val="both"/>
      </w:pPr>
      <w:r>
        <w:t>nastąpiło zdarzenie powodujące zawieszenie lub umorzenie postępowania egzekucyjnego (</w:t>
      </w:r>
      <w:r>
        <w:rPr>
          <w:i/>
        </w:rPr>
        <w:t>uzupełnić o szczegółowy opis zdarzenia, np. wydanie decyzji o rozłożeniu spłaty należności na raty</w:t>
      </w:r>
      <w:r>
        <w:t>)*</w:t>
      </w:r>
    </w:p>
    <w:p w14:paraId="7E95D7A6" w14:textId="77777777" w:rsidR="000B1251" w:rsidRPr="001E7C23" w:rsidRDefault="000B1251" w:rsidP="000B1251">
      <w:pPr>
        <w:pStyle w:val="Akapitzlist"/>
        <w:numPr>
          <w:ilvl w:val="0"/>
          <w:numId w:val="32"/>
        </w:numPr>
        <w:spacing w:before="0"/>
        <w:jc w:val="both"/>
      </w:pPr>
      <w:r>
        <w:t>nastąpiło zdarzenie powodujące ustanie przyczyny zawieszenia postępowania egzekucyjnego (</w:t>
      </w:r>
      <w:r>
        <w:rPr>
          <w:i/>
        </w:rPr>
        <w:t>uzupełnić szczegółowy opis zdarzenia, np. wydanie decyzji o uchyleniu decyzji o rozłożeniu spłaty należności na raty</w:t>
      </w:r>
      <w:r>
        <w:t>)*</w:t>
      </w:r>
    </w:p>
    <w:p w14:paraId="557EE9AC" w14:textId="77777777" w:rsidR="000B1251" w:rsidRDefault="000B1251" w:rsidP="000B1251">
      <w:pPr>
        <w:pStyle w:val="Akapitzlist"/>
        <w:numPr>
          <w:ilvl w:val="0"/>
          <w:numId w:val="32"/>
        </w:numPr>
        <w:spacing w:before="0"/>
        <w:jc w:val="both"/>
      </w:pPr>
      <w:r>
        <w:t xml:space="preserve">Okres za który nie nalicza się odsetek z tytułu niezapłacenia w terminie należności pieniężnej w wyniku zdarzeń zaistniałych po dniu wystawienia tytułu wykonawczego </w:t>
      </w:r>
      <w:r w:rsidRPr="004415BD">
        <w:rPr>
          <w:i/>
        </w:rPr>
        <w:t>(szczegółowo opisać zdarzenie)</w:t>
      </w:r>
      <w:r>
        <w:t>*</w:t>
      </w:r>
    </w:p>
    <w:p w14:paraId="00D75AC2" w14:textId="77777777" w:rsidR="000B1251" w:rsidRPr="000F16CA" w:rsidRDefault="000B1251" w:rsidP="000B1251">
      <w:pPr>
        <w:pStyle w:val="Akapitzlist"/>
        <w:numPr>
          <w:ilvl w:val="0"/>
          <w:numId w:val="32"/>
        </w:numPr>
        <w:jc w:val="both"/>
      </w:pPr>
      <w:r>
        <w:t xml:space="preserve">Uzyskanie informacji o zobowiązanym i jego majątku w zakresie niezbędnym do prowadzenia egzekucji administracyjnej </w:t>
      </w:r>
      <w:r w:rsidRPr="004415BD">
        <w:rPr>
          <w:i/>
        </w:rPr>
        <w:t>(szczegółowo opisać sposób oraz zakres uzyskanych informacji mających wpływ na prowadzoną egzekucję administracyjną)</w:t>
      </w:r>
      <w:r>
        <w:t>*</w:t>
      </w:r>
    </w:p>
    <w:p w14:paraId="60C16DD6" w14:textId="77777777" w:rsidR="000B1251" w:rsidRPr="000F16CA" w:rsidRDefault="000B1251" w:rsidP="000B1251">
      <w:pPr>
        <w:jc w:val="both"/>
      </w:pPr>
    </w:p>
    <w:p w14:paraId="779F8EC5" w14:textId="77777777" w:rsidR="000B1251" w:rsidRPr="000F16CA" w:rsidRDefault="000B1251" w:rsidP="000B1251">
      <w:pPr>
        <w:jc w:val="both"/>
        <w:rPr>
          <w:rFonts w:eastAsia="Calibri"/>
          <w:i/>
        </w:rPr>
      </w:pPr>
      <w:r w:rsidRPr="000F16CA">
        <w:rPr>
          <w:rFonts w:eastAsia="Calibri"/>
        </w:rPr>
        <w:t>W przypadku wątpliwości, proszę o kontakt z pracownikiem ARiMR pod nr tel. …. (</w:t>
      </w:r>
      <w:r w:rsidRPr="000F16CA">
        <w:rPr>
          <w:rFonts w:eastAsia="Calibri"/>
          <w:i/>
        </w:rPr>
        <w:t>nr telefonu osoby prowadzącej sprawę)</w:t>
      </w:r>
    </w:p>
    <w:p w14:paraId="3F3513AD" w14:textId="77777777" w:rsidR="000B1251" w:rsidRDefault="000B1251" w:rsidP="000B1251">
      <w:pPr>
        <w:rPr>
          <w:rFonts w:eastAsia="Calibri"/>
        </w:rPr>
      </w:pPr>
    </w:p>
    <w:p w14:paraId="7240B447" w14:textId="77777777" w:rsidR="000B1251" w:rsidRDefault="000B1251" w:rsidP="000B1251">
      <w:pPr>
        <w:rPr>
          <w:rFonts w:eastAsia="Calibri"/>
        </w:rPr>
      </w:pPr>
    </w:p>
    <w:p w14:paraId="3750FF3B" w14:textId="77777777" w:rsidR="000B1251" w:rsidRDefault="000B1251" w:rsidP="000B1251">
      <w:pPr>
        <w:rPr>
          <w:rFonts w:eastAsia="Calibri"/>
        </w:rPr>
      </w:pPr>
    </w:p>
    <w:p w14:paraId="395C4297" w14:textId="77777777" w:rsidR="000B1251" w:rsidRPr="000F16CA" w:rsidRDefault="000B1251" w:rsidP="000B1251">
      <w:pPr>
        <w:rPr>
          <w:rFonts w:eastAsia="Calibri"/>
        </w:rPr>
      </w:pPr>
    </w:p>
    <w:p w14:paraId="237371A0" w14:textId="77777777" w:rsidR="000B1251" w:rsidRPr="000F16CA" w:rsidRDefault="000B1251" w:rsidP="000B1251">
      <w:pPr>
        <w:ind w:firstLine="431"/>
        <w:jc w:val="center"/>
        <w:rPr>
          <w:rFonts w:eastAsia="Calibri"/>
        </w:rPr>
      </w:pPr>
      <w:r w:rsidRPr="000F16CA">
        <w:rPr>
          <w:rFonts w:eastAsia="Calibri"/>
        </w:rPr>
        <w:t xml:space="preserve">                                                                                </w:t>
      </w:r>
      <w:r>
        <w:rPr>
          <w:rFonts w:eastAsia="Calibri"/>
        </w:rPr>
        <w:t>………</w:t>
      </w:r>
      <w:r w:rsidRPr="000F16CA">
        <w:rPr>
          <w:rFonts w:eastAsia="Calibri"/>
        </w:rPr>
        <w:t>……………………………..</w:t>
      </w:r>
    </w:p>
    <w:p w14:paraId="1EDAC7A4" w14:textId="64A639C4" w:rsidR="000B1251" w:rsidRPr="00D3548A" w:rsidRDefault="000B1251" w:rsidP="00D3548A">
      <w:pPr>
        <w:ind w:left="3600"/>
        <w:rPr>
          <w:sz w:val="18"/>
          <w:szCs w:val="18"/>
        </w:rPr>
      </w:pPr>
      <w:r w:rsidRPr="00D3548A">
        <w:rPr>
          <w:rFonts w:eastAsia="Calibri"/>
          <w:i/>
          <w:sz w:val="18"/>
          <w:szCs w:val="18"/>
        </w:rPr>
        <w:t xml:space="preserve">                                                (imię i nazwisko osoby działającej z upoważnienia </w:t>
      </w:r>
      <w:r w:rsidR="00FC4035" w:rsidRPr="00D3548A">
        <w:rPr>
          <w:rFonts w:eastAsia="Calibri"/>
          <w:i/>
          <w:sz w:val="18"/>
          <w:szCs w:val="18"/>
        </w:rPr>
        <w:t xml:space="preserve">        w</w:t>
      </w:r>
      <w:r w:rsidRPr="00D3548A">
        <w:rPr>
          <w:rFonts w:eastAsia="Calibri"/>
          <w:i/>
          <w:sz w:val="18"/>
          <w:szCs w:val="18"/>
        </w:rPr>
        <w:t>ierzyciela)</w:t>
      </w:r>
    </w:p>
    <w:p w14:paraId="1931E5E8" w14:textId="77777777" w:rsidR="003310A5" w:rsidRPr="00F80397" w:rsidRDefault="003310A5" w:rsidP="003310A5">
      <w:pPr>
        <w:rPr>
          <w:rFonts w:eastAsia="Calibri"/>
        </w:rPr>
      </w:pPr>
    </w:p>
    <w:p w14:paraId="2A4DBEF0" w14:textId="77777777" w:rsidR="003310A5" w:rsidRPr="00F80397" w:rsidRDefault="003310A5" w:rsidP="003310A5">
      <w:pPr>
        <w:rPr>
          <w:rFonts w:eastAsia="Calibri"/>
        </w:rPr>
      </w:pPr>
    </w:p>
    <w:p w14:paraId="03A2C5DF" w14:textId="77777777" w:rsidR="003310A5" w:rsidRPr="00F80397" w:rsidRDefault="003310A5" w:rsidP="003310A5">
      <w:pPr>
        <w:rPr>
          <w:rFonts w:eastAsia="Calibri"/>
        </w:rPr>
      </w:pPr>
    </w:p>
    <w:p w14:paraId="168DB6D5" w14:textId="77777777" w:rsidR="003310A5" w:rsidRPr="00F80397" w:rsidRDefault="003310A5" w:rsidP="003310A5">
      <w:pPr>
        <w:rPr>
          <w:rFonts w:eastAsia="Calibri"/>
        </w:rPr>
      </w:pPr>
    </w:p>
    <w:p w14:paraId="55ABD368" w14:textId="77777777" w:rsidR="003310A5" w:rsidRPr="00F80397" w:rsidRDefault="003310A5" w:rsidP="003310A5">
      <w:pPr>
        <w:rPr>
          <w:rFonts w:eastAsia="Calibri"/>
        </w:rPr>
      </w:pPr>
    </w:p>
    <w:p w14:paraId="3BDA284E" w14:textId="77777777" w:rsidR="003310A5" w:rsidRPr="00F80397" w:rsidRDefault="003310A5" w:rsidP="003310A5">
      <w:pPr>
        <w:rPr>
          <w:rFonts w:eastAsia="Calibri"/>
        </w:rPr>
      </w:pPr>
    </w:p>
    <w:p w14:paraId="3B4904EA" w14:textId="77777777" w:rsidR="003310A5" w:rsidRPr="00F80397" w:rsidRDefault="003310A5" w:rsidP="003310A5">
      <w:pPr>
        <w:rPr>
          <w:rFonts w:eastAsia="Calibri"/>
        </w:rPr>
      </w:pPr>
    </w:p>
    <w:p w14:paraId="7B4E50E8" w14:textId="77777777" w:rsidR="003310A5" w:rsidRPr="00F80397" w:rsidRDefault="003310A5" w:rsidP="003310A5">
      <w:pPr>
        <w:rPr>
          <w:rFonts w:eastAsia="Calibri"/>
        </w:rPr>
      </w:pPr>
    </w:p>
    <w:p w14:paraId="0682D490" w14:textId="77777777" w:rsidR="003310A5" w:rsidRPr="00F80397" w:rsidRDefault="003310A5" w:rsidP="003310A5">
      <w:pPr>
        <w:rPr>
          <w:rFonts w:eastAsia="Calibri"/>
        </w:rPr>
      </w:pPr>
    </w:p>
    <w:p w14:paraId="64214A96" w14:textId="77777777" w:rsidR="003310A5" w:rsidRPr="00F80397" w:rsidRDefault="003310A5" w:rsidP="003310A5">
      <w:pPr>
        <w:rPr>
          <w:rFonts w:eastAsia="Calibri"/>
        </w:rPr>
      </w:pPr>
    </w:p>
    <w:p w14:paraId="6C37581F" w14:textId="77777777" w:rsidR="003310A5" w:rsidRPr="00F80397" w:rsidRDefault="003310A5" w:rsidP="003310A5"/>
    <w:p w14:paraId="223C923A" w14:textId="77777777" w:rsidR="003310A5" w:rsidRPr="00F80397" w:rsidRDefault="003310A5" w:rsidP="003310A5"/>
    <w:p w14:paraId="08C28361" w14:textId="77777777" w:rsidR="003310A5" w:rsidRPr="00F80397" w:rsidRDefault="003310A5" w:rsidP="003310A5"/>
    <w:p w14:paraId="2936DE95" w14:textId="77777777" w:rsidR="003310A5" w:rsidRPr="00F80397" w:rsidRDefault="003310A5" w:rsidP="003310A5">
      <w:pPr>
        <w:spacing w:after="200" w:line="276" w:lineRule="auto"/>
        <w:rPr>
          <w:sz w:val="28"/>
        </w:rPr>
      </w:pPr>
      <w:r w:rsidRPr="00F80397">
        <w:br w:type="page"/>
      </w:r>
    </w:p>
    <w:p w14:paraId="3905B267" w14:textId="408DD7D1" w:rsidR="003310A5" w:rsidRPr="00930C48" w:rsidRDefault="00930C48" w:rsidP="00475CA7">
      <w:pPr>
        <w:pStyle w:val="Nagwek2"/>
        <w:rPr>
          <w:i/>
        </w:rPr>
      </w:pPr>
      <w:bookmarkStart w:id="1360" w:name="_Toc423687633"/>
      <w:bookmarkStart w:id="1361" w:name="_Toc35607262"/>
      <w:bookmarkStart w:id="1362" w:name="_Toc52374924"/>
      <w:r>
        <w:lastRenderedPageBreak/>
        <w:t xml:space="preserve">3.51. </w:t>
      </w:r>
      <w:r w:rsidR="003310A5" w:rsidRPr="00930C48">
        <w:t>Wzór KSA/145 Pismo do komornika sądowego w sprawie zmiany salda należności objętej  tytułem wykonawczym</w:t>
      </w:r>
      <w:bookmarkEnd w:id="1360"/>
      <w:bookmarkEnd w:id="1361"/>
      <w:bookmarkEnd w:id="1362"/>
      <w:r w:rsidR="003310A5" w:rsidRPr="00930C48">
        <w:t xml:space="preserve"> </w:t>
      </w:r>
    </w:p>
    <w:p w14:paraId="2A99DCB5" w14:textId="77777777" w:rsidR="003310A5" w:rsidRPr="00F80397" w:rsidRDefault="003310A5" w:rsidP="003310A5">
      <w:pPr>
        <w:jc w:val="both"/>
        <w:rPr>
          <w:sz w:val="28"/>
          <w:szCs w:val="28"/>
        </w:rPr>
      </w:pPr>
    </w:p>
    <w:p w14:paraId="6BB4C393" w14:textId="77777777" w:rsidR="003310A5" w:rsidRPr="00446522" w:rsidRDefault="00CA06F6" w:rsidP="003310A5">
      <w:pPr>
        <w:jc w:val="both"/>
      </w:pPr>
      <w:r>
        <w:t>(właś</w:t>
      </w:r>
      <w:r w:rsidR="00214364">
        <w:t>ciwy</w:t>
      </w:r>
      <w:r>
        <w:t xml:space="preserve"> dyrektor OR) </w:t>
      </w:r>
    </w:p>
    <w:p w14:paraId="10BFC49C" w14:textId="77777777" w:rsidR="003310A5" w:rsidRPr="00446522" w:rsidRDefault="003310A5" w:rsidP="003310A5">
      <w:pPr>
        <w:jc w:val="both"/>
      </w:pPr>
      <w:r w:rsidRPr="00446522">
        <w:t xml:space="preserve">                         </w:t>
      </w:r>
    </w:p>
    <w:p w14:paraId="27E63EDC" w14:textId="77777777" w:rsidR="003310A5" w:rsidRPr="00F80397" w:rsidRDefault="003310A5" w:rsidP="003310A5">
      <w:pPr>
        <w:jc w:val="both"/>
        <w:rPr>
          <w:b/>
          <w:bCs/>
        </w:rPr>
      </w:pPr>
      <w:r w:rsidRPr="00F80397">
        <w:rPr>
          <w:b/>
          <w:bCs/>
        </w:rPr>
        <w:t xml:space="preserve">                                                                            </w:t>
      </w:r>
    </w:p>
    <w:p w14:paraId="47063B83" w14:textId="77777777" w:rsidR="003310A5" w:rsidRPr="00F80397" w:rsidRDefault="003310A5" w:rsidP="003310A5">
      <w:pPr>
        <w:jc w:val="both"/>
        <w:rPr>
          <w:b/>
          <w:bCs/>
        </w:rPr>
      </w:pPr>
      <w:r w:rsidRPr="00F80397">
        <w:rPr>
          <w:b/>
          <w:bCs/>
        </w:rPr>
        <w:t xml:space="preserve">                                                                               Komornik Sądowy przy </w:t>
      </w:r>
    </w:p>
    <w:p w14:paraId="5525F644" w14:textId="77777777" w:rsidR="003310A5" w:rsidRPr="00F80397" w:rsidRDefault="003310A5" w:rsidP="003310A5">
      <w:pPr>
        <w:jc w:val="both"/>
        <w:rPr>
          <w:b/>
          <w:bCs/>
        </w:rPr>
      </w:pPr>
      <w:r w:rsidRPr="00F80397">
        <w:rPr>
          <w:b/>
          <w:bCs/>
        </w:rPr>
        <w:tab/>
      </w:r>
      <w:r w:rsidRPr="00F80397">
        <w:rPr>
          <w:b/>
          <w:bCs/>
        </w:rPr>
        <w:tab/>
      </w:r>
      <w:r w:rsidRPr="00F80397">
        <w:rPr>
          <w:b/>
          <w:bCs/>
        </w:rPr>
        <w:tab/>
      </w:r>
      <w:r w:rsidRPr="00F80397">
        <w:rPr>
          <w:b/>
          <w:bCs/>
        </w:rPr>
        <w:tab/>
      </w:r>
      <w:r w:rsidRPr="00F80397">
        <w:rPr>
          <w:b/>
          <w:bCs/>
        </w:rPr>
        <w:tab/>
      </w:r>
      <w:r w:rsidRPr="00F80397">
        <w:rPr>
          <w:b/>
          <w:bCs/>
        </w:rPr>
        <w:tab/>
        <w:t xml:space="preserve">        Sądzie Rejonowym w …</w:t>
      </w:r>
    </w:p>
    <w:p w14:paraId="2C657B33" w14:textId="77777777" w:rsidR="003310A5" w:rsidRPr="00F80397" w:rsidRDefault="003310A5" w:rsidP="003310A5">
      <w:pPr>
        <w:jc w:val="both"/>
        <w:rPr>
          <w:b/>
          <w:bCs/>
        </w:rPr>
      </w:pPr>
      <w:r w:rsidRPr="00F80397">
        <w:rPr>
          <w:b/>
          <w:bCs/>
        </w:rPr>
        <w:t xml:space="preserve">                                                                               </w:t>
      </w:r>
    </w:p>
    <w:p w14:paraId="4C342DF7" w14:textId="77777777" w:rsidR="003310A5" w:rsidRPr="00F80397" w:rsidRDefault="003310A5" w:rsidP="003310A5">
      <w:pPr>
        <w:jc w:val="both"/>
        <w:rPr>
          <w:b/>
          <w:bCs/>
        </w:rPr>
      </w:pPr>
    </w:p>
    <w:p w14:paraId="08D43FCA" w14:textId="77777777" w:rsidR="003310A5" w:rsidRPr="00F80397" w:rsidRDefault="003310A5" w:rsidP="003310A5">
      <w:pPr>
        <w:jc w:val="both"/>
      </w:pPr>
      <w:r w:rsidRPr="00F80397">
        <w:rPr>
          <w:b/>
          <w:bCs/>
        </w:rPr>
        <w:t xml:space="preserve">       </w:t>
      </w:r>
      <w:r w:rsidRPr="00F80397">
        <w:t>Znak</w:t>
      </w:r>
      <w:r w:rsidR="00B34300">
        <w:t xml:space="preserve"> sprawy</w:t>
      </w:r>
      <w:r w:rsidRPr="00F80397">
        <w:t>:                                                                                               Data:</w:t>
      </w:r>
    </w:p>
    <w:p w14:paraId="519FE0CE" w14:textId="77777777" w:rsidR="003310A5" w:rsidRPr="00F80397" w:rsidRDefault="003310A5" w:rsidP="003310A5">
      <w:pPr>
        <w:jc w:val="both"/>
      </w:pPr>
    </w:p>
    <w:p w14:paraId="7D80100E" w14:textId="77777777" w:rsidR="003310A5" w:rsidRPr="00F80397" w:rsidRDefault="003310A5" w:rsidP="003310A5">
      <w:pPr>
        <w:jc w:val="both"/>
      </w:pPr>
      <w:r w:rsidRPr="00F80397">
        <w:t xml:space="preserve">          </w:t>
      </w:r>
      <w:r w:rsidRPr="00F80397">
        <w:tab/>
      </w:r>
      <w:r w:rsidRPr="00F80397">
        <w:tab/>
        <w:t xml:space="preserve">                                                                   </w:t>
      </w:r>
    </w:p>
    <w:p w14:paraId="34F4E565" w14:textId="77777777" w:rsidR="003310A5" w:rsidRPr="00F80397" w:rsidRDefault="003310A5" w:rsidP="003310A5">
      <w:pPr>
        <w:jc w:val="both"/>
        <w:rPr>
          <w:u w:val="single"/>
        </w:rPr>
      </w:pPr>
      <w:r w:rsidRPr="00F80397">
        <w:rPr>
          <w:b/>
          <w:u w:val="single"/>
        </w:rPr>
        <w:t xml:space="preserve">Sprawa:  </w:t>
      </w:r>
      <w:r w:rsidRPr="00F80397">
        <w:rPr>
          <w:u w:val="single"/>
        </w:rPr>
        <w:t>zmiana salda należności objętej tytułem wykonawczym nr ………. z dnia ……….</w:t>
      </w:r>
    </w:p>
    <w:p w14:paraId="3211145B" w14:textId="77777777" w:rsidR="003310A5" w:rsidRPr="00F80397" w:rsidRDefault="003310A5" w:rsidP="003310A5">
      <w:pPr>
        <w:jc w:val="both"/>
      </w:pPr>
      <w:r w:rsidRPr="00F80397">
        <w:t xml:space="preserve">       </w:t>
      </w:r>
    </w:p>
    <w:p w14:paraId="5446B788" w14:textId="77777777" w:rsidR="003310A5" w:rsidRPr="00F80397" w:rsidRDefault="003310A5" w:rsidP="003310A5">
      <w:pPr>
        <w:jc w:val="both"/>
      </w:pPr>
      <w:r w:rsidRPr="00F80397">
        <w:t xml:space="preserve">                    Informuję, iż po rozliczeniu wpłaty z dnia ………. w łącznej wysokości ……….. zł zadłużenie wynikające z tytułu wykonawczego nr …………… wystawionego na </w:t>
      </w:r>
      <w:r w:rsidRPr="00F80397">
        <w:rPr>
          <w:i/>
        </w:rPr>
        <w:t xml:space="preserve">…………….(imię i nazwisko, pesel, adres dłużnika ARiMR) </w:t>
      </w:r>
      <w:r w:rsidRPr="00F80397">
        <w:rPr>
          <w:b/>
        </w:rPr>
        <w:t xml:space="preserve">- </w:t>
      </w:r>
      <w:r w:rsidRPr="00F80397">
        <w:t>uległo zmianie i na dzień ……….. wynosi:</w:t>
      </w:r>
    </w:p>
    <w:p w14:paraId="37FBB965" w14:textId="77777777" w:rsidR="003310A5" w:rsidRPr="00F80397" w:rsidRDefault="003310A5" w:rsidP="003310A5">
      <w:pPr>
        <w:jc w:val="both"/>
      </w:pPr>
    </w:p>
    <w:p w14:paraId="4F041B20" w14:textId="77777777" w:rsidR="003310A5" w:rsidRPr="00F80397" w:rsidRDefault="003310A5" w:rsidP="003310A5">
      <w:pPr>
        <w:jc w:val="both"/>
      </w:pPr>
      <w:r w:rsidRPr="00F80397">
        <w:tab/>
        <w:t xml:space="preserve">kwota należności głównej - </w:t>
      </w:r>
      <w:r w:rsidRPr="00F80397">
        <w:tab/>
        <w:t xml:space="preserve">        .. ………..  zł</w:t>
      </w:r>
    </w:p>
    <w:p w14:paraId="6B9186BF" w14:textId="77777777" w:rsidR="003310A5" w:rsidRPr="00F80397" w:rsidRDefault="003310A5" w:rsidP="003310A5">
      <w:pPr>
        <w:jc w:val="both"/>
      </w:pPr>
      <w:r w:rsidRPr="00F80397">
        <w:tab/>
        <w:t xml:space="preserve">kwota odsetek - </w:t>
      </w:r>
      <w:r w:rsidRPr="00F80397">
        <w:tab/>
      </w:r>
      <w:r w:rsidRPr="00F80397">
        <w:tab/>
        <w:t xml:space="preserve">        ………….  zł</w:t>
      </w:r>
    </w:p>
    <w:p w14:paraId="48EB2B59" w14:textId="77777777" w:rsidR="003310A5" w:rsidRPr="00F80397" w:rsidRDefault="003310A5" w:rsidP="003310A5">
      <w:pPr>
        <w:jc w:val="both"/>
      </w:pPr>
      <w:r w:rsidRPr="00F80397">
        <w:tab/>
        <w:t>kwota kosztów upomnienia -          …………. zł</w:t>
      </w:r>
    </w:p>
    <w:p w14:paraId="00EAC6C9" w14:textId="77777777" w:rsidR="003310A5" w:rsidRPr="00F80397" w:rsidRDefault="003310A5" w:rsidP="003310A5">
      <w:pPr>
        <w:jc w:val="both"/>
      </w:pPr>
    </w:p>
    <w:p w14:paraId="49D8AB24" w14:textId="77777777" w:rsidR="003310A5" w:rsidRPr="00F80397" w:rsidRDefault="003310A5" w:rsidP="003310A5">
      <w:pPr>
        <w:ind w:firstLine="431"/>
        <w:jc w:val="both"/>
        <w:rPr>
          <w:rFonts w:eastAsia="Calibri"/>
        </w:rPr>
      </w:pPr>
      <w:r w:rsidRPr="00F80397">
        <w:t xml:space="preserve">Jednocześnie informuję, że zgodnie z art. 29 ust. 7 </w:t>
      </w:r>
      <w:r w:rsidR="009A7227" w:rsidRPr="00F80397">
        <w:t xml:space="preserve">pkt 1 </w:t>
      </w:r>
      <w:r w:rsidRPr="00F80397">
        <w:t>ustawy z dnia 9 maja 2008 r. o Agencji Restrukturyzacji i Modernizacji Rolnictwa</w:t>
      </w:r>
      <w:r w:rsidR="00786455">
        <w:t xml:space="preserve"> (tekst jednolity: Dz. U. z 2019 r. poz. 1505)</w:t>
      </w:r>
      <w:r w:rsidRPr="00F80397">
        <w:t xml:space="preserve">, do kwot nienależnie lub nadmiernie pobranych środków publicznych pochodzących z funduszy Unii Europejskiej oraz krajowych przeznaczonych na współfinansowanie wydatków, ustalonych w drodze decyzji administracyjnej w trybie art. 29 ust. 1 </w:t>
      </w:r>
      <w:r w:rsidRPr="00F80397">
        <w:rPr>
          <w:i/>
        </w:rPr>
        <w:t>ustawy o ARiMR</w:t>
      </w:r>
      <w:r w:rsidRPr="00F80397">
        <w:t xml:space="preserve">, stosuje się odpowiednio przepisy działu III ustawy z dnia 29 sierpnia 1997 r. </w:t>
      </w:r>
      <w:r w:rsidR="00786455">
        <w:t xml:space="preserve">– </w:t>
      </w:r>
      <w:r w:rsidRPr="00F80397">
        <w:t>Ordynacja podatkowa</w:t>
      </w:r>
      <w:r w:rsidR="00786455">
        <w:t xml:space="preserve"> (tekst jednolity: Dz. U. z 2020 r. poz. 1325 z późn. zm.)</w:t>
      </w:r>
      <w:r w:rsidRPr="00F80397">
        <w:t xml:space="preserve"> </w:t>
      </w:r>
      <w:r w:rsidRPr="00F80397">
        <w:rPr>
          <w:rFonts w:eastAsia="Calibri"/>
        </w:rPr>
        <w:t xml:space="preserve">z wyjątkiem przepisów dotyczących umarzania należności, odraczania płatności, rozkładania płatności na raty oraz zaokrąglania należności. Zgodnie z treścią art. 55 </w:t>
      </w:r>
      <w:r w:rsidRPr="00F80397">
        <w:t xml:space="preserve">§ 2 ww. </w:t>
      </w:r>
      <w:r w:rsidRPr="00D3548A">
        <w:rPr>
          <w:rFonts w:eastAsia="Calibri"/>
        </w:rPr>
        <w:t xml:space="preserve">ustawy </w:t>
      </w:r>
      <w:r w:rsidR="00786455">
        <w:rPr>
          <w:rFonts w:eastAsia="Calibri"/>
        </w:rPr>
        <w:t xml:space="preserve">– </w:t>
      </w:r>
      <w:r w:rsidRPr="00D3548A">
        <w:rPr>
          <w:rFonts w:eastAsia="Calibri"/>
        </w:rPr>
        <w:t>Ordynacja podatkowa</w:t>
      </w:r>
      <w:r w:rsidRPr="00F80397">
        <w:rPr>
          <w:rFonts w:eastAsia="Calibri"/>
          <w:i/>
        </w:rPr>
        <w:t>,</w:t>
      </w:r>
      <w:r w:rsidRPr="00F80397">
        <w:rPr>
          <w:rFonts w:eastAsia="Calibri"/>
        </w:rPr>
        <w:t xml:space="preserve"> jeżeli dokonana wpłata nie pokrywa kwoty zaległości podatkowej wraz z odsetkami za zwłokę, wpłatę tę zalicza się proporcjonalnie na poczet kwoty zaległości podatkowej oraz kwoty odsetek za zwłokę w stosunku, w jakim, w dniu wpłaty, pozostaje kwota zaległości podatkowej do kwoty odsetek za zwłokę.</w:t>
      </w:r>
    </w:p>
    <w:p w14:paraId="182A5EAC" w14:textId="77777777" w:rsidR="003310A5" w:rsidRPr="00F80397" w:rsidRDefault="003310A5" w:rsidP="003310A5">
      <w:pPr>
        <w:ind w:firstLine="431"/>
        <w:jc w:val="both"/>
        <w:rPr>
          <w:rFonts w:eastAsia="Calibri"/>
        </w:rPr>
      </w:pPr>
    </w:p>
    <w:p w14:paraId="2C7E9C37" w14:textId="77777777" w:rsidR="003310A5" w:rsidRPr="00F80397" w:rsidRDefault="003310A5" w:rsidP="003310A5">
      <w:pPr>
        <w:ind w:firstLine="431"/>
        <w:jc w:val="both"/>
        <w:rPr>
          <w:rFonts w:eastAsia="Calibri"/>
          <w:i/>
        </w:rPr>
      </w:pPr>
      <w:r w:rsidRPr="00F80397">
        <w:rPr>
          <w:rFonts w:eastAsia="Calibri"/>
        </w:rPr>
        <w:t xml:space="preserve">Mając powyższe na uwadze, wskazana powyżej wpłata została rozliczona proporcjonalnie zgodnie z ww. przepisami. Przy dokonywaniu kolejnych wpłat na rachunek bankowy Agencji </w:t>
      </w:r>
      <w:r w:rsidRPr="00F80397">
        <w:t xml:space="preserve">Restrukturyzacji i Modernizacji Rolnictwa proszę o ich zarachowanie zgodnie z dyspozycją zawartą w  </w:t>
      </w:r>
      <w:r w:rsidRPr="00F80397">
        <w:rPr>
          <w:rFonts w:eastAsia="Calibri"/>
        </w:rPr>
        <w:t xml:space="preserve">art. 55 </w:t>
      </w:r>
      <w:r w:rsidRPr="00F80397">
        <w:t xml:space="preserve">§ 2 ww. </w:t>
      </w:r>
      <w:r w:rsidRPr="00D3548A">
        <w:rPr>
          <w:rFonts w:eastAsia="Calibri"/>
        </w:rPr>
        <w:t>ustawy</w:t>
      </w:r>
      <w:r w:rsidR="00786455">
        <w:rPr>
          <w:rFonts w:eastAsia="Calibri"/>
        </w:rPr>
        <w:t xml:space="preserve"> –</w:t>
      </w:r>
      <w:r w:rsidRPr="00D3548A">
        <w:rPr>
          <w:rFonts w:eastAsia="Calibri"/>
        </w:rPr>
        <w:t xml:space="preserve"> Ordynacja podatkowa</w:t>
      </w:r>
      <w:r w:rsidRPr="00F80397">
        <w:rPr>
          <w:rFonts w:eastAsia="Calibri"/>
          <w:i/>
        </w:rPr>
        <w:t>.</w:t>
      </w:r>
    </w:p>
    <w:p w14:paraId="103BB882" w14:textId="77777777" w:rsidR="003310A5" w:rsidRPr="00F80397" w:rsidRDefault="003310A5" w:rsidP="003310A5">
      <w:pPr>
        <w:ind w:firstLine="431"/>
        <w:jc w:val="both"/>
        <w:rPr>
          <w:rFonts w:eastAsia="Calibri"/>
        </w:rPr>
      </w:pPr>
      <w:r w:rsidRPr="00F80397">
        <w:rPr>
          <w:rFonts w:eastAsia="Calibri"/>
        </w:rPr>
        <w:t>W przypadku wątpliwości, proszę o kontakt z pracownikiem ARiMR pod nr tel. …………..</w:t>
      </w:r>
    </w:p>
    <w:p w14:paraId="5E22147D" w14:textId="77777777" w:rsidR="00163863" w:rsidRPr="00F80397" w:rsidRDefault="00163863" w:rsidP="003310A5">
      <w:pPr>
        <w:ind w:firstLine="431"/>
        <w:jc w:val="both"/>
        <w:rPr>
          <w:rFonts w:eastAsia="Calibri"/>
        </w:rPr>
      </w:pPr>
    </w:p>
    <w:p w14:paraId="5C78E144" w14:textId="77777777" w:rsidR="003310A5" w:rsidRPr="00F80397" w:rsidRDefault="003310A5" w:rsidP="003310A5">
      <w:pPr>
        <w:ind w:firstLine="431"/>
        <w:jc w:val="both"/>
        <w:rPr>
          <w:rFonts w:eastAsia="Calibri"/>
        </w:rPr>
      </w:pPr>
      <w:r w:rsidRPr="00F80397">
        <w:rPr>
          <w:rFonts w:eastAsia="Calibri"/>
        </w:rPr>
        <w:t xml:space="preserve">                                                                                   ……………………………..</w:t>
      </w:r>
    </w:p>
    <w:p w14:paraId="2466D016" w14:textId="77777777" w:rsidR="003310A5" w:rsidRPr="00D3548A" w:rsidRDefault="003310A5" w:rsidP="003310A5">
      <w:pPr>
        <w:ind w:firstLine="431"/>
        <w:jc w:val="both"/>
        <w:rPr>
          <w:rFonts w:eastAsia="Calibri"/>
          <w:i/>
          <w:sz w:val="18"/>
          <w:szCs w:val="18"/>
        </w:rPr>
      </w:pPr>
      <w:r w:rsidRPr="00F80397">
        <w:rPr>
          <w:rFonts w:eastAsia="Calibri"/>
          <w:i/>
        </w:rPr>
        <w:t xml:space="preserve">                                                                                 </w:t>
      </w:r>
      <w:r w:rsidRPr="00D3548A">
        <w:rPr>
          <w:rFonts w:eastAsia="Calibri"/>
          <w:i/>
          <w:sz w:val="18"/>
          <w:szCs w:val="18"/>
        </w:rPr>
        <w:t>(imię i nazwisko, stanowisko służbowe)</w:t>
      </w:r>
    </w:p>
    <w:p w14:paraId="1749A26D" w14:textId="77777777" w:rsidR="003310A5" w:rsidRPr="00F80397" w:rsidRDefault="003310A5" w:rsidP="003310A5">
      <w:pPr>
        <w:ind w:firstLine="431"/>
        <w:jc w:val="both"/>
        <w:rPr>
          <w:rFonts w:eastAsia="Calibri"/>
          <w:i/>
        </w:rPr>
      </w:pPr>
    </w:p>
    <w:p w14:paraId="7EE8FF8B" w14:textId="77777777" w:rsidR="003310A5" w:rsidRPr="00F80397" w:rsidRDefault="003310A5" w:rsidP="003310A5">
      <w:pPr>
        <w:ind w:firstLine="431"/>
        <w:jc w:val="both"/>
        <w:rPr>
          <w:rFonts w:eastAsia="Calibri"/>
          <w:i/>
        </w:rPr>
      </w:pPr>
    </w:p>
    <w:p w14:paraId="4BA0706E" w14:textId="77777777" w:rsidR="003310A5" w:rsidRPr="00F80397" w:rsidRDefault="003310A5" w:rsidP="003310A5">
      <w:pPr>
        <w:jc w:val="both"/>
        <w:rPr>
          <w:rFonts w:eastAsia="Calibri"/>
          <w:i/>
        </w:rPr>
      </w:pPr>
    </w:p>
    <w:p w14:paraId="65060C64" w14:textId="77777777" w:rsidR="00F15C08" w:rsidRPr="00F80397" w:rsidRDefault="00F15C08">
      <w:pPr>
        <w:rPr>
          <w:rFonts w:eastAsia="Calibri"/>
          <w:i/>
        </w:rPr>
      </w:pPr>
      <w:r w:rsidRPr="00F80397">
        <w:rPr>
          <w:rFonts w:eastAsia="Calibri"/>
          <w:i/>
        </w:rPr>
        <w:br w:type="page"/>
      </w:r>
    </w:p>
    <w:p w14:paraId="34164FC4" w14:textId="267E75E8" w:rsidR="006917B8" w:rsidRPr="00930C48" w:rsidRDefault="00930C48" w:rsidP="00475CA7">
      <w:pPr>
        <w:pStyle w:val="Nagwek2"/>
        <w:rPr>
          <w:i/>
        </w:rPr>
      </w:pPr>
      <w:bookmarkStart w:id="1363" w:name="_Toc423687635"/>
      <w:bookmarkStart w:id="1364" w:name="_Toc35607263"/>
      <w:bookmarkStart w:id="1365" w:name="_Toc52374925"/>
      <w:r>
        <w:lastRenderedPageBreak/>
        <w:t xml:space="preserve">3.52. </w:t>
      </w:r>
      <w:r w:rsidR="003310A5" w:rsidRPr="00930C48">
        <w:t>Wzór PSW/145</w:t>
      </w:r>
      <w:bookmarkEnd w:id="1363"/>
      <w:bookmarkEnd w:id="1364"/>
      <w:r w:rsidR="006917B8" w:rsidRPr="00930C48">
        <w:t xml:space="preserve"> Postanowienie wierzyciela w zakresie zarzutów zobowiązanego w sprawie egzekucji administracyjnej</w:t>
      </w:r>
      <w:bookmarkEnd w:id="1365"/>
      <w:r w:rsidR="006917B8" w:rsidRPr="00930C48">
        <w:t xml:space="preserve"> </w:t>
      </w:r>
    </w:p>
    <w:p w14:paraId="56FEDA35" w14:textId="77777777" w:rsidR="006917B8" w:rsidRDefault="006917B8" w:rsidP="006917B8">
      <w:pPr>
        <w:ind w:left="6372"/>
        <w:jc w:val="both"/>
        <w:rPr>
          <w:sz w:val="20"/>
          <w:szCs w:val="20"/>
        </w:rPr>
      </w:pPr>
      <w:r>
        <w:rPr>
          <w:sz w:val="20"/>
          <w:szCs w:val="20"/>
        </w:rPr>
        <w:t>....................................... </w:t>
      </w:r>
    </w:p>
    <w:p w14:paraId="0A061273" w14:textId="77777777" w:rsidR="006917B8" w:rsidRDefault="006917B8" w:rsidP="006917B8">
      <w:pPr>
        <w:ind w:left="6372"/>
        <w:jc w:val="both"/>
        <w:rPr>
          <w:sz w:val="20"/>
        </w:rPr>
      </w:pPr>
      <w:r>
        <w:rPr>
          <w:sz w:val="20"/>
        </w:rPr>
        <w:t>.......................................</w:t>
      </w:r>
    </w:p>
    <w:p w14:paraId="25FE8E89" w14:textId="77777777" w:rsidR="006917B8" w:rsidRDefault="006917B8" w:rsidP="006917B8">
      <w:pPr>
        <w:ind w:left="6372"/>
        <w:jc w:val="both"/>
        <w:rPr>
          <w:sz w:val="20"/>
        </w:rPr>
      </w:pPr>
      <w:r>
        <w:rPr>
          <w:sz w:val="20"/>
        </w:rPr>
        <w:t>.......................................</w:t>
      </w:r>
    </w:p>
    <w:p w14:paraId="31AEDF8F" w14:textId="77777777" w:rsidR="006917B8" w:rsidRDefault="006917B8" w:rsidP="006917B8">
      <w:pPr>
        <w:ind w:left="6372"/>
        <w:jc w:val="both"/>
        <w:rPr>
          <w:sz w:val="20"/>
        </w:rPr>
      </w:pPr>
      <w:r>
        <w:rPr>
          <w:sz w:val="20"/>
        </w:rPr>
        <w:t xml:space="preserve">(oznaczenie </w:t>
      </w:r>
      <w:r w:rsidR="0025411E">
        <w:rPr>
          <w:sz w:val="20"/>
        </w:rPr>
        <w:t>właściwego dyrektora OR</w:t>
      </w:r>
      <w:r>
        <w:rPr>
          <w:sz w:val="20"/>
        </w:rPr>
        <w:t>)</w:t>
      </w:r>
    </w:p>
    <w:p w14:paraId="1CC336DC" w14:textId="77777777" w:rsidR="006917B8" w:rsidRDefault="006917B8" w:rsidP="006917B8">
      <w:pPr>
        <w:ind w:left="6372"/>
        <w:jc w:val="both"/>
        <w:rPr>
          <w:sz w:val="20"/>
        </w:rPr>
      </w:pPr>
    </w:p>
    <w:p w14:paraId="081C5B76" w14:textId="77777777" w:rsidR="006917B8" w:rsidRDefault="006917B8" w:rsidP="006917B8">
      <w:pPr>
        <w:ind w:left="6372"/>
        <w:jc w:val="both"/>
        <w:rPr>
          <w:sz w:val="20"/>
        </w:rPr>
      </w:pPr>
      <w:r>
        <w:rPr>
          <w:sz w:val="20"/>
        </w:rPr>
        <w:t>......................................</w:t>
      </w:r>
    </w:p>
    <w:p w14:paraId="42ED608F" w14:textId="77777777" w:rsidR="006917B8" w:rsidRDefault="006917B8" w:rsidP="006917B8">
      <w:pPr>
        <w:ind w:left="6372"/>
        <w:jc w:val="both"/>
        <w:rPr>
          <w:sz w:val="20"/>
        </w:rPr>
      </w:pPr>
      <w:r>
        <w:rPr>
          <w:sz w:val="20"/>
        </w:rPr>
        <w:t>......................................</w:t>
      </w:r>
    </w:p>
    <w:p w14:paraId="279E2B9D" w14:textId="77777777" w:rsidR="006917B8" w:rsidRDefault="006917B8" w:rsidP="006917B8">
      <w:pPr>
        <w:ind w:left="6372"/>
        <w:jc w:val="both"/>
        <w:rPr>
          <w:sz w:val="20"/>
        </w:rPr>
      </w:pPr>
      <w:r>
        <w:rPr>
          <w:sz w:val="20"/>
        </w:rPr>
        <w:t>......................................</w:t>
      </w:r>
    </w:p>
    <w:p w14:paraId="79FBDB75" w14:textId="77777777" w:rsidR="006917B8" w:rsidRDefault="006917B8" w:rsidP="006917B8">
      <w:pPr>
        <w:ind w:left="6372"/>
        <w:jc w:val="both"/>
        <w:rPr>
          <w:sz w:val="20"/>
        </w:rPr>
      </w:pPr>
      <w:r>
        <w:rPr>
          <w:sz w:val="20"/>
        </w:rPr>
        <w:t>(</w:t>
      </w:r>
      <w:r>
        <w:rPr>
          <w:sz w:val="20"/>
          <w:szCs w:val="20"/>
        </w:rPr>
        <w:t>oznaczenie</w:t>
      </w:r>
      <w:r>
        <w:rPr>
          <w:sz w:val="20"/>
        </w:rPr>
        <w:t xml:space="preserve"> zobowiązanego)</w:t>
      </w:r>
    </w:p>
    <w:p w14:paraId="4E1F04E6" w14:textId="77777777" w:rsidR="006917B8" w:rsidRDefault="006917B8" w:rsidP="006917B8">
      <w:pPr>
        <w:jc w:val="both"/>
        <w:rPr>
          <w:b/>
          <w:bCs/>
          <w:sz w:val="20"/>
        </w:rPr>
      </w:pPr>
    </w:p>
    <w:p w14:paraId="170BCCE4" w14:textId="77777777" w:rsidR="006917B8" w:rsidRDefault="006917B8" w:rsidP="006917B8">
      <w:pPr>
        <w:jc w:val="both"/>
        <w:rPr>
          <w:b/>
          <w:bCs/>
          <w:sz w:val="20"/>
        </w:rPr>
      </w:pPr>
      <w:r>
        <w:rPr>
          <w:sz w:val="20"/>
        </w:rPr>
        <w:t>Znak sprawy: ……………………………</w:t>
      </w:r>
      <w:r>
        <w:rPr>
          <w:sz w:val="20"/>
        </w:rPr>
        <w:tab/>
      </w:r>
      <w:r>
        <w:rPr>
          <w:sz w:val="20"/>
        </w:rPr>
        <w:tab/>
        <w:t>Data:  ................</w:t>
      </w:r>
    </w:p>
    <w:p w14:paraId="3ABFF86E" w14:textId="77777777" w:rsidR="006917B8" w:rsidRDefault="006917B8" w:rsidP="006917B8">
      <w:pPr>
        <w:jc w:val="both"/>
        <w:rPr>
          <w:b/>
          <w:bCs/>
          <w:sz w:val="20"/>
        </w:rPr>
      </w:pPr>
    </w:p>
    <w:p w14:paraId="71AA773D" w14:textId="77777777" w:rsidR="006917B8" w:rsidRDefault="006917B8" w:rsidP="006917B8">
      <w:pPr>
        <w:jc w:val="center"/>
        <w:rPr>
          <w:b/>
          <w:bCs/>
          <w:sz w:val="20"/>
        </w:rPr>
      </w:pPr>
    </w:p>
    <w:p w14:paraId="33AD52DA" w14:textId="77777777" w:rsidR="006917B8" w:rsidRDefault="006917B8" w:rsidP="006917B8">
      <w:pPr>
        <w:jc w:val="center"/>
        <w:rPr>
          <w:sz w:val="20"/>
        </w:rPr>
      </w:pPr>
      <w:r>
        <w:rPr>
          <w:b/>
          <w:bCs/>
        </w:rPr>
        <w:t>POSTANOWIENIE</w:t>
      </w:r>
    </w:p>
    <w:p w14:paraId="1B503A0F" w14:textId="77777777" w:rsidR="006917B8" w:rsidRDefault="006917B8" w:rsidP="006917B8">
      <w:pPr>
        <w:jc w:val="center"/>
        <w:rPr>
          <w:b/>
          <w:bCs/>
          <w:sz w:val="20"/>
        </w:rPr>
      </w:pPr>
      <w:r>
        <w:rPr>
          <w:b/>
          <w:bCs/>
          <w:sz w:val="20"/>
        </w:rPr>
        <w:t xml:space="preserve">WIERZYCIELA W ZAKRESIE ZARZUTÓW ZOBOWIĄZANEGO W SPRAWIE EGZEKUCJI ADMINISTRACYJNEJ  </w:t>
      </w:r>
    </w:p>
    <w:p w14:paraId="6FD00226" w14:textId="77777777" w:rsidR="006917B8" w:rsidRDefault="006917B8" w:rsidP="006917B8">
      <w:pPr>
        <w:jc w:val="both"/>
        <w:rPr>
          <w:sz w:val="20"/>
        </w:rPr>
      </w:pPr>
    </w:p>
    <w:p w14:paraId="19EF6E8F" w14:textId="37BC2563" w:rsidR="006917B8" w:rsidRDefault="006917B8" w:rsidP="006917B8">
      <w:pPr>
        <w:ind w:firstLine="360"/>
        <w:jc w:val="both"/>
        <w:rPr>
          <w:sz w:val="20"/>
        </w:rPr>
      </w:pPr>
      <w:r>
        <w:rPr>
          <w:sz w:val="20"/>
        </w:rPr>
        <w:t xml:space="preserve">Na podstawie art. 34 § 2 ustawy z dnia 17 czerwca 1966 r. o postępowaniu egzekucyjnym w administracji (tekst jednolity: </w:t>
      </w:r>
      <w:r w:rsidRPr="00115C0E">
        <w:rPr>
          <w:sz w:val="20"/>
        </w:rPr>
        <w:t>Dz. U. z 20</w:t>
      </w:r>
      <w:r w:rsidR="00F12083">
        <w:rPr>
          <w:sz w:val="20"/>
        </w:rPr>
        <w:t>20</w:t>
      </w:r>
      <w:r w:rsidRPr="00115C0E">
        <w:rPr>
          <w:sz w:val="20"/>
        </w:rPr>
        <w:t xml:space="preserve"> r. poz. 1</w:t>
      </w:r>
      <w:r w:rsidR="00F12083">
        <w:rPr>
          <w:sz w:val="20"/>
        </w:rPr>
        <w:t>427</w:t>
      </w:r>
      <w:r>
        <w:rPr>
          <w:sz w:val="20"/>
        </w:rPr>
        <w:t>) po rozpatrzeniu zarzutów zobowiązanego ................................... z dnia ................ ,</w:t>
      </w:r>
    </w:p>
    <w:p w14:paraId="11711614" w14:textId="77777777" w:rsidR="006917B8" w:rsidRDefault="006917B8" w:rsidP="006917B8">
      <w:pPr>
        <w:ind w:firstLine="360"/>
        <w:jc w:val="both"/>
        <w:rPr>
          <w:sz w:val="20"/>
        </w:rPr>
      </w:pPr>
    </w:p>
    <w:p w14:paraId="3A68C499" w14:textId="77777777" w:rsidR="006917B8" w:rsidRDefault="006917B8" w:rsidP="006917B8">
      <w:pPr>
        <w:jc w:val="center"/>
        <w:rPr>
          <w:b/>
          <w:bCs/>
          <w:sz w:val="20"/>
        </w:rPr>
      </w:pPr>
      <w:r>
        <w:rPr>
          <w:b/>
          <w:bCs/>
        </w:rPr>
        <w:t>postanawiam</w:t>
      </w:r>
    </w:p>
    <w:p w14:paraId="604AF86C" w14:textId="77777777" w:rsidR="006917B8" w:rsidRDefault="006917B8" w:rsidP="006917B8">
      <w:pPr>
        <w:jc w:val="both"/>
        <w:rPr>
          <w:sz w:val="20"/>
        </w:rPr>
      </w:pPr>
    </w:p>
    <w:p w14:paraId="37293515" w14:textId="77777777" w:rsidR="006917B8" w:rsidRPr="00B50C22" w:rsidRDefault="006917B8" w:rsidP="006917B8">
      <w:pPr>
        <w:jc w:val="both"/>
        <w:rPr>
          <w:sz w:val="20"/>
        </w:rPr>
      </w:pPr>
      <w:r>
        <w:rPr>
          <w:sz w:val="20"/>
        </w:rPr>
        <w:t>oddalić/uznać zarzut w sprawie egzekucji administracyjnej</w:t>
      </w:r>
      <w:r>
        <w:rPr>
          <w:sz w:val="20"/>
          <w:szCs w:val="20"/>
        </w:rPr>
        <w:t xml:space="preserve"> w całości/w części i w pozostałym zakresie oddalić </w:t>
      </w:r>
      <w:r>
        <w:rPr>
          <w:sz w:val="20"/>
          <w:szCs w:val="20"/>
        </w:rPr>
        <w:br/>
        <w:t>ten zarzut; stwierdzić niedopuszczalność zarzutu w sprawie egzekucji administracyjnej. *</w:t>
      </w:r>
    </w:p>
    <w:p w14:paraId="42E6250B" w14:textId="77777777" w:rsidR="006917B8" w:rsidRDefault="006917B8" w:rsidP="006917B8">
      <w:pPr>
        <w:ind w:firstLine="360"/>
        <w:jc w:val="both"/>
        <w:rPr>
          <w:sz w:val="20"/>
        </w:rPr>
      </w:pPr>
    </w:p>
    <w:p w14:paraId="1227FC9A" w14:textId="77777777" w:rsidR="006917B8" w:rsidRDefault="006917B8" w:rsidP="006917B8">
      <w:pPr>
        <w:jc w:val="center"/>
        <w:rPr>
          <w:b/>
          <w:bCs/>
          <w:sz w:val="20"/>
        </w:rPr>
      </w:pPr>
      <w:r>
        <w:rPr>
          <w:b/>
          <w:bCs/>
        </w:rPr>
        <w:t>Uzasadnienie</w:t>
      </w:r>
    </w:p>
    <w:p w14:paraId="23125F1D" w14:textId="77777777" w:rsidR="006917B8" w:rsidRDefault="006917B8" w:rsidP="006917B8">
      <w:pPr>
        <w:jc w:val="both"/>
        <w:rPr>
          <w:sz w:val="20"/>
        </w:rPr>
      </w:pPr>
    </w:p>
    <w:p w14:paraId="12D793BC" w14:textId="77777777" w:rsidR="006917B8" w:rsidRDefault="006917B8" w:rsidP="006917B8">
      <w:pPr>
        <w:ind w:firstLine="360"/>
        <w:jc w:val="both"/>
        <w:rPr>
          <w:sz w:val="20"/>
        </w:rPr>
      </w:pPr>
      <w:r>
        <w:rPr>
          <w:sz w:val="20"/>
        </w:rPr>
        <w:t xml:space="preserve">Pismem z dnia……… zobowiązany wniósł zarzuty w sprawie egzekucji administracyjnej, prowadzonej </w:t>
      </w:r>
      <w:r>
        <w:rPr>
          <w:sz w:val="20"/>
        </w:rPr>
        <w:br/>
        <w:t xml:space="preserve">na podstawie tytułu wykonawczego nr…………… z dnia…………, w których podniósł, </w:t>
      </w:r>
      <w:r>
        <w:rPr>
          <w:sz w:val="20"/>
        </w:rPr>
        <w:br/>
        <w:t>że .................................................................................................................................. .</w:t>
      </w:r>
    </w:p>
    <w:p w14:paraId="734B4F9D" w14:textId="77777777" w:rsidR="006917B8" w:rsidRDefault="006917B8" w:rsidP="006917B8">
      <w:pPr>
        <w:ind w:firstLine="360"/>
        <w:jc w:val="both"/>
        <w:rPr>
          <w:sz w:val="20"/>
        </w:rPr>
      </w:pPr>
    </w:p>
    <w:p w14:paraId="2B3A1C58" w14:textId="77777777" w:rsidR="006917B8" w:rsidRDefault="006917B8" w:rsidP="006917B8">
      <w:pPr>
        <w:ind w:firstLine="360"/>
        <w:jc w:val="both"/>
        <w:rPr>
          <w:sz w:val="20"/>
        </w:rPr>
      </w:pPr>
      <w:r>
        <w:rPr>
          <w:sz w:val="20"/>
        </w:rPr>
        <w:t>Rozpatrując zarzuty wierzyciel stwierdza, co następuje:</w:t>
      </w:r>
    </w:p>
    <w:p w14:paraId="6F5E1B6E" w14:textId="77777777" w:rsidR="006917B8" w:rsidRDefault="006917B8" w:rsidP="006917B8">
      <w:pPr>
        <w:ind w:firstLine="360"/>
        <w:jc w:val="both"/>
        <w:rPr>
          <w:sz w:val="20"/>
        </w:rPr>
      </w:pPr>
      <w:r>
        <w:rPr>
          <w:sz w:val="20"/>
        </w:rPr>
        <w:t>..................................................................................................................................................... .</w:t>
      </w:r>
    </w:p>
    <w:p w14:paraId="084F4566" w14:textId="77777777" w:rsidR="006917B8" w:rsidRDefault="006917B8" w:rsidP="006917B8">
      <w:pPr>
        <w:ind w:firstLine="360"/>
        <w:jc w:val="both"/>
        <w:rPr>
          <w:sz w:val="20"/>
        </w:rPr>
      </w:pPr>
    </w:p>
    <w:p w14:paraId="64260609" w14:textId="77777777" w:rsidR="006917B8" w:rsidRPr="00616366" w:rsidRDefault="006917B8" w:rsidP="006917B8">
      <w:pPr>
        <w:ind w:firstLine="360"/>
        <w:jc w:val="center"/>
        <w:rPr>
          <w:b/>
          <w:sz w:val="20"/>
          <w:u w:val="single"/>
        </w:rPr>
      </w:pPr>
      <w:r w:rsidRPr="00616366">
        <w:rPr>
          <w:b/>
          <w:sz w:val="20"/>
          <w:u w:val="single"/>
        </w:rPr>
        <w:t>Pouczenie</w:t>
      </w:r>
    </w:p>
    <w:p w14:paraId="21C27903" w14:textId="77777777" w:rsidR="006917B8" w:rsidRDefault="006917B8" w:rsidP="006917B8">
      <w:pPr>
        <w:ind w:firstLine="360"/>
        <w:jc w:val="both"/>
        <w:rPr>
          <w:sz w:val="20"/>
        </w:rPr>
      </w:pPr>
      <w:r>
        <w:rPr>
          <w:sz w:val="20"/>
        </w:rPr>
        <w:t xml:space="preserve">Na niniejsze postanowienie przysługuje zażalenie. </w:t>
      </w:r>
    </w:p>
    <w:p w14:paraId="3CA93797" w14:textId="77777777" w:rsidR="006917B8" w:rsidRDefault="006917B8" w:rsidP="006917B8">
      <w:pPr>
        <w:ind w:firstLine="360"/>
        <w:jc w:val="both"/>
        <w:rPr>
          <w:sz w:val="20"/>
        </w:rPr>
      </w:pPr>
      <w:r>
        <w:rPr>
          <w:sz w:val="20"/>
        </w:rPr>
        <w:t>Zażalenie wnosi się do ................................za pośrednictwem .............................................. w terminie 7 dni od daty doręczenia lub ogłoszenia niniejszego postanowienia.</w:t>
      </w:r>
    </w:p>
    <w:p w14:paraId="42C66AFB" w14:textId="77777777" w:rsidR="006917B8" w:rsidRDefault="006917B8" w:rsidP="006917B8">
      <w:pPr>
        <w:jc w:val="both"/>
        <w:rPr>
          <w:sz w:val="20"/>
        </w:rPr>
      </w:pPr>
    </w:p>
    <w:p w14:paraId="5102F1D4" w14:textId="77777777" w:rsidR="006917B8" w:rsidRDefault="006917B8" w:rsidP="006917B8">
      <w:pPr>
        <w:jc w:val="both"/>
        <w:rPr>
          <w:sz w:val="20"/>
        </w:rPr>
      </w:pPr>
    </w:p>
    <w:p w14:paraId="79043943" w14:textId="77777777" w:rsidR="006917B8" w:rsidRDefault="006917B8" w:rsidP="006917B8">
      <w:pPr>
        <w:jc w:val="both"/>
        <w:rPr>
          <w:sz w:val="20"/>
        </w:rPr>
      </w:pPr>
    </w:p>
    <w:p w14:paraId="3215CB15" w14:textId="77777777" w:rsidR="006917B8" w:rsidRDefault="006917B8" w:rsidP="006917B8">
      <w:pPr>
        <w:ind w:left="5664"/>
        <w:jc w:val="both"/>
        <w:rPr>
          <w:sz w:val="20"/>
        </w:rPr>
      </w:pPr>
      <w:r>
        <w:rPr>
          <w:sz w:val="20"/>
        </w:rPr>
        <w:t> ......................................................</w:t>
      </w:r>
    </w:p>
    <w:p w14:paraId="091CB555" w14:textId="77777777" w:rsidR="006917B8" w:rsidRPr="00D3548A" w:rsidRDefault="006917B8" w:rsidP="006917B8">
      <w:pPr>
        <w:ind w:left="5664"/>
        <w:jc w:val="both"/>
        <w:rPr>
          <w:i/>
          <w:sz w:val="18"/>
          <w:szCs w:val="18"/>
        </w:rPr>
      </w:pPr>
      <w:r w:rsidRPr="00D3548A">
        <w:rPr>
          <w:i/>
          <w:sz w:val="18"/>
          <w:szCs w:val="18"/>
        </w:rPr>
        <w:t>  (pieczęć i podpis osoby upoważnionej</w:t>
      </w:r>
    </w:p>
    <w:p w14:paraId="2D65230B" w14:textId="77777777" w:rsidR="006917B8" w:rsidRPr="00D3548A" w:rsidRDefault="006917B8" w:rsidP="006917B8">
      <w:pPr>
        <w:ind w:left="5664"/>
        <w:jc w:val="both"/>
        <w:rPr>
          <w:i/>
          <w:sz w:val="18"/>
          <w:szCs w:val="18"/>
        </w:rPr>
      </w:pPr>
      <w:r w:rsidRPr="00D3548A">
        <w:rPr>
          <w:i/>
          <w:sz w:val="18"/>
          <w:szCs w:val="18"/>
        </w:rPr>
        <w:t>  z podaniem imienia i nazwiska</w:t>
      </w:r>
    </w:p>
    <w:p w14:paraId="1BFE3A6F" w14:textId="77777777" w:rsidR="006917B8" w:rsidRPr="00D3548A" w:rsidRDefault="006917B8" w:rsidP="006917B8">
      <w:pPr>
        <w:ind w:left="5664"/>
        <w:jc w:val="both"/>
        <w:rPr>
          <w:i/>
          <w:sz w:val="18"/>
          <w:szCs w:val="18"/>
        </w:rPr>
      </w:pPr>
      <w:r w:rsidRPr="00D3548A">
        <w:rPr>
          <w:i/>
          <w:sz w:val="18"/>
          <w:szCs w:val="18"/>
        </w:rPr>
        <w:t>  oraz stanowiska służbowego)</w:t>
      </w:r>
    </w:p>
    <w:p w14:paraId="03147B36" w14:textId="77777777" w:rsidR="006917B8" w:rsidRDefault="006917B8" w:rsidP="006917B8">
      <w:pPr>
        <w:jc w:val="both"/>
        <w:rPr>
          <w:sz w:val="20"/>
        </w:rPr>
      </w:pPr>
    </w:p>
    <w:p w14:paraId="43C773A6" w14:textId="77777777" w:rsidR="006917B8" w:rsidRDefault="006917B8" w:rsidP="006917B8">
      <w:pPr>
        <w:jc w:val="both"/>
        <w:rPr>
          <w:sz w:val="20"/>
        </w:rPr>
      </w:pPr>
      <w:r>
        <w:rPr>
          <w:sz w:val="20"/>
        </w:rPr>
        <w:t>Otrzymują:</w:t>
      </w:r>
    </w:p>
    <w:p w14:paraId="55AC8784" w14:textId="77777777" w:rsidR="006917B8" w:rsidRDefault="006917B8" w:rsidP="006917B8">
      <w:pPr>
        <w:ind w:hanging="360"/>
        <w:jc w:val="both"/>
        <w:rPr>
          <w:sz w:val="20"/>
        </w:rPr>
      </w:pPr>
      <w:r>
        <w:rPr>
          <w:sz w:val="20"/>
        </w:rPr>
        <w:t>1.  .............................</w:t>
      </w:r>
    </w:p>
    <w:p w14:paraId="56D7A61F" w14:textId="77777777" w:rsidR="006917B8" w:rsidRDefault="006917B8" w:rsidP="006917B8">
      <w:pPr>
        <w:ind w:hanging="360"/>
        <w:jc w:val="both"/>
        <w:rPr>
          <w:sz w:val="20"/>
        </w:rPr>
      </w:pPr>
      <w:r>
        <w:rPr>
          <w:sz w:val="20"/>
        </w:rPr>
        <w:t>2.  .............................</w:t>
      </w:r>
    </w:p>
    <w:p w14:paraId="2A0CE4EE" w14:textId="77777777" w:rsidR="006917B8" w:rsidRDefault="006917B8" w:rsidP="006917B8">
      <w:pPr>
        <w:ind w:hanging="360"/>
        <w:jc w:val="both"/>
        <w:rPr>
          <w:sz w:val="20"/>
        </w:rPr>
      </w:pPr>
      <w:r>
        <w:rPr>
          <w:sz w:val="20"/>
        </w:rPr>
        <w:t>_________</w:t>
      </w:r>
    </w:p>
    <w:p w14:paraId="4BB746FE" w14:textId="77777777" w:rsidR="006917B8" w:rsidRDefault="006917B8" w:rsidP="006917B8">
      <w:pPr>
        <w:ind w:hanging="360"/>
        <w:jc w:val="both"/>
        <w:rPr>
          <w:sz w:val="20"/>
        </w:rPr>
      </w:pPr>
      <w:r>
        <w:rPr>
          <w:sz w:val="20"/>
        </w:rPr>
        <w:t>*   Niepotrzebne skreślić.</w:t>
      </w:r>
    </w:p>
    <w:p w14:paraId="512B5185" w14:textId="77777777" w:rsidR="006917B8" w:rsidRDefault="006917B8" w:rsidP="006917B8">
      <w:pPr>
        <w:jc w:val="both"/>
        <w:rPr>
          <w:sz w:val="20"/>
        </w:rPr>
      </w:pPr>
      <w:r>
        <w:rPr>
          <w:sz w:val="20"/>
        </w:rPr>
        <w:t xml:space="preserve">W każdym przypadku należy wskazać przepis prawa, na którym zobowiązany oparł zarzut np. „uznać zarzut </w:t>
      </w:r>
      <w:r>
        <w:rPr>
          <w:sz w:val="20"/>
        </w:rPr>
        <w:br/>
        <w:t xml:space="preserve">w sprawie egzekucji administracyjnej z art. 33 § 2 pkt 3 u.p.e.a., tj. błędu co do osoby zobowiązanego”.  </w:t>
      </w:r>
    </w:p>
    <w:p w14:paraId="05E32D97" w14:textId="77777777" w:rsidR="006917B8" w:rsidRPr="00F811E0" w:rsidRDefault="006917B8" w:rsidP="006917B8">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7758BE43" w14:textId="77777777" w:rsidR="006917B8" w:rsidRPr="006917B8" w:rsidRDefault="006917B8" w:rsidP="006917B8"/>
    <w:p w14:paraId="22880A53" w14:textId="77777777" w:rsidR="006917B8" w:rsidRDefault="006917B8" w:rsidP="006917B8"/>
    <w:p w14:paraId="5800E0E7" w14:textId="77777777" w:rsidR="006917B8" w:rsidRPr="006917B8" w:rsidRDefault="006917B8" w:rsidP="006917B8"/>
    <w:p w14:paraId="34C0D416" w14:textId="08D94017" w:rsidR="003310A5" w:rsidRPr="00930C48" w:rsidRDefault="00930C48" w:rsidP="00475CA7">
      <w:pPr>
        <w:pStyle w:val="Nagwek2"/>
        <w:rPr>
          <w:i/>
        </w:rPr>
      </w:pPr>
      <w:bookmarkStart w:id="1366" w:name="_Toc423687636"/>
      <w:bookmarkStart w:id="1367" w:name="_Toc35607264"/>
      <w:bookmarkStart w:id="1368" w:name="_Toc52374926"/>
      <w:r>
        <w:lastRenderedPageBreak/>
        <w:t xml:space="preserve">3.53. </w:t>
      </w:r>
      <w:r w:rsidR="003310A5" w:rsidRPr="00930C48">
        <w:t>KK-OR/145 Karta kontrolna pracy w OR</w:t>
      </w:r>
      <w:bookmarkEnd w:id="1366"/>
      <w:bookmarkEnd w:id="1367"/>
      <w:bookmarkEnd w:id="1368"/>
    </w:p>
    <w:p w14:paraId="6495257C" w14:textId="77777777" w:rsidR="003310A5" w:rsidRPr="00F80397" w:rsidRDefault="003310A5" w:rsidP="00C007D2">
      <w:pPr>
        <w:jc w:val="center"/>
        <w:rPr>
          <w:b/>
        </w:rPr>
      </w:pPr>
      <w:r w:rsidRPr="00F80397">
        <w:rPr>
          <w:b/>
        </w:rPr>
        <w:t>KARTA KONTROLNA</w:t>
      </w:r>
    </w:p>
    <w:p w14:paraId="48CBE98D" w14:textId="77777777" w:rsidR="003310A5" w:rsidRPr="00F80397" w:rsidRDefault="003310A5" w:rsidP="003310A5">
      <w:pPr>
        <w:jc w:val="both"/>
      </w:pPr>
      <w:r w:rsidRPr="00F80397">
        <w:t>ID beneficjenta:</w:t>
      </w:r>
    </w:p>
    <w:p w14:paraId="51CBA874" w14:textId="77777777" w:rsidR="003310A5" w:rsidRPr="00F80397" w:rsidRDefault="003310A5" w:rsidP="003310A5">
      <w:pPr>
        <w:jc w:val="both"/>
        <w:rPr>
          <w:sz w:val="22"/>
          <w:szCs w:val="22"/>
        </w:rPr>
      </w:pPr>
      <w:r w:rsidRPr="00F80397">
        <w:t>Imię i nazwisko beneficjenta:</w:t>
      </w:r>
    </w:p>
    <w:p w14:paraId="0D0A4901" w14:textId="77777777" w:rsidR="003310A5" w:rsidRPr="00F80397" w:rsidRDefault="003310A5" w:rsidP="003310A5">
      <w:pPr>
        <w:jc w:val="both"/>
      </w:pPr>
      <w:r w:rsidRPr="00F80397">
        <w:t>Znak sprawy:</w:t>
      </w:r>
    </w:p>
    <w:p w14:paraId="5E9F5D30" w14:textId="77777777" w:rsidR="003310A5" w:rsidRPr="00F80397" w:rsidRDefault="003310A5" w:rsidP="003310A5">
      <w:pPr>
        <w:jc w:val="both"/>
      </w:pPr>
      <w:r w:rsidRPr="00F80397">
        <w:t>Pracownik prowadzący sprawę:</w:t>
      </w:r>
    </w:p>
    <w:p w14:paraId="22C6F2A0" w14:textId="77777777" w:rsidR="003310A5" w:rsidRPr="00F80397" w:rsidRDefault="003310A5" w:rsidP="003310A5">
      <w:pPr>
        <w:jc w:val="both"/>
      </w:pP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1701"/>
        <w:gridCol w:w="1559"/>
        <w:gridCol w:w="1640"/>
      </w:tblGrid>
      <w:tr w:rsidR="003310A5" w:rsidRPr="00F80397" w14:paraId="326E71BC" w14:textId="77777777" w:rsidTr="003310A5">
        <w:tc>
          <w:tcPr>
            <w:tcW w:w="4820" w:type="dxa"/>
            <w:vAlign w:val="center"/>
          </w:tcPr>
          <w:p w14:paraId="4556A516" w14:textId="77777777" w:rsidR="003310A5" w:rsidRPr="00F80397" w:rsidRDefault="003310A5" w:rsidP="003310A5">
            <w:pPr>
              <w:jc w:val="both"/>
              <w:rPr>
                <w:b/>
                <w:sz w:val="20"/>
              </w:rPr>
            </w:pPr>
            <w:r w:rsidRPr="00F80397">
              <w:rPr>
                <w:b/>
                <w:sz w:val="20"/>
              </w:rPr>
              <w:t>Wykaz prac</w:t>
            </w:r>
          </w:p>
          <w:p w14:paraId="28082957" w14:textId="77777777" w:rsidR="003310A5" w:rsidRPr="00F80397" w:rsidRDefault="003310A5" w:rsidP="003310A5">
            <w:pPr>
              <w:jc w:val="both"/>
              <w:rPr>
                <w:b/>
                <w:sz w:val="20"/>
              </w:rPr>
            </w:pPr>
            <w:r w:rsidRPr="00F80397">
              <w:rPr>
                <w:b/>
                <w:sz w:val="20"/>
              </w:rPr>
              <w:t>Stanowisko do spraw windykacji należności w OR</w:t>
            </w:r>
          </w:p>
        </w:tc>
        <w:tc>
          <w:tcPr>
            <w:tcW w:w="1701" w:type="dxa"/>
            <w:vAlign w:val="center"/>
          </w:tcPr>
          <w:p w14:paraId="5C26BB1B" w14:textId="77777777" w:rsidR="003310A5" w:rsidRPr="00F80397" w:rsidRDefault="003310A5" w:rsidP="003310A5">
            <w:pPr>
              <w:jc w:val="both"/>
              <w:rPr>
                <w:b/>
                <w:sz w:val="20"/>
              </w:rPr>
            </w:pPr>
            <w:r w:rsidRPr="00F80397">
              <w:rPr>
                <w:b/>
                <w:sz w:val="20"/>
              </w:rPr>
              <w:t>Potwierdzenie wykonania /data i podpis/</w:t>
            </w:r>
          </w:p>
        </w:tc>
        <w:tc>
          <w:tcPr>
            <w:tcW w:w="1559" w:type="dxa"/>
            <w:vAlign w:val="center"/>
          </w:tcPr>
          <w:p w14:paraId="54E4E61B" w14:textId="77777777" w:rsidR="003310A5" w:rsidRPr="00F80397" w:rsidRDefault="003310A5" w:rsidP="003310A5">
            <w:pPr>
              <w:jc w:val="both"/>
              <w:rPr>
                <w:b/>
                <w:sz w:val="20"/>
              </w:rPr>
            </w:pPr>
            <w:r w:rsidRPr="00F80397">
              <w:rPr>
                <w:b/>
                <w:sz w:val="20"/>
              </w:rPr>
              <w:t>Potwierdzenie sprawdzenia /data i podpis/</w:t>
            </w:r>
          </w:p>
        </w:tc>
        <w:tc>
          <w:tcPr>
            <w:tcW w:w="1640" w:type="dxa"/>
            <w:vAlign w:val="center"/>
          </w:tcPr>
          <w:p w14:paraId="6C5C77D7" w14:textId="77777777" w:rsidR="003310A5" w:rsidRPr="00F80397" w:rsidRDefault="003310A5" w:rsidP="003310A5">
            <w:pPr>
              <w:jc w:val="both"/>
              <w:rPr>
                <w:b/>
                <w:sz w:val="20"/>
              </w:rPr>
            </w:pPr>
            <w:r w:rsidRPr="00F80397">
              <w:rPr>
                <w:b/>
                <w:sz w:val="20"/>
              </w:rPr>
              <w:t>Uwagi</w:t>
            </w:r>
          </w:p>
        </w:tc>
      </w:tr>
      <w:tr w:rsidR="003310A5" w:rsidRPr="00F80397" w14:paraId="35DAF662" w14:textId="77777777" w:rsidTr="003310A5">
        <w:tc>
          <w:tcPr>
            <w:tcW w:w="4820" w:type="dxa"/>
          </w:tcPr>
          <w:p w14:paraId="520E123C" w14:textId="77777777" w:rsidR="003310A5" w:rsidRPr="00F80397" w:rsidRDefault="003310A5" w:rsidP="008B1EC6">
            <w:pPr>
              <w:numPr>
                <w:ilvl w:val="0"/>
                <w:numId w:val="23"/>
              </w:numPr>
              <w:tabs>
                <w:tab w:val="left" w:pos="0"/>
                <w:tab w:val="left" w:pos="72"/>
              </w:tabs>
              <w:spacing w:after="200"/>
              <w:ind w:left="72" w:firstLine="284"/>
              <w:jc w:val="both"/>
              <w:rPr>
                <w:sz w:val="20"/>
              </w:rPr>
            </w:pPr>
            <w:r w:rsidRPr="00F80397">
              <w:rPr>
                <w:sz w:val="20"/>
              </w:rPr>
              <w:t>Kontrolna formalno-merytoryczna dokumentu ZW-1 przed zarejestrowaniem należności w księdze dłużników systemu Oracle EBs UE.</w:t>
            </w:r>
          </w:p>
        </w:tc>
        <w:tc>
          <w:tcPr>
            <w:tcW w:w="1701" w:type="dxa"/>
          </w:tcPr>
          <w:p w14:paraId="00DE78F1" w14:textId="77777777" w:rsidR="003310A5" w:rsidRPr="00F80397" w:rsidRDefault="003310A5" w:rsidP="003310A5">
            <w:pPr>
              <w:jc w:val="both"/>
              <w:rPr>
                <w:b/>
                <w:bCs/>
                <w:sz w:val="20"/>
              </w:rPr>
            </w:pPr>
          </w:p>
        </w:tc>
        <w:tc>
          <w:tcPr>
            <w:tcW w:w="1559" w:type="dxa"/>
          </w:tcPr>
          <w:p w14:paraId="71D273AA" w14:textId="77777777" w:rsidR="003310A5" w:rsidRPr="00F80397" w:rsidRDefault="003310A5" w:rsidP="003310A5">
            <w:pPr>
              <w:jc w:val="both"/>
              <w:rPr>
                <w:sz w:val="20"/>
              </w:rPr>
            </w:pPr>
          </w:p>
        </w:tc>
        <w:tc>
          <w:tcPr>
            <w:tcW w:w="1640" w:type="dxa"/>
          </w:tcPr>
          <w:p w14:paraId="31AC30DA" w14:textId="77777777" w:rsidR="003310A5" w:rsidRPr="00F80397" w:rsidRDefault="003310A5" w:rsidP="003310A5">
            <w:pPr>
              <w:jc w:val="both"/>
              <w:rPr>
                <w:sz w:val="20"/>
              </w:rPr>
            </w:pPr>
          </w:p>
        </w:tc>
      </w:tr>
      <w:tr w:rsidR="003310A5" w:rsidRPr="00F80397" w14:paraId="71521EA6" w14:textId="77777777" w:rsidTr="003310A5">
        <w:tc>
          <w:tcPr>
            <w:tcW w:w="4820" w:type="dxa"/>
          </w:tcPr>
          <w:p w14:paraId="2C2AE99D"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Rejestracja sprawy w systemie Oracle EB</w:t>
            </w:r>
            <w:r w:rsidR="00DB090C" w:rsidRPr="00F80397">
              <w:rPr>
                <w:sz w:val="20"/>
              </w:rPr>
              <w:t>S</w:t>
            </w:r>
            <w:r w:rsidRPr="00F80397">
              <w:rPr>
                <w:sz w:val="20"/>
              </w:rPr>
              <w:t xml:space="preserve"> UE (W przypadku spraw wprowadzanych oraz importowanych należy w systemie EBS UE manualnie uzupełnić Datę zatwierdzenia </w:t>
            </w:r>
            <w:r w:rsidRPr="00F80397">
              <w:rPr>
                <w:bCs/>
                <w:sz w:val="20"/>
              </w:rPr>
              <w:t>sprawozdania z kontroli lub podobnego dokumentu, stwierdzającego, że miała miejsce nieprawidłowość, o którym mowa w art. 54 ust. 1 Rozporządzenia (UE) 1306/2013)</w:t>
            </w:r>
          </w:p>
        </w:tc>
        <w:tc>
          <w:tcPr>
            <w:tcW w:w="1701" w:type="dxa"/>
          </w:tcPr>
          <w:p w14:paraId="055107FA" w14:textId="77777777" w:rsidR="003310A5" w:rsidRPr="00F80397" w:rsidRDefault="003310A5" w:rsidP="003310A5">
            <w:pPr>
              <w:jc w:val="both"/>
              <w:rPr>
                <w:b/>
                <w:bCs/>
                <w:sz w:val="20"/>
              </w:rPr>
            </w:pPr>
          </w:p>
        </w:tc>
        <w:tc>
          <w:tcPr>
            <w:tcW w:w="1559" w:type="dxa"/>
          </w:tcPr>
          <w:p w14:paraId="10ABB06E" w14:textId="77777777" w:rsidR="003310A5" w:rsidRPr="00F80397" w:rsidRDefault="003310A5" w:rsidP="003310A5">
            <w:pPr>
              <w:jc w:val="both"/>
              <w:rPr>
                <w:sz w:val="20"/>
              </w:rPr>
            </w:pPr>
          </w:p>
        </w:tc>
        <w:tc>
          <w:tcPr>
            <w:tcW w:w="1640" w:type="dxa"/>
          </w:tcPr>
          <w:p w14:paraId="259C1EB0" w14:textId="77777777" w:rsidR="003310A5" w:rsidRPr="00F80397" w:rsidRDefault="003310A5" w:rsidP="003310A5">
            <w:pPr>
              <w:jc w:val="both"/>
              <w:rPr>
                <w:sz w:val="20"/>
              </w:rPr>
            </w:pPr>
          </w:p>
        </w:tc>
      </w:tr>
      <w:tr w:rsidR="003310A5" w:rsidRPr="00F80397" w14:paraId="699052BB" w14:textId="77777777" w:rsidTr="003310A5">
        <w:tc>
          <w:tcPr>
            <w:tcW w:w="4820" w:type="dxa"/>
          </w:tcPr>
          <w:p w14:paraId="766EC8E7"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Naliczenie odsetek i wygenerowanie raportu.</w:t>
            </w:r>
          </w:p>
        </w:tc>
        <w:tc>
          <w:tcPr>
            <w:tcW w:w="1701" w:type="dxa"/>
          </w:tcPr>
          <w:p w14:paraId="131E36D7" w14:textId="77777777" w:rsidR="003310A5" w:rsidRPr="00F80397" w:rsidRDefault="003310A5" w:rsidP="003310A5">
            <w:pPr>
              <w:jc w:val="both"/>
              <w:rPr>
                <w:b/>
                <w:bCs/>
                <w:sz w:val="20"/>
              </w:rPr>
            </w:pPr>
          </w:p>
        </w:tc>
        <w:tc>
          <w:tcPr>
            <w:tcW w:w="1559" w:type="dxa"/>
          </w:tcPr>
          <w:p w14:paraId="092A7F65" w14:textId="77777777" w:rsidR="003310A5" w:rsidRPr="00F80397" w:rsidRDefault="003310A5" w:rsidP="003310A5">
            <w:pPr>
              <w:jc w:val="both"/>
              <w:rPr>
                <w:sz w:val="20"/>
              </w:rPr>
            </w:pPr>
          </w:p>
        </w:tc>
        <w:tc>
          <w:tcPr>
            <w:tcW w:w="1640" w:type="dxa"/>
          </w:tcPr>
          <w:p w14:paraId="3E65FC64" w14:textId="77777777" w:rsidR="003310A5" w:rsidRPr="00F80397" w:rsidRDefault="003310A5" w:rsidP="003310A5">
            <w:pPr>
              <w:jc w:val="both"/>
              <w:rPr>
                <w:sz w:val="20"/>
              </w:rPr>
            </w:pPr>
          </w:p>
        </w:tc>
      </w:tr>
      <w:tr w:rsidR="003310A5" w:rsidRPr="00F80397" w14:paraId="020E942A" w14:textId="77777777" w:rsidTr="003310A5">
        <w:tc>
          <w:tcPr>
            <w:tcW w:w="4820" w:type="dxa"/>
          </w:tcPr>
          <w:p w14:paraId="60C2B7EF"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Saldo należności na dzień rejestracji w księdze dłużników.</w:t>
            </w:r>
          </w:p>
        </w:tc>
        <w:tc>
          <w:tcPr>
            <w:tcW w:w="1701" w:type="dxa"/>
          </w:tcPr>
          <w:p w14:paraId="29172A29" w14:textId="77777777" w:rsidR="003310A5" w:rsidRPr="00F80397" w:rsidRDefault="003310A5" w:rsidP="003310A5">
            <w:pPr>
              <w:jc w:val="both"/>
              <w:rPr>
                <w:b/>
                <w:bCs/>
                <w:sz w:val="20"/>
              </w:rPr>
            </w:pPr>
          </w:p>
        </w:tc>
        <w:tc>
          <w:tcPr>
            <w:tcW w:w="1559" w:type="dxa"/>
          </w:tcPr>
          <w:p w14:paraId="78B934AB" w14:textId="77777777" w:rsidR="003310A5" w:rsidRPr="00F80397" w:rsidRDefault="003310A5" w:rsidP="003310A5">
            <w:pPr>
              <w:jc w:val="both"/>
              <w:rPr>
                <w:sz w:val="20"/>
              </w:rPr>
            </w:pPr>
          </w:p>
        </w:tc>
        <w:tc>
          <w:tcPr>
            <w:tcW w:w="1640" w:type="dxa"/>
          </w:tcPr>
          <w:p w14:paraId="742672CA" w14:textId="77777777" w:rsidR="003310A5" w:rsidRPr="00F80397" w:rsidRDefault="003310A5" w:rsidP="003310A5">
            <w:pPr>
              <w:jc w:val="both"/>
              <w:rPr>
                <w:sz w:val="20"/>
              </w:rPr>
            </w:pPr>
          </w:p>
        </w:tc>
      </w:tr>
      <w:tr w:rsidR="003310A5" w:rsidRPr="00F80397" w14:paraId="30F065A1" w14:textId="77777777" w:rsidTr="003310A5">
        <w:tc>
          <w:tcPr>
            <w:tcW w:w="4820" w:type="dxa"/>
          </w:tcPr>
          <w:p w14:paraId="0456CE94"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Rozliczenie wpłaty:  naliczenie odsetek na dzień wpłaty, korekta stanu zadłużenia, rozliczenie wpłaty, wygenerowanie raportu.</w:t>
            </w:r>
          </w:p>
        </w:tc>
        <w:tc>
          <w:tcPr>
            <w:tcW w:w="1701" w:type="dxa"/>
          </w:tcPr>
          <w:p w14:paraId="113FA38A" w14:textId="77777777" w:rsidR="003310A5" w:rsidRPr="00F80397" w:rsidRDefault="003310A5" w:rsidP="003310A5">
            <w:pPr>
              <w:jc w:val="both"/>
              <w:rPr>
                <w:b/>
                <w:bCs/>
                <w:sz w:val="20"/>
              </w:rPr>
            </w:pPr>
          </w:p>
        </w:tc>
        <w:tc>
          <w:tcPr>
            <w:tcW w:w="1559" w:type="dxa"/>
          </w:tcPr>
          <w:p w14:paraId="5171B033" w14:textId="77777777" w:rsidR="003310A5" w:rsidRPr="00F80397" w:rsidRDefault="003310A5" w:rsidP="003310A5">
            <w:pPr>
              <w:jc w:val="both"/>
              <w:rPr>
                <w:sz w:val="20"/>
              </w:rPr>
            </w:pPr>
          </w:p>
        </w:tc>
        <w:tc>
          <w:tcPr>
            <w:tcW w:w="1640" w:type="dxa"/>
          </w:tcPr>
          <w:p w14:paraId="118185A2" w14:textId="77777777" w:rsidR="003310A5" w:rsidRPr="00F80397" w:rsidRDefault="003310A5" w:rsidP="003310A5">
            <w:pPr>
              <w:jc w:val="both"/>
              <w:rPr>
                <w:sz w:val="20"/>
              </w:rPr>
            </w:pPr>
          </w:p>
        </w:tc>
      </w:tr>
      <w:tr w:rsidR="003310A5" w:rsidRPr="00F80397" w14:paraId="6E711DEE" w14:textId="77777777" w:rsidTr="003310A5">
        <w:tc>
          <w:tcPr>
            <w:tcW w:w="4820" w:type="dxa"/>
          </w:tcPr>
          <w:p w14:paraId="117799C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Wygenerowanie upomnienia.</w:t>
            </w:r>
          </w:p>
        </w:tc>
        <w:tc>
          <w:tcPr>
            <w:tcW w:w="1701" w:type="dxa"/>
          </w:tcPr>
          <w:p w14:paraId="3453E573" w14:textId="77777777" w:rsidR="003310A5" w:rsidRPr="00F80397" w:rsidRDefault="003310A5" w:rsidP="003310A5">
            <w:pPr>
              <w:jc w:val="both"/>
              <w:rPr>
                <w:b/>
                <w:bCs/>
                <w:sz w:val="20"/>
              </w:rPr>
            </w:pPr>
          </w:p>
        </w:tc>
        <w:tc>
          <w:tcPr>
            <w:tcW w:w="1559" w:type="dxa"/>
          </w:tcPr>
          <w:p w14:paraId="11964B6A" w14:textId="77777777" w:rsidR="003310A5" w:rsidRPr="00F80397" w:rsidRDefault="003310A5" w:rsidP="003310A5">
            <w:pPr>
              <w:jc w:val="both"/>
              <w:rPr>
                <w:sz w:val="20"/>
              </w:rPr>
            </w:pPr>
          </w:p>
        </w:tc>
        <w:tc>
          <w:tcPr>
            <w:tcW w:w="1640" w:type="dxa"/>
          </w:tcPr>
          <w:p w14:paraId="4DD7E4CB" w14:textId="77777777" w:rsidR="003310A5" w:rsidRPr="00F80397" w:rsidRDefault="003310A5" w:rsidP="003310A5">
            <w:pPr>
              <w:jc w:val="both"/>
              <w:rPr>
                <w:sz w:val="20"/>
              </w:rPr>
            </w:pPr>
          </w:p>
        </w:tc>
      </w:tr>
      <w:tr w:rsidR="003310A5" w:rsidRPr="00F80397" w14:paraId="0BF9F573" w14:textId="77777777" w:rsidTr="003310A5">
        <w:tc>
          <w:tcPr>
            <w:tcW w:w="4820" w:type="dxa"/>
          </w:tcPr>
          <w:p w14:paraId="049619A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Wprowadzenie do systemu informatycznego daty doręczenia upomnienia zobowiązanemu.</w:t>
            </w:r>
          </w:p>
        </w:tc>
        <w:tc>
          <w:tcPr>
            <w:tcW w:w="1701" w:type="dxa"/>
          </w:tcPr>
          <w:p w14:paraId="0D635F4F" w14:textId="77777777" w:rsidR="003310A5" w:rsidRPr="00F80397" w:rsidRDefault="003310A5" w:rsidP="003310A5">
            <w:pPr>
              <w:jc w:val="both"/>
              <w:rPr>
                <w:b/>
                <w:bCs/>
                <w:sz w:val="20"/>
              </w:rPr>
            </w:pPr>
          </w:p>
        </w:tc>
        <w:tc>
          <w:tcPr>
            <w:tcW w:w="1559" w:type="dxa"/>
          </w:tcPr>
          <w:p w14:paraId="384C174B" w14:textId="77777777" w:rsidR="003310A5" w:rsidRPr="00F80397" w:rsidRDefault="003310A5" w:rsidP="003310A5">
            <w:pPr>
              <w:jc w:val="both"/>
              <w:rPr>
                <w:sz w:val="20"/>
              </w:rPr>
            </w:pPr>
          </w:p>
        </w:tc>
        <w:tc>
          <w:tcPr>
            <w:tcW w:w="1640" w:type="dxa"/>
          </w:tcPr>
          <w:p w14:paraId="5A26578F" w14:textId="77777777" w:rsidR="003310A5" w:rsidRPr="00F80397" w:rsidRDefault="003310A5" w:rsidP="003310A5">
            <w:pPr>
              <w:jc w:val="both"/>
              <w:rPr>
                <w:sz w:val="20"/>
              </w:rPr>
            </w:pPr>
          </w:p>
        </w:tc>
      </w:tr>
      <w:tr w:rsidR="003310A5" w:rsidRPr="00F80397" w14:paraId="510255B7" w14:textId="77777777" w:rsidTr="003310A5">
        <w:tc>
          <w:tcPr>
            <w:tcW w:w="4820" w:type="dxa"/>
          </w:tcPr>
          <w:p w14:paraId="0F49F0D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 xml:space="preserve">W przypadku braku spłaty należności i braku wpływu wniosku o zastosowanie ulgi w spłacie należności, naliczenie odsetek na dzień przekwalifikowania należności, przekwalifikowanie należności na należności sądowe. </w:t>
            </w:r>
          </w:p>
        </w:tc>
        <w:tc>
          <w:tcPr>
            <w:tcW w:w="1701" w:type="dxa"/>
          </w:tcPr>
          <w:p w14:paraId="22A9BE41" w14:textId="77777777" w:rsidR="003310A5" w:rsidRPr="00F80397" w:rsidRDefault="003310A5" w:rsidP="003310A5">
            <w:pPr>
              <w:jc w:val="both"/>
              <w:rPr>
                <w:sz w:val="20"/>
              </w:rPr>
            </w:pPr>
          </w:p>
        </w:tc>
        <w:tc>
          <w:tcPr>
            <w:tcW w:w="1559" w:type="dxa"/>
          </w:tcPr>
          <w:p w14:paraId="64F47C08" w14:textId="77777777" w:rsidR="003310A5" w:rsidRPr="00F80397" w:rsidRDefault="003310A5" w:rsidP="003310A5">
            <w:pPr>
              <w:jc w:val="both"/>
              <w:rPr>
                <w:sz w:val="20"/>
              </w:rPr>
            </w:pPr>
          </w:p>
        </w:tc>
        <w:tc>
          <w:tcPr>
            <w:tcW w:w="1640" w:type="dxa"/>
          </w:tcPr>
          <w:p w14:paraId="1247367F" w14:textId="77777777" w:rsidR="003310A5" w:rsidRPr="00F80397" w:rsidRDefault="003310A5" w:rsidP="003310A5">
            <w:pPr>
              <w:jc w:val="both"/>
              <w:rPr>
                <w:sz w:val="20"/>
              </w:rPr>
            </w:pPr>
          </w:p>
        </w:tc>
      </w:tr>
      <w:tr w:rsidR="003310A5" w:rsidRPr="00F80397" w14:paraId="2748A038" w14:textId="77777777" w:rsidTr="00C007D2">
        <w:trPr>
          <w:trHeight w:val="280"/>
        </w:trPr>
        <w:tc>
          <w:tcPr>
            <w:tcW w:w="4820" w:type="dxa"/>
          </w:tcPr>
          <w:p w14:paraId="619F346E" w14:textId="77777777" w:rsidR="003310A5" w:rsidRPr="00F80397" w:rsidRDefault="006D3F88" w:rsidP="008B1EC6">
            <w:pPr>
              <w:numPr>
                <w:ilvl w:val="0"/>
                <w:numId w:val="23"/>
              </w:numPr>
              <w:tabs>
                <w:tab w:val="left" w:pos="0"/>
                <w:tab w:val="left" w:pos="72"/>
              </w:tabs>
              <w:spacing w:after="200"/>
              <w:jc w:val="both"/>
              <w:rPr>
                <w:sz w:val="20"/>
              </w:rPr>
            </w:pPr>
            <w:r>
              <w:t>Przygotowanie tytułu wykonawczego wraz z wnioskiem o wszczęcie postępowania egzekucyjnego.</w:t>
            </w:r>
            <w:r w:rsidR="003310A5" w:rsidRPr="00F80397">
              <w:rPr>
                <w:sz w:val="20"/>
              </w:rPr>
              <w:t>.</w:t>
            </w:r>
          </w:p>
        </w:tc>
        <w:tc>
          <w:tcPr>
            <w:tcW w:w="1701" w:type="dxa"/>
          </w:tcPr>
          <w:p w14:paraId="33AB4FD4" w14:textId="77777777" w:rsidR="003310A5" w:rsidRPr="00F80397" w:rsidRDefault="003310A5" w:rsidP="003310A5">
            <w:pPr>
              <w:jc w:val="both"/>
              <w:rPr>
                <w:sz w:val="20"/>
              </w:rPr>
            </w:pPr>
          </w:p>
        </w:tc>
        <w:tc>
          <w:tcPr>
            <w:tcW w:w="1559" w:type="dxa"/>
          </w:tcPr>
          <w:p w14:paraId="4E22591F" w14:textId="77777777" w:rsidR="003310A5" w:rsidRPr="00F80397" w:rsidRDefault="003310A5" w:rsidP="003310A5">
            <w:pPr>
              <w:jc w:val="both"/>
              <w:rPr>
                <w:sz w:val="20"/>
              </w:rPr>
            </w:pPr>
          </w:p>
        </w:tc>
        <w:tc>
          <w:tcPr>
            <w:tcW w:w="1640" w:type="dxa"/>
          </w:tcPr>
          <w:p w14:paraId="16C1E3B0" w14:textId="77777777" w:rsidR="003310A5" w:rsidRPr="00F80397" w:rsidRDefault="003310A5" w:rsidP="003310A5">
            <w:pPr>
              <w:jc w:val="both"/>
              <w:rPr>
                <w:sz w:val="20"/>
              </w:rPr>
            </w:pPr>
          </w:p>
        </w:tc>
      </w:tr>
      <w:tr w:rsidR="003310A5" w:rsidRPr="00F80397" w14:paraId="4B76DEC8" w14:textId="77777777" w:rsidTr="003310A5">
        <w:tc>
          <w:tcPr>
            <w:tcW w:w="4820" w:type="dxa"/>
          </w:tcPr>
          <w:p w14:paraId="2837508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Wpływ wniosku o zastosowanie ulgi w spłacie należności</w:t>
            </w:r>
          </w:p>
        </w:tc>
        <w:tc>
          <w:tcPr>
            <w:tcW w:w="1701" w:type="dxa"/>
          </w:tcPr>
          <w:p w14:paraId="6D19DA48" w14:textId="77777777" w:rsidR="003310A5" w:rsidRPr="00F80397" w:rsidRDefault="003310A5" w:rsidP="003310A5">
            <w:pPr>
              <w:jc w:val="both"/>
              <w:rPr>
                <w:sz w:val="20"/>
              </w:rPr>
            </w:pPr>
          </w:p>
        </w:tc>
        <w:tc>
          <w:tcPr>
            <w:tcW w:w="1559" w:type="dxa"/>
          </w:tcPr>
          <w:p w14:paraId="13D7EAAE" w14:textId="77777777" w:rsidR="003310A5" w:rsidRPr="00F80397" w:rsidRDefault="003310A5" w:rsidP="003310A5">
            <w:pPr>
              <w:jc w:val="both"/>
              <w:rPr>
                <w:sz w:val="20"/>
              </w:rPr>
            </w:pPr>
          </w:p>
        </w:tc>
        <w:tc>
          <w:tcPr>
            <w:tcW w:w="1640" w:type="dxa"/>
          </w:tcPr>
          <w:p w14:paraId="5D52C5B0" w14:textId="77777777" w:rsidR="003310A5" w:rsidRPr="00F80397" w:rsidRDefault="003310A5" w:rsidP="003310A5">
            <w:pPr>
              <w:jc w:val="both"/>
              <w:rPr>
                <w:sz w:val="20"/>
              </w:rPr>
            </w:pPr>
          </w:p>
        </w:tc>
      </w:tr>
      <w:tr w:rsidR="003310A5" w:rsidRPr="00F80397" w14:paraId="542C7B20" w14:textId="77777777" w:rsidTr="003310A5">
        <w:tc>
          <w:tcPr>
            <w:tcW w:w="4820" w:type="dxa"/>
          </w:tcPr>
          <w:p w14:paraId="2A4D8370"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AB81EEC" w14:textId="77777777" w:rsidR="003310A5" w:rsidRPr="00F80397" w:rsidRDefault="003310A5" w:rsidP="003310A5">
            <w:pPr>
              <w:jc w:val="both"/>
              <w:rPr>
                <w:sz w:val="20"/>
              </w:rPr>
            </w:pPr>
          </w:p>
        </w:tc>
        <w:tc>
          <w:tcPr>
            <w:tcW w:w="1559" w:type="dxa"/>
          </w:tcPr>
          <w:p w14:paraId="04874FA1" w14:textId="77777777" w:rsidR="003310A5" w:rsidRPr="00F80397" w:rsidRDefault="003310A5" w:rsidP="003310A5">
            <w:pPr>
              <w:jc w:val="both"/>
              <w:rPr>
                <w:sz w:val="20"/>
              </w:rPr>
            </w:pPr>
          </w:p>
        </w:tc>
        <w:tc>
          <w:tcPr>
            <w:tcW w:w="1640" w:type="dxa"/>
          </w:tcPr>
          <w:p w14:paraId="56068BC2" w14:textId="77777777" w:rsidR="003310A5" w:rsidRPr="00F80397" w:rsidRDefault="003310A5" w:rsidP="003310A5">
            <w:pPr>
              <w:jc w:val="both"/>
              <w:rPr>
                <w:sz w:val="20"/>
              </w:rPr>
            </w:pPr>
          </w:p>
        </w:tc>
      </w:tr>
      <w:tr w:rsidR="003310A5" w:rsidRPr="00F80397" w14:paraId="17A1F041" w14:textId="77777777" w:rsidTr="003310A5">
        <w:tc>
          <w:tcPr>
            <w:tcW w:w="4820" w:type="dxa"/>
          </w:tcPr>
          <w:p w14:paraId="497C58C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267E367" w14:textId="77777777" w:rsidR="003310A5" w:rsidRPr="00F80397" w:rsidRDefault="003310A5" w:rsidP="003310A5">
            <w:pPr>
              <w:jc w:val="both"/>
              <w:rPr>
                <w:sz w:val="20"/>
              </w:rPr>
            </w:pPr>
          </w:p>
        </w:tc>
        <w:tc>
          <w:tcPr>
            <w:tcW w:w="1559" w:type="dxa"/>
          </w:tcPr>
          <w:p w14:paraId="268BB6F8" w14:textId="77777777" w:rsidR="003310A5" w:rsidRPr="00F80397" w:rsidRDefault="003310A5" w:rsidP="003310A5">
            <w:pPr>
              <w:jc w:val="both"/>
              <w:rPr>
                <w:sz w:val="20"/>
              </w:rPr>
            </w:pPr>
          </w:p>
        </w:tc>
        <w:tc>
          <w:tcPr>
            <w:tcW w:w="1640" w:type="dxa"/>
          </w:tcPr>
          <w:p w14:paraId="58F705AF" w14:textId="77777777" w:rsidR="003310A5" w:rsidRPr="00F80397" w:rsidRDefault="003310A5" w:rsidP="003310A5">
            <w:pPr>
              <w:jc w:val="both"/>
              <w:rPr>
                <w:sz w:val="20"/>
              </w:rPr>
            </w:pPr>
          </w:p>
        </w:tc>
      </w:tr>
      <w:tr w:rsidR="003310A5" w:rsidRPr="00F80397" w14:paraId="7B294E18" w14:textId="77777777" w:rsidTr="003310A5">
        <w:tc>
          <w:tcPr>
            <w:tcW w:w="4820" w:type="dxa"/>
          </w:tcPr>
          <w:p w14:paraId="3A8AB3B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61E80D2" w14:textId="77777777" w:rsidR="003310A5" w:rsidRPr="00F80397" w:rsidRDefault="003310A5" w:rsidP="003310A5">
            <w:pPr>
              <w:jc w:val="both"/>
              <w:rPr>
                <w:sz w:val="20"/>
              </w:rPr>
            </w:pPr>
          </w:p>
        </w:tc>
        <w:tc>
          <w:tcPr>
            <w:tcW w:w="1559" w:type="dxa"/>
          </w:tcPr>
          <w:p w14:paraId="0B4101B6" w14:textId="77777777" w:rsidR="003310A5" w:rsidRPr="00F80397" w:rsidRDefault="003310A5" w:rsidP="003310A5">
            <w:pPr>
              <w:jc w:val="both"/>
              <w:rPr>
                <w:sz w:val="20"/>
              </w:rPr>
            </w:pPr>
          </w:p>
        </w:tc>
        <w:tc>
          <w:tcPr>
            <w:tcW w:w="1640" w:type="dxa"/>
          </w:tcPr>
          <w:p w14:paraId="57EB5BB0" w14:textId="77777777" w:rsidR="003310A5" w:rsidRPr="00F80397" w:rsidRDefault="003310A5" w:rsidP="003310A5">
            <w:pPr>
              <w:jc w:val="both"/>
              <w:rPr>
                <w:sz w:val="20"/>
              </w:rPr>
            </w:pPr>
          </w:p>
        </w:tc>
      </w:tr>
      <w:tr w:rsidR="003310A5" w:rsidRPr="00F80397" w14:paraId="3837C1B0" w14:textId="77777777" w:rsidTr="003310A5">
        <w:tc>
          <w:tcPr>
            <w:tcW w:w="4820" w:type="dxa"/>
          </w:tcPr>
          <w:p w14:paraId="7AA5E2C8"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8F9FA6F" w14:textId="77777777" w:rsidR="003310A5" w:rsidRPr="00F80397" w:rsidRDefault="003310A5" w:rsidP="003310A5">
            <w:pPr>
              <w:jc w:val="both"/>
              <w:rPr>
                <w:sz w:val="20"/>
              </w:rPr>
            </w:pPr>
          </w:p>
        </w:tc>
        <w:tc>
          <w:tcPr>
            <w:tcW w:w="1559" w:type="dxa"/>
          </w:tcPr>
          <w:p w14:paraId="39093DD4" w14:textId="77777777" w:rsidR="003310A5" w:rsidRPr="00F80397" w:rsidRDefault="003310A5" w:rsidP="003310A5">
            <w:pPr>
              <w:jc w:val="both"/>
              <w:rPr>
                <w:sz w:val="20"/>
              </w:rPr>
            </w:pPr>
          </w:p>
        </w:tc>
        <w:tc>
          <w:tcPr>
            <w:tcW w:w="1640" w:type="dxa"/>
          </w:tcPr>
          <w:p w14:paraId="3295CF20" w14:textId="77777777" w:rsidR="003310A5" w:rsidRPr="00F80397" w:rsidRDefault="003310A5" w:rsidP="003310A5">
            <w:pPr>
              <w:jc w:val="both"/>
              <w:rPr>
                <w:sz w:val="20"/>
              </w:rPr>
            </w:pPr>
          </w:p>
        </w:tc>
      </w:tr>
    </w:tbl>
    <w:p w14:paraId="4E0E4638" w14:textId="77777777" w:rsidR="003310A5" w:rsidRPr="00F80397" w:rsidRDefault="003310A5" w:rsidP="003310A5">
      <w:pPr>
        <w:jc w:val="both"/>
        <w:rPr>
          <w:sz w:val="20"/>
        </w:rPr>
      </w:pPr>
      <w:r w:rsidRPr="00F80397">
        <w:rPr>
          <w:sz w:val="20"/>
        </w:rPr>
        <w:t>Uwagi: w karcie kontrolnej winny być odnotowane wszystkie czynności mające wpływ na przebieg procesu windykacji należności.</w:t>
      </w:r>
    </w:p>
    <w:p w14:paraId="14A89E8C" w14:textId="3DCCFA81" w:rsidR="003310A5" w:rsidRPr="00930C48" w:rsidRDefault="00930C48" w:rsidP="00475CA7">
      <w:pPr>
        <w:pStyle w:val="Nagwek2"/>
        <w:rPr>
          <w:i/>
        </w:rPr>
      </w:pPr>
      <w:bookmarkStart w:id="1369" w:name="_Toc423687641"/>
      <w:bookmarkStart w:id="1370" w:name="_Toc35607265"/>
      <w:bookmarkStart w:id="1371" w:name="_Toc52374927"/>
      <w:r>
        <w:lastRenderedPageBreak/>
        <w:t xml:space="preserve">3.54. </w:t>
      </w:r>
      <w:r w:rsidR="003B3111" w:rsidRPr="00930C48">
        <w:t>Wzór P-7/145</w:t>
      </w:r>
      <w:r w:rsidR="003310A5" w:rsidRPr="00930C48">
        <w:t xml:space="preserve"> pismo przekazujące doniesienie zgodnie z właściwością</w:t>
      </w:r>
      <w:bookmarkEnd w:id="1369"/>
      <w:bookmarkEnd w:id="1370"/>
      <w:bookmarkEnd w:id="1371"/>
    </w:p>
    <w:p w14:paraId="23D73049" w14:textId="77777777" w:rsidR="003310A5" w:rsidRPr="00F80397" w:rsidRDefault="003310A5" w:rsidP="003310A5">
      <w:pPr>
        <w:jc w:val="both"/>
      </w:pPr>
    </w:p>
    <w:p w14:paraId="116428AE" w14:textId="77777777" w:rsidR="003310A5" w:rsidRPr="00F80397" w:rsidRDefault="003310A5" w:rsidP="003310A5">
      <w:pPr>
        <w:jc w:val="both"/>
        <w:rPr>
          <w:b/>
        </w:rPr>
      </w:pPr>
      <w:r w:rsidRPr="00F80397">
        <w:rPr>
          <w:b/>
        </w:rPr>
        <w:t>Dyrektor Departamentu/Dyrektor Oddziału Regionalnego/Kierownik Biura Powiatowego ARiMR</w:t>
      </w:r>
    </w:p>
    <w:p w14:paraId="4A794B9D" w14:textId="77777777" w:rsidR="002D1D46" w:rsidRPr="00F80397" w:rsidRDefault="002D1D46" w:rsidP="003310A5">
      <w:pPr>
        <w:ind w:left="4962"/>
        <w:jc w:val="both"/>
        <w:rPr>
          <w:b/>
          <w:i/>
        </w:rPr>
      </w:pPr>
    </w:p>
    <w:p w14:paraId="2A56ACEA" w14:textId="77777777" w:rsidR="003310A5" w:rsidRPr="00F80397" w:rsidRDefault="003310A5" w:rsidP="003310A5">
      <w:pPr>
        <w:ind w:left="4962"/>
        <w:jc w:val="both"/>
        <w:rPr>
          <w:b/>
          <w:i/>
        </w:rPr>
      </w:pPr>
      <w:r w:rsidRPr="00F80397">
        <w:rPr>
          <w:b/>
          <w:i/>
        </w:rPr>
        <w:t>Dyrektor Departamentu/</w:t>
      </w:r>
    </w:p>
    <w:p w14:paraId="5A344F8B" w14:textId="77777777" w:rsidR="003310A5" w:rsidRPr="00F80397" w:rsidRDefault="003310A5" w:rsidP="003310A5">
      <w:pPr>
        <w:ind w:left="4962"/>
        <w:jc w:val="both"/>
        <w:rPr>
          <w:b/>
          <w:i/>
        </w:rPr>
      </w:pPr>
      <w:r w:rsidRPr="00F80397">
        <w:rPr>
          <w:b/>
          <w:i/>
        </w:rPr>
        <w:t>Dyrektor Oddziału Regionalnego/</w:t>
      </w:r>
    </w:p>
    <w:p w14:paraId="23DC6CBA" w14:textId="77777777" w:rsidR="003310A5" w:rsidRPr="00F80397" w:rsidRDefault="003310A5" w:rsidP="003310A5">
      <w:pPr>
        <w:ind w:left="4962"/>
        <w:jc w:val="both"/>
        <w:rPr>
          <w:b/>
          <w:i/>
        </w:rPr>
      </w:pPr>
      <w:r w:rsidRPr="00F80397">
        <w:rPr>
          <w:b/>
          <w:i/>
        </w:rPr>
        <w:t>Kierownik Biura Powiatowego</w:t>
      </w:r>
    </w:p>
    <w:p w14:paraId="5A43DE41" w14:textId="77777777" w:rsidR="003310A5" w:rsidRPr="00F80397" w:rsidRDefault="003310A5" w:rsidP="003310A5">
      <w:pPr>
        <w:ind w:left="4962"/>
        <w:jc w:val="both"/>
        <w:rPr>
          <w:b/>
          <w:i/>
        </w:rPr>
      </w:pPr>
      <w:r w:rsidRPr="00F80397">
        <w:rPr>
          <w:b/>
          <w:i/>
        </w:rPr>
        <w:t>ARiMR</w:t>
      </w:r>
    </w:p>
    <w:p w14:paraId="78B256C6" w14:textId="77777777" w:rsidR="003310A5" w:rsidRPr="00F80397" w:rsidRDefault="003310A5" w:rsidP="003310A5">
      <w:pPr>
        <w:ind w:left="4962"/>
        <w:jc w:val="both"/>
        <w:rPr>
          <w:b/>
          <w:i/>
        </w:rPr>
      </w:pPr>
    </w:p>
    <w:p w14:paraId="6CB7F119" w14:textId="77777777" w:rsidR="003310A5" w:rsidRPr="00F80397" w:rsidRDefault="003310A5" w:rsidP="003310A5">
      <w:pPr>
        <w:ind w:left="4962"/>
        <w:jc w:val="both"/>
        <w:rPr>
          <w:b/>
          <w:i/>
        </w:rPr>
      </w:pPr>
    </w:p>
    <w:p w14:paraId="67A93FFE" w14:textId="77777777" w:rsidR="003310A5" w:rsidRPr="00F80397" w:rsidRDefault="003310A5" w:rsidP="003310A5">
      <w:pPr>
        <w:ind w:left="4962"/>
        <w:jc w:val="both"/>
        <w:rPr>
          <w:b/>
          <w:i/>
        </w:rPr>
      </w:pPr>
    </w:p>
    <w:p w14:paraId="6308F379" w14:textId="77777777" w:rsidR="003310A5" w:rsidRPr="00F80397" w:rsidRDefault="003310A5" w:rsidP="003310A5">
      <w:pPr>
        <w:jc w:val="both"/>
        <w:rPr>
          <w:b/>
          <w:sz w:val="20"/>
        </w:rPr>
      </w:pPr>
      <w:r w:rsidRPr="00F80397">
        <w:rPr>
          <w:b/>
          <w:sz w:val="20"/>
        </w:rPr>
        <w:t>Znak sprawy:                                                                                                                          Data:</w:t>
      </w:r>
    </w:p>
    <w:p w14:paraId="697160FD" w14:textId="77777777" w:rsidR="003310A5" w:rsidRPr="00F80397" w:rsidRDefault="003310A5" w:rsidP="003310A5">
      <w:pPr>
        <w:jc w:val="both"/>
        <w:rPr>
          <w:b/>
          <w:sz w:val="20"/>
        </w:rPr>
      </w:pPr>
    </w:p>
    <w:p w14:paraId="3DA2C9AA" w14:textId="77777777" w:rsidR="003310A5" w:rsidRPr="00F80397" w:rsidRDefault="003310A5" w:rsidP="003310A5">
      <w:pPr>
        <w:jc w:val="both"/>
        <w:rPr>
          <w:b/>
          <w:sz w:val="20"/>
        </w:rPr>
      </w:pPr>
    </w:p>
    <w:p w14:paraId="291F4CFC" w14:textId="77777777" w:rsidR="003310A5" w:rsidRPr="00F80397" w:rsidRDefault="003310A5" w:rsidP="003310A5">
      <w:pPr>
        <w:ind w:firstLine="709"/>
        <w:jc w:val="both"/>
      </w:pPr>
      <w:r w:rsidRPr="00F80397">
        <w:t xml:space="preserve">W załączeniu przekazuję, zgodnie z właściwością, doniesienie Pani/Pana …………./ anonimowe doniesienie informujące o podejrzeniu wystąpienia nieprawidłowości </w:t>
      </w:r>
      <w:r w:rsidRPr="00F80397">
        <w:br/>
        <w:t>w gospodarstwie Pani/Pana……………. (ewentualnie: w przyznaniu przez ARiMR płatności Pani/Panu…….. – w zależności od charakteru doniesienia).</w:t>
      </w:r>
    </w:p>
    <w:p w14:paraId="30D92B4D" w14:textId="77777777" w:rsidR="003310A5" w:rsidRPr="00F80397" w:rsidRDefault="003310A5" w:rsidP="003310A5">
      <w:pPr>
        <w:jc w:val="both"/>
      </w:pPr>
    </w:p>
    <w:p w14:paraId="165EF4F4" w14:textId="77777777" w:rsidR="003310A5" w:rsidRPr="00F80397" w:rsidRDefault="003310A5" w:rsidP="003310A5">
      <w:pPr>
        <w:jc w:val="both"/>
      </w:pPr>
    </w:p>
    <w:p w14:paraId="53E7EF29" w14:textId="77777777" w:rsidR="003310A5" w:rsidRPr="00F80397" w:rsidRDefault="003310A5" w:rsidP="003310A5">
      <w:pPr>
        <w:jc w:val="both"/>
      </w:pPr>
    </w:p>
    <w:p w14:paraId="03CECC6B" w14:textId="77777777" w:rsidR="003310A5" w:rsidRPr="00F80397" w:rsidRDefault="003310A5" w:rsidP="003310A5">
      <w:pPr>
        <w:jc w:val="both"/>
        <w:rPr>
          <w:sz w:val="20"/>
        </w:rPr>
      </w:pPr>
    </w:p>
    <w:p w14:paraId="2F84D427" w14:textId="77777777" w:rsidR="003310A5" w:rsidRPr="00F80397" w:rsidRDefault="003310A5" w:rsidP="003310A5">
      <w:pPr>
        <w:jc w:val="both"/>
        <w:rPr>
          <w:sz w:val="20"/>
        </w:rPr>
      </w:pPr>
      <w:r w:rsidRPr="00F80397">
        <w:rPr>
          <w:sz w:val="20"/>
        </w:rPr>
        <w:t xml:space="preserve">Załącznik: </w:t>
      </w:r>
    </w:p>
    <w:p w14:paraId="15CBA740" w14:textId="77777777" w:rsidR="003310A5" w:rsidRPr="00F80397" w:rsidRDefault="003310A5" w:rsidP="003310A5">
      <w:pPr>
        <w:jc w:val="both"/>
        <w:rPr>
          <w:sz w:val="20"/>
        </w:rPr>
      </w:pPr>
      <w:r w:rsidRPr="00F80397">
        <w:rPr>
          <w:sz w:val="20"/>
        </w:rPr>
        <w:t>doniesienie o nieprawidłowości,</w:t>
      </w:r>
    </w:p>
    <w:p w14:paraId="40DBF5E0" w14:textId="77777777" w:rsidR="003310A5" w:rsidRPr="00F80397" w:rsidRDefault="003310A5" w:rsidP="003310A5">
      <w:pPr>
        <w:jc w:val="both"/>
        <w:rPr>
          <w:sz w:val="20"/>
        </w:rPr>
      </w:pPr>
    </w:p>
    <w:p w14:paraId="517471FC" w14:textId="77777777" w:rsidR="003310A5" w:rsidRPr="00F80397" w:rsidRDefault="003310A5" w:rsidP="003310A5">
      <w:pPr>
        <w:jc w:val="both"/>
        <w:rPr>
          <w:sz w:val="20"/>
        </w:rPr>
      </w:pPr>
      <w:r w:rsidRPr="00F80397">
        <w:rPr>
          <w:sz w:val="20"/>
        </w:rPr>
        <w:t>Do wiadomości:</w:t>
      </w:r>
    </w:p>
    <w:p w14:paraId="7B45A1B1" w14:textId="77777777" w:rsidR="003310A5" w:rsidRPr="00F80397" w:rsidRDefault="003310A5" w:rsidP="008B1EC6">
      <w:pPr>
        <w:numPr>
          <w:ilvl w:val="0"/>
          <w:numId w:val="22"/>
        </w:numPr>
        <w:ind w:left="426" w:hanging="426"/>
        <w:jc w:val="both"/>
        <w:rPr>
          <w:sz w:val="20"/>
        </w:rPr>
      </w:pPr>
      <w:r w:rsidRPr="00F80397">
        <w:rPr>
          <w:sz w:val="20"/>
        </w:rPr>
        <w:t>Pani/Pan…….. – Dyrektor Departamentu/Dyrektor OR ARiMR,</w:t>
      </w:r>
    </w:p>
    <w:p w14:paraId="3958F8A4" w14:textId="77777777" w:rsidR="003310A5" w:rsidRPr="00F80397" w:rsidRDefault="003310A5" w:rsidP="008B1EC6">
      <w:pPr>
        <w:numPr>
          <w:ilvl w:val="0"/>
          <w:numId w:val="22"/>
        </w:numPr>
        <w:ind w:left="426" w:hanging="426"/>
        <w:jc w:val="both"/>
        <w:rPr>
          <w:sz w:val="20"/>
        </w:rPr>
      </w:pPr>
      <w:r w:rsidRPr="00F80397">
        <w:rPr>
          <w:sz w:val="20"/>
        </w:rPr>
        <w:t>Pani/Pan (autor doniesienia imiennego).</w:t>
      </w:r>
    </w:p>
    <w:p w14:paraId="25477070" w14:textId="77777777" w:rsidR="003310A5" w:rsidRPr="00F80397" w:rsidRDefault="003310A5" w:rsidP="003310A5">
      <w:pPr>
        <w:jc w:val="both"/>
      </w:pPr>
    </w:p>
    <w:p w14:paraId="40B14FC1" w14:textId="77777777" w:rsidR="00BA3185" w:rsidRPr="00F80397" w:rsidRDefault="00BA3185">
      <w:r w:rsidRPr="00F80397">
        <w:br w:type="page"/>
      </w:r>
    </w:p>
    <w:p w14:paraId="6D4D7B7F" w14:textId="166BFE92" w:rsidR="003310A5" w:rsidRPr="00930C48" w:rsidRDefault="00930C48" w:rsidP="00475CA7">
      <w:pPr>
        <w:pStyle w:val="Nagwek2"/>
        <w:rPr>
          <w:i/>
        </w:rPr>
      </w:pPr>
      <w:bookmarkStart w:id="1372" w:name="_Toc423687642"/>
      <w:bookmarkStart w:id="1373" w:name="_Toc35607266"/>
      <w:bookmarkStart w:id="1374" w:name="_Toc52374928"/>
      <w:bookmarkEnd w:id="1349"/>
      <w:bookmarkEnd w:id="1350"/>
      <w:r>
        <w:lastRenderedPageBreak/>
        <w:t xml:space="preserve">3.55. </w:t>
      </w:r>
      <w:r w:rsidR="003310A5" w:rsidRPr="00930C48">
        <w:t>Wzór AUN – ocena kryteriów w zakresie stosowania ulg w spłacie należności</w:t>
      </w:r>
      <w:bookmarkEnd w:id="1372"/>
      <w:bookmarkEnd w:id="1373"/>
      <w:bookmarkEnd w:id="1374"/>
    </w:p>
    <w:p w14:paraId="5087B5EA" w14:textId="77777777" w:rsidR="003310A5" w:rsidRPr="00F80397" w:rsidRDefault="003310A5" w:rsidP="003310A5">
      <w:pPr>
        <w:jc w:val="both"/>
        <w:rPr>
          <w:b/>
        </w:rPr>
      </w:pPr>
    </w:p>
    <w:p w14:paraId="015AB8BD" w14:textId="77777777" w:rsidR="003310A5" w:rsidRPr="00F80397" w:rsidRDefault="003310A5" w:rsidP="003310A5">
      <w:pPr>
        <w:jc w:val="center"/>
        <w:rPr>
          <w:b/>
        </w:rPr>
      </w:pPr>
      <w:r w:rsidRPr="00F80397">
        <w:rPr>
          <w:b/>
        </w:rPr>
        <w:t>Analiza</w:t>
      </w:r>
    </w:p>
    <w:p w14:paraId="106DDF43" w14:textId="77777777" w:rsidR="003310A5" w:rsidRPr="00F80397" w:rsidRDefault="003310A5" w:rsidP="003310A5">
      <w:pPr>
        <w:jc w:val="center"/>
        <w:rPr>
          <w:b/>
        </w:rPr>
      </w:pPr>
      <w:r w:rsidRPr="00F80397">
        <w:rPr>
          <w:b/>
        </w:rPr>
        <w:t>wniosku w sprawie umorzenia/rozłożenia na raty/odroczenia terminu płatności należności w ramach WPR</w:t>
      </w:r>
    </w:p>
    <w:p w14:paraId="621AD472" w14:textId="77777777" w:rsidR="003310A5" w:rsidRPr="00F80397" w:rsidRDefault="003310A5" w:rsidP="003310A5">
      <w:pPr>
        <w:spacing w:before="120"/>
        <w:jc w:val="both"/>
        <w:rPr>
          <w:b/>
        </w:rPr>
      </w:pPr>
    </w:p>
    <w:tbl>
      <w:tblPr>
        <w:tblW w:w="96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429"/>
        <w:gridCol w:w="5528"/>
      </w:tblGrid>
      <w:tr w:rsidR="003310A5" w:rsidRPr="00F80397" w14:paraId="453E46E4" w14:textId="77777777" w:rsidTr="003310A5">
        <w:trPr>
          <w:trHeight w:val="20"/>
        </w:trPr>
        <w:tc>
          <w:tcPr>
            <w:tcW w:w="720" w:type="dxa"/>
          </w:tcPr>
          <w:p w14:paraId="3A550D37"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1.</w:t>
            </w:r>
          </w:p>
        </w:tc>
        <w:tc>
          <w:tcPr>
            <w:tcW w:w="3429" w:type="dxa"/>
          </w:tcPr>
          <w:p w14:paraId="6BE8D96F"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IMIĘ I NAZWISKO/NAZWA DŁUŻNIKA</w:t>
            </w:r>
          </w:p>
        </w:tc>
        <w:tc>
          <w:tcPr>
            <w:tcW w:w="5528" w:type="dxa"/>
          </w:tcPr>
          <w:p w14:paraId="5EEA6B16" w14:textId="77777777" w:rsidR="003310A5" w:rsidRPr="00F80397" w:rsidRDefault="003310A5" w:rsidP="003310A5">
            <w:pPr>
              <w:jc w:val="both"/>
              <w:rPr>
                <w:b/>
              </w:rPr>
            </w:pPr>
          </w:p>
          <w:p w14:paraId="621B1D42" w14:textId="77777777" w:rsidR="003310A5" w:rsidRPr="00F80397" w:rsidRDefault="003310A5" w:rsidP="003310A5">
            <w:pPr>
              <w:jc w:val="both"/>
              <w:rPr>
                <w:b/>
              </w:rPr>
            </w:pPr>
          </w:p>
        </w:tc>
      </w:tr>
      <w:tr w:rsidR="003310A5" w:rsidRPr="00F80397" w14:paraId="17EB1933" w14:textId="77777777" w:rsidTr="003310A5">
        <w:trPr>
          <w:trHeight w:val="20"/>
        </w:trPr>
        <w:tc>
          <w:tcPr>
            <w:tcW w:w="720" w:type="dxa"/>
          </w:tcPr>
          <w:p w14:paraId="01327179" w14:textId="77777777" w:rsidR="003310A5" w:rsidRPr="00F80397" w:rsidRDefault="003310A5" w:rsidP="003310A5">
            <w:pPr>
              <w:pStyle w:val="Lista2"/>
              <w:jc w:val="both"/>
              <w:rPr>
                <w:szCs w:val="22"/>
              </w:rPr>
            </w:pPr>
          </w:p>
        </w:tc>
        <w:tc>
          <w:tcPr>
            <w:tcW w:w="3429" w:type="dxa"/>
          </w:tcPr>
          <w:p w14:paraId="0737DDD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IMIĘ I NAZWISKO/NAZWA WSPÓLZOBOWIĄZANYCH*</w:t>
            </w:r>
          </w:p>
        </w:tc>
        <w:tc>
          <w:tcPr>
            <w:tcW w:w="5528" w:type="dxa"/>
          </w:tcPr>
          <w:p w14:paraId="054735E4" w14:textId="77777777" w:rsidR="003310A5" w:rsidRPr="00F80397" w:rsidRDefault="003310A5" w:rsidP="003310A5">
            <w:pPr>
              <w:jc w:val="both"/>
              <w:rPr>
                <w:b/>
              </w:rPr>
            </w:pPr>
          </w:p>
        </w:tc>
      </w:tr>
      <w:tr w:rsidR="003310A5" w:rsidRPr="00F80397" w14:paraId="056CAEEC" w14:textId="77777777" w:rsidTr="003310A5">
        <w:trPr>
          <w:trHeight w:val="20"/>
        </w:trPr>
        <w:tc>
          <w:tcPr>
            <w:tcW w:w="720" w:type="dxa"/>
          </w:tcPr>
          <w:p w14:paraId="31327F8D"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2.</w:t>
            </w:r>
          </w:p>
        </w:tc>
        <w:tc>
          <w:tcPr>
            <w:tcW w:w="3429" w:type="dxa"/>
          </w:tcPr>
          <w:p w14:paraId="7954010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TYTUŁ (sposób powstania zadłużenia)</w:t>
            </w:r>
          </w:p>
        </w:tc>
        <w:tc>
          <w:tcPr>
            <w:tcW w:w="5528" w:type="dxa"/>
          </w:tcPr>
          <w:p w14:paraId="26B83F9A" w14:textId="77777777" w:rsidR="003310A5" w:rsidRPr="00F80397" w:rsidRDefault="003310A5" w:rsidP="003310A5">
            <w:pPr>
              <w:pStyle w:val="Tytu"/>
              <w:spacing w:before="120" w:after="120"/>
              <w:jc w:val="both"/>
              <w:rPr>
                <w:sz w:val="22"/>
                <w:szCs w:val="22"/>
              </w:rPr>
            </w:pPr>
          </w:p>
        </w:tc>
      </w:tr>
      <w:tr w:rsidR="003310A5" w:rsidRPr="00F80397" w14:paraId="697CB960" w14:textId="77777777" w:rsidTr="00163863">
        <w:trPr>
          <w:trHeight w:val="1270"/>
        </w:trPr>
        <w:tc>
          <w:tcPr>
            <w:tcW w:w="720" w:type="dxa"/>
          </w:tcPr>
          <w:p w14:paraId="357F3B2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3.</w:t>
            </w:r>
          </w:p>
        </w:tc>
        <w:tc>
          <w:tcPr>
            <w:tcW w:w="3429" w:type="dxa"/>
          </w:tcPr>
          <w:p w14:paraId="6D0CE91C" w14:textId="77777777" w:rsidR="003310A5" w:rsidRPr="00F80397" w:rsidRDefault="003310A5" w:rsidP="003310A5">
            <w:pPr>
              <w:pStyle w:val="Tekstpodstawowy2"/>
              <w:jc w:val="both"/>
              <w:rPr>
                <w:b/>
                <w:szCs w:val="22"/>
              </w:rPr>
            </w:pPr>
            <w:r w:rsidRPr="00F80397">
              <w:rPr>
                <w:szCs w:val="22"/>
              </w:rPr>
              <w:t>Wysokość zadłużenia na dzień ………</w:t>
            </w:r>
          </w:p>
          <w:p w14:paraId="2357BBE1" w14:textId="77777777" w:rsidR="003310A5" w:rsidRPr="00F80397" w:rsidRDefault="003310A5" w:rsidP="003310A5">
            <w:pPr>
              <w:widowControl w:val="0"/>
              <w:suppressAutoHyphens/>
              <w:autoSpaceDE w:val="0"/>
              <w:autoSpaceDN w:val="0"/>
              <w:adjustRightInd w:val="0"/>
              <w:jc w:val="both"/>
              <w:rPr>
                <w:b/>
                <w:iCs/>
              </w:rPr>
            </w:pPr>
          </w:p>
        </w:tc>
        <w:tc>
          <w:tcPr>
            <w:tcW w:w="5528" w:type="dxa"/>
          </w:tcPr>
          <w:p w14:paraId="77CF5F02" w14:textId="77777777" w:rsidR="003310A5" w:rsidRPr="00F80397" w:rsidRDefault="003310A5" w:rsidP="003310A5">
            <w:pPr>
              <w:tabs>
                <w:tab w:val="right" w:pos="3294"/>
              </w:tabs>
              <w:ind w:left="318"/>
              <w:jc w:val="both"/>
              <w:rPr>
                <w:b/>
              </w:rPr>
            </w:pPr>
          </w:p>
        </w:tc>
      </w:tr>
      <w:tr w:rsidR="003310A5" w:rsidRPr="00F80397" w14:paraId="7723F827" w14:textId="77777777" w:rsidTr="003310A5">
        <w:trPr>
          <w:trHeight w:val="20"/>
        </w:trPr>
        <w:tc>
          <w:tcPr>
            <w:tcW w:w="720" w:type="dxa"/>
          </w:tcPr>
          <w:p w14:paraId="70E0763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4.</w:t>
            </w:r>
          </w:p>
        </w:tc>
        <w:tc>
          <w:tcPr>
            <w:tcW w:w="3429" w:type="dxa"/>
          </w:tcPr>
          <w:p w14:paraId="6E23C36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PRAWNE ZABEZPIECZENIE</w:t>
            </w:r>
          </w:p>
        </w:tc>
        <w:tc>
          <w:tcPr>
            <w:tcW w:w="5528" w:type="dxa"/>
          </w:tcPr>
          <w:p w14:paraId="6D0BC225" w14:textId="77777777" w:rsidR="003310A5" w:rsidRPr="00F80397" w:rsidRDefault="003310A5" w:rsidP="003310A5">
            <w:pPr>
              <w:pStyle w:val="Tekstpodstawowy2"/>
              <w:spacing w:before="120"/>
              <w:ind w:left="175" w:right="-57" w:hanging="175"/>
              <w:jc w:val="both"/>
              <w:rPr>
                <w:b/>
                <w:i/>
                <w:szCs w:val="22"/>
              </w:rPr>
            </w:pPr>
          </w:p>
        </w:tc>
      </w:tr>
      <w:tr w:rsidR="003310A5" w:rsidRPr="00F80397" w14:paraId="4DEA2516" w14:textId="77777777" w:rsidTr="003310A5">
        <w:trPr>
          <w:trHeight w:val="20"/>
        </w:trPr>
        <w:tc>
          <w:tcPr>
            <w:tcW w:w="720" w:type="dxa"/>
          </w:tcPr>
          <w:p w14:paraId="39F3F3F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5.</w:t>
            </w:r>
          </w:p>
        </w:tc>
        <w:tc>
          <w:tcPr>
            <w:tcW w:w="8957" w:type="dxa"/>
            <w:gridSpan w:val="2"/>
          </w:tcPr>
          <w:p w14:paraId="5EE3380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80397">
              <w:rPr>
                <w:b/>
                <w:sz w:val="22"/>
                <w:szCs w:val="22"/>
              </w:rPr>
              <w:t>SYTUACJA MAJĄTKOWA</w:t>
            </w:r>
          </w:p>
        </w:tc>
      </w:tr>
      <w:tr w:rsidR="003310A5" w:rsidRPr="00F80397" w14:paraId="7997FBEA" w14:textId="77777777" w:rsidTr="003310A5">
        <w:trPr>
          <w:trHeight w:val="20"/>
        </w:trPr>
        <w:tc>
          <w:tcPr>
            <w:tcW w:w="720" w:type="dxa"/>
          </w:tcPr>
          <w:p w14:paraId="2A9D991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7B06772B"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NIERUCHOMOŚCI</w:t>
            </w:r>
          </w:p>
        </w:tc>
        <w:tc>
          <w:tcPr>
            <w:tcW w:w="5528" w:type="dxa"/>
          </w:tcPr>
          <w:p w14:paraId="4216A3D5" w14:textId="77777777" w:rsidR="003310A5" w:rsidRPr="00F80397" w:rsidRDefault="003310A5" w:rsidP="003310A5">
            <w:pPr>
              <w:pStyle w:val="Akapitzlist"/>
              <w:ind w:left="360"/>
              <w:jc w:val="both"/>
              <w:rPr>
                <w:b/>
                <w:bCs/>
                <w:szCs w:val="22"/>
              </w:rPr>
            </w:pPr>
          </w:p>
        </w:tc>
      </w:tr>
      <w:tr w:rsidR="003310A5" w:rsidRPr="00F80397" w14:paraId="30ED36B9" w14:textId="77777777" w:rsidTr="003310A5">
        <w:trPr>
          <w:trHeight w:val="20"/>
        </w:trPr>
        <w:tc>
          <w:tcPr>
            <w:tcW w:w="720" w:type="dxa"/>
          </w:tcPr>
          <w:p w14:paraId="56A8428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b) </w:t>
            </w:r>
          </w:p>
        </w:tc>
        <w:tc>
          <w:tcPr>
            <w:tcW w:w="3429" w:type="dxa"/>
          </w:tcPr>
          <w:p w14:paraId="100D456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RUCHOMOŚCI</w:t>
            </w:r>
          </w:p>
        </w:tc>
        <w:tc>
          <w:tcPr>
            <w:tcW w:w="5528" w:type="dxa"/>
          </w:tcPr>
          <w:p w14:paraId="682D679F" w14:textId="77777777" w:rsidR="003310A5" w:rsidRPr="00F80397" w:rsidRDefault="003310A5" w:rsidP="003310A5">
            <w:pPr>
              <w:spacing w:before="120" w:after="120"/>
              <w:jc w:val="both"/>
              <w:rPr>
                <w:bCs/>
              </w:rPr>
            </w:pPr>
          </w:p>
        </w:tc>
      </w:tr>
      <w:tr w:rsidR="003310A5" w:rsidRPr="00F80397" w14:paraId="2F9D8CC3" w14:textId="77777777" w:rsidTr="003310A5">
        <w:trPr>
          <w:trHeight w:val="20"/>
        </w:trPr>
        <w:tc>
          <w:tcPr>
            <w:tcW w:w="720" w:type="dxa"/>
          </w:tcPr>
          <w:p w14:paraId="175929A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p>
        </w:tc>
        <w:tc>
          <w:tcPr>
            <w:tcW w:w="3429" w:type="dxa"/>
          </w:tcPr>
          <w:p w14:paraId="529ED7D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DOCHODY</w:t>
            </w:r>
          </w:p>
        </w:tc>
        <w:tc>
          <w:tcPr>
            <w:tcW w:w="5528" w:type="dxa"/>
          </w:tcPr>
          <w:p w14:paraId="32CAF81F" w14:textId="77777777" w:rsidR="003310A5" w:rsidRPr="00F80397" w:rsidRDefault="003310A5" w:rsidP="003310A5">
            <w:pPr>
              <w:pStyle w:val="Akapitzlist"/>
              <w:ind w:left="318"/>
              <w:jc w:val="both"/>
              <w:rPr>
                <w:bCs/>
                <w:szCs w:val="22"/>
              </w:rPr>
            </w:pPr>
          </w:p>
        </w:tc>
      </w:tr>
      <w:tr w:rsidR="003310A5" w:rsidRPr="00F80397" w14:paraId="35540801" w14:textId="77777777" w:rsidTr="003310A5">
        <w:trPr>
          <w:trHeight w:val="20"/>
        </w:trPr>
        <w:tc>
          <w:tcPr>
            <w:tcW w:w="720" w:type="dxa"/>
          </w:tcPr>
          <w:p w14:paraId="4A2DE3F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w:t>
            </w:r>
          </w:p>
        </w:tc>
        <w:tc>
          <w:tcPr>
            <w:tcW w:w="3429" w:type="dxa"/>
          </w:tcPr>
          <w:p w14:paraId="5D8F4D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PRODUKCJA ROLNA</w:t>
            </w:r>
          </w:p>
        </w:tc>
        <w:tc>
          <w:tcPr>
            <w:tcW w:w="5528" w:type="dxa"/>
          </w:tcPr>
          <w:p w14:paraId="5D984320" w14:textId="77777777" w:rsidR="003310A5" w:rsidRPr="00F80397" w:rsidRDefault="003310A5" w:rsidP="003310A5">
            <w:pPr>
              <w:spacing w:before="120" w:after="120"/>
              <w:jc w:val="both"/>
              <w:rPr>
                <w:bCs/>
              </w:rPr>
            </w:pPr>
          </w:p>
        </w:tc>
      </w:tr>
      <w:tr w:rsidR="003310A5" w:rsidRPr="00F80397" w14:paraId="639DBB8B" w14:textId="77777777" w:rsidTr="003310A5">
        <w:trPr>
          <w:trHeight w:val="20"/>
        </w:trPr>
        <w:tc>
          <w:tcPr>
            <w:tcW w:w="720" w:type="dxa"/>
          </w:tcPr>
          <w:p w14:paraId="73C3DEF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6.</w:t>
            </w:r>
          </w:p>
        </w:tc>
        <w:tc>
          <w:tcPr>
            <w:tcW w:w="3429" w:type="dxa"/>
          </w:tcPr>
          <w:p w14:paraId="3C4E547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SYTUACJA RODZINNA</w:t>
            </w:r>
          </w:p>
        </w:tc>
        <w:tc>
          <w:tcPr>
            <w:tcW w:w="5528" w:type="dxa"/>
          </w:tcPr>
          <w:p w14:paraId="240B613A" w14:textId="77777777" w:rsidR="003310A5" w:rsidRPr="00F80397" w:rsidRDefault="003310A5" w:rsidP="003310A5">
            <w:pPr>
              <w:jc w:val="both"/>
              <w:rPr>
                <w:bCs/>
              </w:rPr>
            </w:pPr>
          </w:p>
        </w:tc>
      </w:tr>
      <w:tr w:rsidR="003310A5" w:rsidRPr="00F80397" w14:paraId="73887309" w14:textId="77777777" w:rsidTr="003310A5">
        <w:trPr>
          <w:trHeight w:val="20"/>
        </w:trPr>
        <w:tc>
          <w:tcPr>
            <w:tcW w:w="720" w:type="dxa"/>
          </w:tcPr>
          <w:p w14:paraId="3530BCA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7.</w:t>
            </w:r>
          </w:p>
        </w:tc>
        <w:tc>
          <w:tcPr>
            <w:tcW w:w="3429" w:type="dxa"/>
          </w:tcPr>
          <w:p w14:paraId="29C247D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INNE WIERZYTELNOŚCI OBCIĄŻAJĄCE MAJĄTEK DŁUŻNIKÓW</w:t>
            </w:r>
          </w:p>
        </w:tc>
        <w:tc>
          <w:tcPr>
            <w:tcW w:w="5528" w:type="dxa"/>
          </w:tcPr>
          <w:p w14:paraId="1D4B79B2" w14:textId="77777777" w:rsidR="003310A5" w:rsidRPr="00F80397" w:rsidRDefault="003310A5" w:rsidP="003310A5">
            <w:pPr>
              <w:spacing w:before="120"/>
              <w:jc w:val="both"/>
              <w:rPr>
                <w:b/>
              </w:rPr>
            </w:pPr>
          </w:p>
        </w:tc>
      </w:tr>
      <w:tr w:rsidR="003310A5" w:rsidRPr="00F80397" w14:paraId="1AFAE615" w14:textId="77777777" w:rsidTr="003310A5">
        <w:trPr>
          <w:trHeight w:val="20"/>
        </w:trPr>
        <w:tc>
          <w:tcPr>
            <w:tcW w:w="720" w:type="dxa"/>
          </w:tcPr>
          <w:p w14:paraId="54B2042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8.</w:t>
            </w:r>
          </w:p>
        </w:tc>
        <w:tc>
          <w:tcPr>
            <w:tcW w:w="8957" w:type="dxa"/>
            <w:gridSpan w:val="2"/>
          </w:tcPr>
          <w:p w14:paraId="4C560497" w14:textId="77777777" w:rsidR="003310A5" w:rsidRPr="00F80397" w:rsidRDefault="003310A5" w:rsidP="003310A5">
            <w:pPr>
              <w:pStyle w:val="Akapitzlis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jc w:val="both"/>
              <w:rPr>
                <w:szCs w:val="22"/>
              </w:rPr>
            </w:pPr>
            <w:r w:rsidRPr="00F80397">
              <w:rPr>
                <w:b/>
                <w:sz w:val="22"/>
                <w:szCs w:val="22"/>
              </w:rPr>
              <w:t>STAN SPRAWY</w:t>
            </w:r>
          </w:p>
        </w:tc>
      </w:tr>
      <w:tr w:rsidR="003310A5" w:rsidRPr="00F80397" w14:paraId="023A0C96" w14:textId="77777777" w:rsidTr="003310A5">
        <w:trPr>
          <w:trHeight w:val="20"/>
        </w:trPr>
        <w:tc>
          <w:tcPr>
            <w:tcW w:w="720" w:type="dxa"/>
          </w:tcPr>
          <w:p w14:paraId="2659633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4E3FCF3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PODJĘTE DZIAŁANIA EGZEKUCYJNE</w:t>
            </w:r>
          </w:p>
        </w:tc>
        <w:tc>
          <w:tcPr>
            <w:tcW w:w="5528" w:type="dxa"/>
          </w:tcPr>
          <w:p w14:paraId="00FCEDC3" w14:textId="77777777" w:rsidR="003310A5" w:rsidRPr="00F80397" w:rsidRDefault="003310A5" w:rsidP="003310A5">
            <w:pPr>
              <w:pStyle w:val="Tytu"/>
              <w:spacing w:before="120"/>
              <w:ind w:left="317" w:hanging="283"/>
              <w:jc w:val="both"/>
              <w:rPr>
                <w:i/>
                <w:sz w:val="22"/>
                <w:szCs w:val="22"/>
              </w:rPr>
            </w:pPr>
          </w:p>
        </w:tc>
      </w:tr>
      <w:tr w:rsidR="003310A5" w:rsidRPr="00F80397" w14:paraId="532E3983" w14:textId="77777777" w:rsidTr="003310A5">
        <w:trPr>
          <w:trHeight w:val="20"/>
        </w:trPr>
        <w:tc>
          <w:tcPr>
            <w:tcW w:w="720" w:type="dxa"/>
          </w:tcPr>
          <w:p w14:paraId="0801998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b)</w:t>
            </w:r>
          </w:p>
        </w:tc>
        <w:tc>
          <w:tcPr>
            <w:tcW w:w="3429" w:type="dxa"/>
          </w:tcPr>
          <w:p w14:paraId="406CB15E"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EWENTUALNE DZIAŁANIA </w:t>
            </w:r>
          </w:p>
        </w:tc>
        <w:tc>
          <w:tcPr>
            <w:tcW w:w="5528" w:type="dxa"/>
          </w:tcPr>
          <w:p w14:paraId="24DD2702" w14:textId="77777777" w:rsidR="003310A5" w:rsidRPr="00F80397" w:rsidRDefault="003310A5" w:rsidP="003310A5">
            <w:pPr>
              <w:jc w:val="both"/>
              <w:rPr>
                <w:b/>
              </w:rPr>
            </w:pPr>
          </w:p>
        </w:tc>
      </w:tr>
      <w:tr w:rsidR="003310A5" w:rsidRPr="00F80397" w14:paraId="6EE82FA0" w14:textId="77777777" w:rsidTr="003310A5">
        <w:trPr>
          <w:trHeight w:val="20"/>
        </w:trPr>
        <w:tc>
          <w:tcPr>
            <w:tcW w:w="720" w:type="dxa"/>
          </w:tcPr>
          <w:p w14:paraId="2F6142DD" w14:textId="77777777" w:rsidR="003310A5" w:rsidRPr="00F80397" w:rsidRDefault="009A4233"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r w:rsidR="003310A5" w:rsidRPr="00F80397">
              <w:rPr>
                <w:b/>
                <w:sz w:val="22"/>
                <w:szCs w:val="22"/>
              </w:rPr>
              <w:t>)</w:t>
            </w:r>
          </w:p>
        </w:tc>
        <w:tc>
          <w:tcPr>
            <w:tcW w:w="3429" w:type="dxa"/>
          </w:tcPr>
          <w:p w14:paraId="414EDDD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ŚRODKI ODZYSKANE W TRAKCIE POSTĘPOWANIA EGZEKUCYJNEGO</w:t>
            </w:r>
          </w:p>
        </w:tc>
        <w:tc>
          <w:tcPr>
            <w:tcW w:w="5528" w:type="dxa"/>
          </w:tcPr>
          <w:p w14:paraId="09A08A59" w14:textId="77777777" w:rsidR="003310A5" w:rsidRPr="00F80397" w:rsidRDefault="003310A5" w:rsidP="003310A5">
            <w:pPr>
              <w:spacing w:line="320" w:lineRule="exact"/>
              <w:jc w:val="both"/>
            </w:pPr>
          </w:p>
        </w:tc>
      </w:tr>
      <w:tr w:rsidR="003310A5" w:rsidRPr="00F80397" w14:paraId="1F31AD68" w14:textId="77777777" w:rsidTr="003310A5">
        <w:trPr>
          <w:trHeight w:val="20"/>
        </w:trPr>
        <w:tc>
          <w:tcPr>
            <w:tcW w:w="720" w:type="dxa"/>
          </w:tcPr>
          <w:p w14:paraId="5C780F4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9.</w:t>
            </w:r>
          </w:p>
        </w:tc>
        <w:tc>
          <w:tcPr>
            <w:tcW w:w="3429" w:type="dxa"/>
          </w:tcPr>
          <w:p w14:paraId="04EEDDE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ANALIZA - KONKLUZJA</w:t>
            </w:r>
          </w:p>
        </w:tc>
        <w:tc>
          <w:tcPr>
            <w:tcW w:w="5528" w:type="dxa"/>
          </w:tcPr>
          <w:p w14:paraId="5AC3A8DB" w14:textId="77777777" w:rsidR="003310A5" w:rsidRPr="00F80397" w:rsidRDefault="003310A5" w:rsidP="003310A5">
            <w:pPr>
              <w:pStyle w:val="Akapitzlist"/>
              <w:ind w:left="0"/>
              <w:jc w:val="both"/>
              <w:rPr>
                <w:szCs w:val="22"/>
              </w:rPr>
            </w:pPr>
          </w:p>
        </w:tc>
      </w:tr>
    </w:tbl>
    <w:p w14:paraId="4FD62C12" w14:textId="77777777" w:rsidR="003310A5" w:rsidRPr="00F80397" w:rsidRDefault="003310A5" w:rsidP="003310A5">
      <w:pPr>
        <w:spacing w:line="320" w:lineRule="exact"/>
        <w:jc w:val="both"/>
        <w:rPr>
          <w:sz w:val="20"/>
        </w:rPr>
      </w:pPr>
      <w:r w:rsidRPr="00F80397">
        <w:rPr>
          <w:sz w:val="20"/>
        </w:rPr>
        <w:t>*</w:t>
      </w:r>
      <w:r w:rsidRPr="00F80397">
        <w:rPr>
          <w:i/>
          <w:sz w:val="20"/>
        </w:rPr>
        <w:t>dot. należności cywilnoprawnych</w:t>
      </w:r>
    </w:p>
    <w:p w14:paraId="66659EB4" w14:textId="77777777" w:rsidR="003310A5" w:rsidRPr="00F80397" w:rsidRDefault="003310A5" w:rsidP="003310A5">
      <w:pPr>
        <w:spacing w:line="320" w:lineRule="exact"/>
        <w:jc w:val="both"/>
        <w:rPr>
          <w:b/>
          <w:sz w:val="20"/>
        </w:rPr>
      </w:pPr>
      <w:r w:rsidRPr="00F80397">
        <w:rPr>
          <w:b/>
          <w:sz w:val="20"/>
        </w:rPr>
        <w:t>Sporządził:</w:t>
      </w:r>
      <w:r w:rsidRPr="00F80397">
        <w:rPr>
          <w:b/>
          <w:sz w:val="20"/>
        </w:rPr>
        <w:tab/>
      </w:r>
      <w:r w:rsidRPr="00F80397">
        <w:rPr>
          <w:b/>
          <w:sz w:val="20"/>
        </w:rPr>
        <w:tab/>
      </w:r>
      <w:r w:rsidRPr="00F80397">
        <w:rPr>
          <w:b/>
          <w:sz w:val="20"/>
        </w:rPr>
        <w:tab/>
      </w:r>
      <w:r w:rsidRPr="00F80397">
        <w:rPr>
          <w:b/>
          <w:sz w:val="20"/>
        </w:rPr>
        <w:tab/>
      </w:r>
      <w:r w:rsidRPr="00F80397">
        <w:rPr>
          <w:b/>
          <w:sz w:val="20"/>
        </w:rPr>
        <w:tab/>
        <w:t>Sprawdził:</w:t>
      </w:r>
      <w:r w:rsidRPr="00F80397">
        <w:rPr>
          <w:b/>
          <w:sz w:val="20"/>
        </w:rPr>
        <w:tab/>
      </w:r>
      <w:r w:rsidRPr="00F80397">
        <w:rPr>
          <w:b/>
          <w:sz w:val="20"/>
        </w:rPr>
        <w:tab/>
      </w:r>
      <w:r w:rsidRPr="00F80397">
        <w:rPr>
          <w:b/>
          <w:sz w:val="20"/>
        </w:rPr>
        <w:tab/>
      </w:r>
      <w:r w:rsidRPr="00F80397">
        <w:rPr>
          <w:b/>
          <w:sz w:val="20"/>
        </w:rPr>
        <w:tab/>
        <w:t>Zatwierdził:</w:t>
      </w:r>
    </w:p>
    <w:p w14:paraId="63865C5F" w14:textId="77777777" w:rsidR="003310A5" w:rsidRPr="00F80397" w:rsidRDefault="003310A5" w:rsidP="003310A5">
      <w:pPr>
        <w:spacing w:after="200" w:line="276" w:lineRule="auto"/>
        <w:jc w:val="both"/>
        <w:rPr>
          <w:b/>
          <w:sz w:val="20"/>
        </w:rPr>
      </w:pPr>
      <w:r w:rsidRPr="00F80397">
        <w:rPr>
          <w:b/>
          <w:sz w:val="20"/>
        </w:rPr>
        <w:br w:type="page"/>
      </w:r>
    </w:p>
    <w:p w14:paraId="34928174" w14:textId="4CA2BCFD" w:rsidR="003310A5" w:rsidRPr="00930C48" w:rsidRDefault="00930C48" w:rsidP="00475CA7">
      <w:pPr>
        <w:pStyle w:val="Nagwek2"/>
        <w:rPr>
          <w:i/>
        </w:rPr>
      </w:pPr>
      <w:bookmarkStart w:id="1375" w:name="_Toc423687643"/>
      <w:bookmarkStart w:id="1376" w:name="_Toc35607267"/>
      <w:bookmarkStart w:id="1377" w:name="_Toc52374929"/>
      <w:r>
        <w:lastRenderedPageBreak/>
        <w:t xml:space="preserve">3.56. </w:t>
      </w:r>
      <w:r w:rsidR="003310A5" w:rsidRPr="00930C48">
        <w:t>Wzór WKON/145 - Wniosek o ustanowienie kuratora dla osoby nieobecnej</w:t>
      </w:r>
      <w:bookmarkEnd w:id="1375"/>
      <w:bookmarkEnd w:id="1376"/>
      <w:bookmarkEnd w:id="1377"/>
      <w:r w:rsidR="003310A5" w:rsidRPr="00930C48">
        <w:t xml:space="preserve"> </w:t>
      </w:r>
    </w:p>
    <w:p w14:paraId="737D09EB" w14:textId="77777777" w:rsidR="003310A5" w:rsidRPr="00F80397" w:rsidRDefault="003310A5" w:rsidP="003310A5">
      <w:pPr>
        <w:jc w:val="both"/>
      </w:pPr>
    </w:p>
    <w:p w14:paraId="1EF260DA" w14:textId="77777777" w:rsidR="003310A5" w:rsidRPr="00F80397" w:rsidRDefault="003310A5" w:rsidP="003310A5">
      <w:pPr>
        <w:jc w:val="both"/>
        <w:rPr>
          <w:i/>
        </w:rPr>
      </w:pPr>
    </w:p>
    <w:p w14:paraId="537A5500" w14:textId="77777777" w:rsidR="003310A5" w:rsidRPr="00F80397" w:rsidRDefault="003310A5" w:rsidP="003310A5">
      <w:pPr>
        <w:ind w:left="3960"/>
        <w:jc w:val="both"/>
        <w:rPr>
          <w:b/>
        </w:rPr>
      </w:pPr>
      <w:r w:rsidRPr="00F80397">
        <w:rPr>
          <w:b/>
        </w:rPr>
        <w:t>Sąd Rejonowy w ………………</w:t>
      </w:r>
    </w:p>
    <w:p w14:paraId="171BB79F" w14:textId="77777777" w:rsidR="003310A5" w:rsidRPr="00F80397" w:rsidRDefault="003310A5" w:rsidP="003310A5">
      <w:pPr>
        <w:ind w:left="3960" w:hanging="2700"/>
        <w:jc w:val="both"/>
        <w:rPr>
          <w:b/>
        </w:rPr>
      </w:pPr>
    </w:p>
    <w:p w14:paraId="1D600157" w14:textId="77777777" w:rsidR="003310A5" w:rsidRPr="00F80397" w:rsidRDefault="003310A5" w:rsidP="003310A5">
      <w:pPr>
        <w:ind w:left="3960" w:hanging="2700"/>
        <w:jc w:val="both"/>
        <w:rPr>
          <w:b/>
        </w:rPr>
      </w:pPr>
      <w:r w:rsidRPr="00F80397">
        <w:rPr>
          <w:b/>
        </w:rPr>
        <w:t>Wierzyciel:</w:t>
      </w:r>
      <w:r w:rsidR="000F2830">
        <w:rPr>
          <w:b/>
        </w:rPr>
        <w:t xml:space="preserve"> (właściwy dyrektor OR)</w:t>
      </w:r>
      <w:r w:rsidRPr="00F80397">
        <w:rPr>
          <w:b/>
        </w:rPr>
        <w:tab/>
        <w:t>…………………</w:t>
      </w:r>
      <w:r w:rsidR="000F2830">
        <w:rPr>
          <w:b/>
        </w:rPr>
        <w:t>…</w:t>
      </w:r>
    </w:p>
    <w:p w14:paraId="07203163" w14:textId="77777777" w:rsidR="003310A5" w:rsidRPr="00F80397" w:rsidRDefault="003310A5" w:rsidP="003310A5">
      <w:pPr>
        <w:ind w:left="3960" w:hanging="2700"/>
        <w:jc w:val="both"/>
      </w:pPr>
      <w:r w:rsidRPr="00F80397">
        <w:rPr>
          <w:b/>
        </w:rPr>
        <w:t xml:space="preserve">          </w:t>
      </w:r>
      <w:r w:rsidRPr="00F80397">
        <w:rPr>
          <w:b/>
        </w:rPr>
        <w:tab/>
        <w:t>………………………………..</w:t>
      </w:r>
    </w:p>
    <w:p w14:paraId="79136114" w14:textId="77777777" w:rsidR="003310A5" w:rsidRPr="00F80397" w:rsidRDefault="003310A5" w:rsidP="003310A5">
      <w:pPr>
        <w:spacing w:after="240"/>
        <w:ind w:left="3960" w:hanging="2700"/>
        <w:jc w:val="both"/>
      </w:pPr>
      <w:r w:rsidRPr="00F80397">
        <w:rPr>
          <w:b/>
        </w:rPr>
        <w:t>Uczestnik postępowania:</w:t>
      </w:r>
      <w:r w:rsidRPr="00F80397">
        <w:rPr>
          <w:b/>
        </w:rPr>
        <w:tab/>
      </w:r>
      <w:r w:rsidRPr="00F80397">
        <w:t>………………………………..</w:t>
      </w:r>
    </w:p>
    <w:p w14:paraId="77802C5B" w14:textId="77777777" w:rsidR="003310A5" w:rsidRPr="00F80397" w:rsidRDefault="003310A5" w:rsidP="003310A5">
      <w:pPr>
        <w:spacing w:after="240"/>
        <w:ind w:left="3960" w:hanging="2700"/>
        <w:jc w:val="both"/>
        <w:rPr>
          <w:b/>
          <w:i/>
          <w:sz w:val="20"/>
        </w:rPr>
      </w:pPr>
      <w:r w:rsidRPr="00F80397">
        <w:rPr>
          <w:b/>
        </w:rPr>
        <w:tab/>
        <w:t>(</w:t>
      </w:r>
      <w:r w:rsidRPr="00F80397">
        <w:rPr>
          <w:b/>
          <w:i/>
          <w:sz w:val="20"/>
        </w:rPr>
        <w:t xml:space="preserve">imię i nazwisko, dane identyfikujące dłużnika, </w:t>
      </w:r>
    </w:p>
    <w:p w14:paraId="0B329513" w14:textId="77777777" w:rsidR="003310A5" w:rsidRPr="00F80397" w:rsidRDefault="003310A5" w:rsidP="003310A5">
      <w:pPr>
        <w:spacing w:after="240"/>
        <w:ind w:left="3960"/>
        <w:jc w:val="both"/>
        <w:rPr>
          <w:i/>
          <w:sz w:val="20"/>
        </w:rPr>
      </w:pPr>
      <w:r w:rsidRPr="00F80397">
        <w:rPr>
          <w:b/>
          <w:i/>
          <w:sz w:val="20"/>
        </w:rPr>
        <w:t>w tym pesel dłużnika)</w:t>
      </w:r>
    </w:p>
    <w:p w14:paraId="2E8DB0AD" w14:textId="77777777" w:rsidR="003310A5" w:rsidRPr="00F80397" w:rsidRDefault="003310A5" w:rsidP="003310A5">
      <w:pPr>
        <w:jc w:val="both"/>
        <w:rPr>
          <w:b/>
        </w:rPr>
      </w:pPr>
    </w:p>
    <w:p w14:paraId="0CBFAE39" w14:textId="77777777" w:rsidR="003310A5" w:rsidRPr="00F80397" w:rsidRDefault="003310A5" w:rsidP="003310A5">
      <w:pPr>
        <w:tabs>
          <w:tab w:val="left" w:pos="2835"/>
          <w:tab w:val="left" w:pos="7088"/>
        </w:tabs>
        <w:jc w:val="both"/>
        <w:rPr>
          <w:sz w:val="22"/>
          <w:szCs w:val="22"/>
        </w:rPr>
      </w:pPr>
      <w:r w:rsidRPr="00F80397">
        <w:rPr>
          <w:b/>
        </w:rPr>
        <w:tab/>
        <w:t xml:space="preserve">              </w:t>
      </w:r>
      <w:r w:rsidRPr="00F80397">
        <w:rPr>
          <w:sz w:val="22"/>
          <w:szCs w:val="22"/>
        </w:rPr>
        <w:t>Znak sprawy:                                                                Data:</w:t>
      </w:r>
    </w:p>
    <w:p w14:paraId="308B7E39" w14:textId="77777777" w:rsidR="003310A5" w:rsidRPr="00F80397" w:rsidRDefault="003310A5" w:rsidP="003310A5">
      <w:pPr>
        <w:jc w:val="center"/>
        <w:rPr>
          <w:b/>
        </w:rPr>
      </w:pPr>
      <w:r w:rsidRPr="00F80397">
        <w:rPr>
          <w:b/>
        </w:rPr>
        <w:t>WNIOSEK</w:t>
      </w:r>
    </w:p>
    <w:p w14:paraId="72762F6A" w14:textId="77777777" w:rsidR="003310A5" w:rsidRPr="00F80397" w:rsidRDefault="003310A5" w:rsidP="003310A5">
      <w:pPr>
        <w:jc w:val="center"/>
        <w:rPr>
          <w:b/>
        </w:rPr>
      </w:pPr>
      <w:r w:rsidRPr="00F80397">
        <w:rPr>
          <w:b/>
        </w:rPr>
        <w:t>o ustanowienie kuratora dla osoby nieobecnej w postępowaniu egzekucyjnym</w:t>
      </w:r>
    </w:p>
    <w:p w14:paraId="3B05E620" w14:textId="77777777" w:rsidR="003310A5" w:rsidRPr="00F80397" w:rsidRDefault="003310A5" w:rsidP="003310A5">
      <w:pPr>
        <w:ind w:firstLine="425"/>
        <w:jc w:val="both"/>
      </w:pPr>
    </w:p>
    <w:p w14:paraId="6C5A33C3" w14:textId="046A3CA6" w:rsidR="003310A5" w:rsidRPr="00F80397" w:rsidRDefault="003310A5" w:rsidP="003310A5">
      <w:pPr>
        <w:jc w:val="both"/>
        <w:rPr>
          <w:i/>
        </w:rPr>
      </w:pPr>
      <w:r w:rsidRPr="00F80397">
        <w:t xml:space="preserve">Na podstawie art. 34 § 1 ustawy z dnia 14 czerwca 1960 r. </w:t>
      </w:r>
      <w:r w:rsidR="001D5B10">
        <w:t>– K</w:t>
      </w:r>
      <w:r w:rsidRPr="00F80397">
        <w:t>odeks postępowania administracyjnego</w:t>
      </w:r>
      <w:r w:rsidR="007621B5" w:rsidRPr="00F80397">
        <w:t xml:space="preserve"> </w:t>
      </w:r>
      <w:r w:rsidRPr="00F80397">
        <w:t>(</w:t>
      </w:r>
      <w:r w:rsidR="00F12083">
        <w:t xml:space="preserve">tekst jednolity: Dz. U. z 2020 r. poz. 256 z późn. zm.) </w:t>
      </w:r>
      <w:r w:rsidRPr="00F80397">
        <w:t xml:space="preserve">, wnoszę o ustanowienie kuratora dla osoby nieobecnej - dłużnika Agencji Restrukturyzacji i Modernizacji Rolnictwa z tytułu nienależnie lub nadmiernie pobranych płatności realizowanych w ramach programów Wspólnej Polityki Rolnej </w:t>
      </w:r>
      <w:r w:rsidRPr="00F80397">
        <w:rPr>
          <w:b/>
        </w:rPr>
        <w:t>………………………..</w:t>
      </w:r>
      <w:r w:rsidRPr="00F80397">
        <w:t xml:space="preserve"> </w:t>
      </w:r>
      <w:r w:rsidRPr="00F80397">
        <w:rPr>
          <w:i/>
        </w:rPr>
        <w:t xml:space="preserve">(imię i nazwisko dłużnika, dane identyfikujące dłużnika znane ARiMR, </w:t>
      </w:r>
      <w:r w:rsidR="00F12083">
        <w:rPr>
          <w:i/>
        </w:rPr>
        <w:br/>
      </w:r>
      <w:r w:rsidRPr="00F80397">
        <w:rPr>
          <w:i/>
        </w:rPr>
        <w:t>w tym pesel)</w:t>
      </w:r>
      <w:r w:rsidRPr="00F80397">
        <w:t xml:space="preserve">  ostatnio zamieszkałego/zamieszkałej w ………………….. </w:t>
      </w:r>
      <w:r w:rsidRPr="00F80397">
        <w:rPr>
          <w:i/>
        </w:rPr>
        <w:t>(ostatni znany wierzycielowi adres dłużnika)</w:t>
      </w:r>
      <w:r w:rsidRPr="00F80397">
        <w:t xml:space="preserve">, do reprezentowania go w postępowaniu egzekucyjnym dotyczącym zwrotu nienależnie pobranych świadczeń. Jako kandydata na kuratora dla ww. nieobecnego dłużnika wskazuję ……………………………….. </w:t>
      </w:r>
      <w:r w:rsidRPr="00F80397">
        <w:rPr>
          <w:i/>
        </w:rPr>
        <w:t>(imię i nazwisko kandydata na kuratora – pracownika ARiMR).</w:t>
      </w:r>
    </w:p>
    <w:p w14:paraId="5B80AD62" w14:textId="77777777" w:rsidR="003310A5" w:rsidRPr="00F80397" w:rsidRDefault="003310A5" w:rsidP="003310A5">
      <w:pPr>
        <w:spacing w:after="240"/>
        <w:jc w:val="center"/>
        <w:rPr>
          <w:b/>
        </w:rPr>
      </w:pPr>
      <w:r w:rsidRPr="00F80397">
        <w:rPr>
          <w:b/>
        </w:rPr>
        <w:t>UZASADNIENIE</w:t>
      </w:r>
    </w:p>
    <w:p w14:paraId="72887804" w14:textId="77777777" w:rsidR="003310A5" w:rsidRPr="00F80397" w:rsidRDefault="003310A5" w:rsidP="003310A5">
      <w:pPr>
        <w:ind w:firstLine="425"/>
        <w:jc w:val="both"/>
      </w:pPr>
      <w:r w:rsidRPr="00F80397">
        <w:t xml:space="preserve">Decyzją nr ……………………………. z dnia </w:t>
      </w:r>
      <w:r w:rsidRPr="00F80397">
        <w:rPr>
          <w:i/>
        </w:rPr>
        <w:t>…………………………….(numer i data decyzji o ustaleniu kwoty nienależnie lub nadmiernie pobranych płatności)</w:t>
      </w:r>
      <w:r w:rsidRPr="00F80397">
        <w:t xml:space="preserve"> ustalona została Panu/Pani ……………………………….. </w:t>
      </w:r>
      <w:r w:rsidRPr="00F80397">
        <w:rPr>
          <w:i/>
        </w:rPr>
        <w:t>(imię i nazwisko dłużnika)</w:t>
      </w:r>
      <w:r w:rsidRPr="00F80397">
        <w:t xml:space="preserve"> przez ……………………….. </w:t>
      </w:r>
      <w:r w:rsidRPr="00F80397">
        <w:rPr>
          <w:i/>
        </w:rPr>
        <w:t>(wskazanie organu, który wydał decyzje o ustaleniu kwoty nienależnie lub nadmiernie pobranych płatności)</w:t>
      </w:r>
      <w:r w:rsidRPr="00F80397">
        <w:t xml:space="preserve"> kwota nienależnie/ nadmiernie pobranej płatności w łącznej wysokości …………………………….. </w:t>
      </w:r>
      <w:r w:rsidRPr="00F80397">
        <w:rPr>
          <w:i/>
        </w:rPr>
        <w:t>(kwota wynikająca z decyzji o ustaleniu).</w:t>
      </w:r>
      <w:r w:rsidRPr="00F80397">
        <w:t xml:space="preserve"> Decyzja została skutecznie doręczona w dniu ………………………………… </w:t>
      </w:r>
    </w:p>
    <w:p w14:paraId="78713579" w14:textId="77777777" w:rsidR="003310A5" w:rsidRPr="00F80397" w:rsidRDefault="003310A5" w:rsidP="003310A5">
      <w:pPr>
        <w:ind w:firstLine="425"/>
        <w:jc w:val="both"/>
        <w:rPr>
          <w:i/>
        </w:rPr>
      </w:pPr>
      <w:r w:rsidRPr="00F80397">
        <w:rPr>
          <w:i/>
        </w:rPr>
        <w:t>Dalsza część uzasadnienia, w tym opis podjętych przez wierzyciela czynności zmierzających do odzyskania należności, tj. skierowanie upomnienia, korespondencja z dłużnikiem, skierowanie tytułu wykonawczego do organu egzekucyjnego. Przykładowo poniżej:</w:t>
      </w:r>
    </w:p>
    <w:p w14:paraId="2A1D6542" w14:textId="77777777" w:rsidR="003310A5" w:rsidRPr="00F80397" w:rsidRDefault="003310A5" w:rsidP="003310A5">
      <w:pPr>
        <w:ind w:firstLine="425"/>
        <w:jc w:val="both"/>
        <w:rPr>
          <w:i/>
        </w:rPr>
      </w:pPr>
    </w:p>
    <w:p w14:paraId="44C26A05" w14:textId="77777777" w:rsidR="003310A5" w:rsidRPr="00F80397" w:rsidRDefault="003310A5" w:rsidP="003310A5">
      <w:pPr>
        <w:ind w:firstLine="425"/>
        <w:jc w:val="both"/>
      </w:pPr>
      <w:r w:rsidRPr="00F80397">
        <w:t xml:space="preserve">W związku z brakiem spłaty zadłużenia wynikającego z ww. decyzji, w dniu ………………. do zobowiązanego/zobowiązanej ……………………..zostało skierowane upomnienie nr ………….. wzywające do spłaty zadłużenia, pod rygorem wszczęcia postępowania egzekucyjnego w administracji. Upomnienie zostało doręczone skutecznie w dniu ……………… .W dniu ……………………… wierzyciel skierował do organu egzekucyjnego tytuł wykonawczy nr ………………wystawiony na zobowiązanego/zobowiązaną ………………………. wraz z wnioskiem o wszczęcie postępowania egzekucyjnego. W dniu …………………………. Naczelnik Urzędu Skarbowego ……………………… poinformował ARiMR, iż pod wskazanym przez wierzyciela adresem tj. ……………………dłużnik nie przebywa.. </w:t>
      </w:r>
    </w:p>
    <w:p w14:paraId="716A21DF" w14:textId="77777777" w:rsidR="003310A5" w:rsidRPr="00F80397" w:rsidRDefault="003310A5" w:rsidP="003310A5">
      <w:pPr>
        <w:ind w:firstLine="425"/>
        <w:jc w:val="both"/>
      </w:pPr>
    </w:p>
    <w:p w14:paraId="0FA262F9" w14:textId="77777777" w:rsidR="003310A5" w:rsidRPr="00F80397" w:rsidRDefault="003310A5" w:rsidP="003310A5">
      <w:pPr>
        <w:ind w:firstLine="425"/>
        <w:jc w:val="both"/>
        <w:rPr>
          <w:i/>
        </w:rPr>
      </w:pPr>
      <w:r w:rsidRPr="00F80397">
        <w:t xml:space="preserve">W niniejszej sprawie zachodzi więc potrzeba przeprowadzenia postępowania mającego na celu ustanowienie kuratora dla nieobecnego dłużnika. W toku prowadzonego postępowania wierzyciel podjął następujące działania zmierzające do ustalenia miejsca pobytu zobowiązanego: …………………………. </w:t>
      </w:r>
      <w:r w:rsidRPr="00F80397">
        <w:lastRenderedPageBreak/>
        <w:t>(</w:t>
      </w:r>
      <w:r w:rsidRPr="00F80397">
        <w:rPr>
          <w:i/>
        </w:rPr>
        <w:t xml:space="preserve">wymienić podjęte działania, w tym wniosek o udostępnienie danych ze zbioru pesel kierowany do Centrum Personalizacji Dokumentów, wniosek do urzędu gminy). </w:t>
      </w:r>
    </w:p>
    <w:p w14:paraId="63BBA0C7" w14:textId="77777777" w:rsidR="003310A5" w:rsidRPr="00F80397" w:rsidRDefault="003310A5" w:rsidP="003310A5">
      <w:pPr>
        <w:ind w:firstLine="425"/>
        <w:jc w:val="both"/>
        <w:rPr>
          <w:i/>
        </w:rPr>
      </w:pPr>
    </w:p>
    <w:p w14:paraId="3013E695" w14:textId="77777777" w:rsidR="003310A5" w:rsidRPr="00F80397" w:rsidRDefault="003310A5" w:rsidP="003310A5">
      <w:pPr>
        <w:ind w:firstLine="425"/>
        <w:jc w:val="both"/>
      </w:pPr>
      <w:r w:rsidRPr="00F80397">
        <w:t>W świetle powyższego, ze względu na konieczność ustanowienia kuratora dla ……………………..wnoszę jak na wstępie.</w:t>
      </w:r>
    </w:p>
    <w:p w14:paraId="0681B860" w14:textId="77777777" w:rsidR="003310A5" w:rsidRPr="00F80397" w:rsidRDefault="003310A5" w:rsidP="003310A5">
      <w:pPr>
        <w:spacing w:after="240"/>
        <w:ind w:firstLine="425"/>
        <w:jc w:val="both"/>
      </w:pPr>
    </w:p>
    <w:p w14:paraId="398AF0F9" w14:textId="77777777" w:rsidR="003310A5" w:rsidRPr="00F80397" w:rsidRDefault="003310A5" w:rsidP="003310A5">
      <w:pPr>
        <w:spacing w:after="240"/>
        <w:ind w:firstLine="425"/>
        <w:jc w:val="both"/>
      </w:pPr>
      <w:r w:rsidRPr="00F80397">
        <w:t xml:space="preserve">Przedmiotowy wniosek jest </w:t>
      </w:r>
      <w:r w:rsidR="00CC2FC7">
        <w:t xml:space="preserve">wolny </w:t>
      </w:r>
      <w:r w:rsidRPr="00F80397">
        <w:t>od opłaty.</w:t>
      </w:r>
    </w:p>
    <w:p w14:paraId="224B5FD8" w14:textId="77777777" w:rsidR="003310A5" w:rsidRPr="00F80397" w:rsidRDefault="003310A5" w:rsidP="003310A5">
      <w:pPr>
        <w:tabs>
          <w:tab w:val="right" w:pos="9000"/>
        </w:tabs>
        <w:jc w:val="both"/>
      </w:pPr>
      <w:r w:rsidRPr="00F80397">
        <w:tab/>
      </w:r>
    </w:p>
    <w:p w14:paraId="40A89DB6" w14:textId="77777777" w:rsidR="003310A5" w:rsidRPr="00F80397" w:rsidRDefault="003310A5" w:rsidP="003310A5">
      <w:pPr>
        <w:tabs>
          <w:tab w:val="right" w:pos="9000"/>
        </w:tabs>
        <w:jc w:val="both"/>
      </w:pPr>
      <w:r w:rsidRPr="00F80397">
        <w:tab/>
        <w:t>................................................</w:t>
      </w:r>
    </w:p>
    <w:p w14:paraId="1FB72A75" w14:textId="77777777" w:rsidR="003310A5" w:rsidRPr="00F80397" w:rsidRDefault="003310A5" w:rsidP="003310A5">
      <w:pPr>
        <w:tabs>
          <w:tab w:val="left" w:pos="7200"/>
        </w:tabs>
        <w:jc w:val="both"/>
        <w:rPr>
          <w:sz w:val="20"/>
        </w:rPr>
      </w:pPr>
      <w:r w:rsidRPr="00F80397">
        <w:rPr>
          <w:sz w:val="20"/>
        </w:rPr>
        <w:tab/>
        <w:t>(podpis)</w:t>
      </w:r>
    </w:p>
    <w:p w14:paraId="50E48E17" w14:textId="77777777" w:rsidR="003310A5" w:rsidRPr="00F80397" w:rsidRDefault="003310A5" w:rsidP="003310A5">
      <w:pPr>
        <w:jc w:val="both"/>
        <w:rPr>
          <w:b/>
        </w:rPr>
      </w:pPr>
      <w:r w:rsidRPr="00F80397">
        <w:rPr>
          <w:b/>
        </w:rPr>
        <w:t xml:space="preserve">Załączniki </w:t>
      </w:r>
      <w:r w:rsidRPr="00F80397">
        <w:rPr>
          <w:b/>
          <w:i/>
        </w:rPr>
        <w:t>(przykładowe):</w:t>
      </w:r>
    </w:p>
    <w:p w14:paraId="6B2BDC0C" w14:textId="77777777" w:rsidR="003310A5" w:rsidRPr="00F80397" w:rsidRDefault="003310A5" w:rsidP="003310A5">
      <w:pPr>
        <w:ind w:left="426" w:hanging="426"/>
        <w:jc w:val="both"/>
      </w:pPr>
      <w:r w:rsidRPr="00F80397">
        <w:t>1.</w:t>
      </w:r>
      <w:r w:rsidRPr="00F80397">
        <w:tab/>
        <w:t>kserokopia decyzji o ustaleniu kwoty nienależnie lub nadmiernie pobranych płatności;</w:t>
      </w:r>
    </w:p>
    <w:p w14:paraId="0CA5B472" w14:textId="77777777" w:rsidR="003310A5" w:rsidRPr="00F80397" w:rsidRDefault="003310A5" w:rsidP="003310A5">
      <w:pPr>
        <w:ind w:left="426" w:hanging="426"/>
        <w:jc w:val="both"/>
      </w:pPr>
      <w:r w:rsidRPr="00F80397">
        <w:t>2.</w:t>
      </w:r>
      <w:r w:rsidRPr="00F80397">
        <w:tab/>
        <w:t>kserokopia pisma od naczelnika urzędu skarbowego</w:t>
      </w:r>
    </w:p>
    <w:p w14:paraId="4C082519" w14:textId="77777777" w:rsidR="003310A5" w:rsidRPr="00F80397" w:rsidRDefault="003310A5" w:rsidP="003310A5">
      <w:pPr>
        <w:ind w:left="426" w:hanging="426"/>
        <w:jc w:val="both"/>
      </w:pPr>
      <w:r w:rsidRPr="00F80397">
        <w:t>3.</w:t>
      </w:r>
      <w:r w:rsidRPr="00F80397">
        <w:tab/>
        <w:t>kserokopia informacji z ewidencji ludności;</w:t>
      </w:r>
    </w:p>
    <w:p w14:paraId="6F8405F3" w14:textId="77777777" w:rsidR="003310A5" w:rsidRPr="00F80397" w:rsidRDefault="003310A5" w:rsidP="003310A5">
      <w:pPr>
        <w:ind w:left="426" w:hanging="426"/>
        <w:jc w:val="both"/>
      </w:pPr>
      <w:r w:rsidRPr="00F80397">
        <w:t>4.</w:t>
      </w:r>
      <w:r w:rsidRPr="00F80397">
        <w:tab/>
        <w:t>kserokopia informacji ze zbioru PESEL</w:t>
      </w:r>
    </w:p>
    <w:p w14:paraId="36E51B43" w14:textId="77777777" w:rsidR="003310A5" w:rsidRPr="00F80397" w:rsidRDefault="003310A5" w:rsidP="003310A5">
      <w:pPr>
        <w:spacing w:after="200" w:line="276" w:lineRule="auto"/>
        <w:jc w:val="both"/>
        <w:rPr>
          <w:b/>
          <w:sz w:val="20"/>
        </w:rPr>
      </w:pPr>
      <w:r w:rsidRPr="00F80397">
        <w:rPr>
          <w:b/>
          <w:sz w:val="20"/>
        </w:rPr>
        <w:br w:type="page"/>
      </w:r>
    </w:p>
    <w:p w14:paraId="0E53A70B" w14:textId="5973529F" w:rsidR="003310A5" w:rsidRPr="00930C48" w:rsidRDefault="00930C48" w:rsidP="00475CA7">
      <w:pPr>
        <w:pStyle w:val="Nagwek2"/>
        <w:rPr>
          <w:i/>
        </w:rPr>
      </w:pPr>
      <w:bookmarkStart w:id="1378" w:name="_Toc423687644"/>
      <w:bookmarkStart w:id="1379" w:name="_Toc35607268"/>
      <w:bookmarkStart w:id="1380" w:name="_Toc52374930"/>
      <w:r>
        <w:lastRenderedPageBreak/>
        <w:t xml:space="preserve">3.57. </w:t>
      </w:r>
      <w:r w:rsidR="003310A5" w:rsidRPr="00930C48">
        <w:t>Wzór PKU/145 - Postanowienie o wyznaczeniu kuratora z urzędu</w:t>
      </w:r>
      <w:bookmarkEnd w:id="1378"/>
      <w:bookmarkEnd w:id="1379"/>
      <w:bookmarkEnd w:id="1380"/>
      <w:r w:rsidR="003310A5" w:rsidRPr="00930C48">
        <w:t xml:space="preserve"> </w:t>
      </w:r>
    </w:p>
    <w:p w14:paraId="3A3C1256" w14:textId="77777777" w:rsidR="003310A5" w:rsidRPr="00F80397" w:rsidRDefault="003310A5" w:rsidP="003310A5">
      <w:pPr>
        <w:tabs>
          <w:tab w:val="right" w:pos="8931"/>
        </w:tabs>
        <w:spacing w:line="240" w:lineRule="atLeast"/>
        <w:jc w:val="both"/>
      </w:pPr>
    </w:p>
    <w:p w14:paraId="2D982FB4" w14:textId="77777777" w:rsidR="003310A5" w:rsidRPr="00F80397" w:rsidRDefault="003310A5" w:rsidP="003310A5">
      <w:pPr>
        <w:tabs>
          <w:tab w:val="right" w:pos="8931"/>
        </w:tabs>
        <w:spacing w:line="240" w:lineRule="atLeast"/>
        <w:jc w:val="both"/>
      </w:pPr>
      <w:r w:rsidRPr="00F80397">
        <w:tab/>
      </w:r>
    </w:p>
    <w:p w14:paraId="426AEAA7" w14:textId="77777777" w:rsidR="003310A5" w:rsidRDefault="003310A5" w:rsidP="003310A5">
      <w:pPr>
        <w:tabs>
          <w:tab w:val="right" w:pos="8931"/>
        </w:tabs>
        <w:spacing w:line="240" w:lineRule="atLeast"/>
        <w:jc w:val="both"/>
        <w:rPr>
          <w:i/>
        </w:rPr>
      </w:pPr>
      <w:r w:rsidRPr="00F80397">
        <w:rPr>
          <w:i/>
        </w:rPr>
        <w:t>Oznaczenie wierzyciela</w:t>
      </w:r>
    </w:p>
    <w:p w14:paraId="1AB8CF7A" w14:textId="77777777" w:rsidR="003D0073" w:rsidRPr="00F80397" w:rsidRDefault="003D0073" w:rsidP="003310A5">
      <w:pPr>
        <w:tabs>
          <w:tab w:val="right" w:pos="8931"/>
        </w:tabs>
        <w:spacing w:line="240" w:lineRule="atLeast"/>
        <w:jc w:val="both"/>
        <w:rPr>
          <w:i/>
        </w:rPr>
      </w:pPr>
      <w:r>
        <w:rPr>
          <w:i/>
        </w:rPr>
        <w:t>(</w:t>
      </w:r>
      <w:r w:rsidR="00BC55DF">
        <w:rPr>
          <w:i/>
        </w:rPr>
        <w:t>właściwy dyrektor OR</w:t>
      </w:r>
      <w:r>
        <w:rPr>
          <w:i/>
        </w:rPr>
        <w:t>)</w:t>
      </w:r>
    </w:p>
    <w:p w14:paraId="3EFC47BF" w14:textId="77777777" w:rsidR="003310A5" w:rsidRPr="00F80397" w:rsidRDefault="003310A5" w:rsidP="003310A5">
      <w:pPr>
        <w:tabs>
          <w:tab w:val="right" w:pos="8931"/>
        </w:tabs>
        <w:spacing w:line="240" w:lineRule="atLeast"/>
        <w:jc w:val="both"/>
        <w:rPr>
          <w:i/>
        </w:rPr>
      </w:pPr>
      <w:r w:rsidRPr="00F80397">
        <w:rPr>
          <w:i/>
        </w:rPr>
        <w:t>…………………………..</w:t>
      </w:r>
    </w:p>
    <w:p w14:paraId="6F594EB7" w14:textId="77777777" w:rsidR="003310A5" w:rsidRPr="00F80397" w:rsidRDefault="003310A5" w:rsidP="003310A5">
      <w:pPr>
        <w:tabs>
          <w:tab w:val="right" w:pos="8931"/>
        </w:tabs>
        <w:spacing w:line="240" w:lineRule="atLeast"/>
        <w:jc w:val="both"/>
        <w:rPr>
          <w:i/>
        </w:rPr>
      </w:pPr>
      <w:r w:rsidRPr="00F80397">
        <w:rPr>
          <w:i/>
        </w:rPr>
        <w:t>…………………………..</w:t>
      </w:r>
    </w:p>
    <w:p w14:paraId="502DA4A3" w14:textId="77777777" w:rsidR="003310A5" w:rsidRPr="00F80397" w:rsidRDefault="003310A5" w:rsidP="003310A5">
      <w:pPr>
        <w:tabs>
          <w:tab w:val="left" w:pos="2835"/>
          <w:tab w:val="left" w:pos="7088"/>
        </w:tabs>
        <w:jc w:val="both"/>
        <w:rPr>
          <w:b/>
        </w:rPr>
      </w:pPr>
      <w:r w:rsidRPr="00F80397">
        <w:rPr>
          <w:b/>
        </w:rPr>
        <w:t xml:space="preserve">              </w:t>
      </w:r>
    </w:p>
    <w:p w14:paraId="0211D942" w14:textId="77777777" w:rsidR="003310A5" w:rsidRPr="00F80397" w:rsidRDefault="003310A5" w:rsidP="003310A5">
      <w:pPr>
        <w:tabs>
          <w:tab w:val="left" w:pos="2835"/>
          <w:tab w:val="left" w:pos="7088"/>
        </w:tabs>
        <w:jc w:val="both"/>
        <w:rPr>
          <w:sz w:val="22"/>
          <w:szCs w:val="22"/>
        </w:rPr>
      </w:pPr>
      <w:r w:rsidRPr="00F80397">
        <w:rPr>
          <w:b/>
        </w:rPr>
        <w:t xml:space="preserve">                                                                                    </w:t>
      </w:r>
      <w:r w:rsidRPr="00F80397">
        <w:rPr>
          <w:sz w:val="22"/>
          <w:szCs w:val="22"/>
        </w:rPr>
        <w:t>Znak sprawy:                                                                Data:</w:t>
      </w:r>
    </w:p>
    <w:p w14:paraId="01C87CDE" w14:textId="77777777" w:rsidR="003310A5" w:rsidRPr="00F80397" w:rsidRDefault="003310A5" w:rsidP="003310A5">
      <w:pPr>
        <w:tabs>
          <w:tab w:val="right" w:pos="8931"/>
        </w:tabs>
        <w:spacing w:line="240" w:lineRule="atLeast"/>
        <w:jc w:val="both"/>
      </w:pPr>
    </w:p>
    <w:p w14:paraId="036AF37F" w14:textId="77777777" w:rsidR="003310A5" w:rsidRPr="00F80397" w:rsidRDefault="003310A5" w:rsidP="003310A5">
      <w:pPr>
        <w:spacing w:before="720" w:after="480" w:line="240" w:lineRule="atLeast"/>
        <w:jc w:val="center"/>
        <w:rPr>
          <w:b/>
          <w:bCs/>
        </w:rPr>
      </w:pPr>
      <w:r w:rsidRPr="00F80397">
        <w:rPr>
          <w:b/>
          <w:bCs/>
        </w:rPr>
        <w:t>POSTANOWIENIE</w:t>
      </w:r>
    </w:p>
    <w:p w14:paraId="390C0502" w14:textId="77777777" w:rsidR="003310A5" w:rsidRPr="00F80397" w:rsidRDefault="003310A5" w:rsidP="003310A5">
      <w:pPr>
        <w:spacing w:line="240" w:lineRule="atLeast"/>
        <w:ind w:firstLine="426"/>
        <w:jc w:val="both"/>
      </w:pPr>
      <w:r w:rsidRPr="00F80397">
        <w:t xml:space="preserve">……………………………….. </w:t>
      </w:r>
      <w:r w:rsidRPr="00F80397">
        <w:rPr>
          <w:i/>
        </w:rPr>
        <w:t>(oznaczenie wierzyciela),</w:t>
      </w:r>
      <w:r w:rsidRPr="00F80397">
        <w:t xml:space="preserve"> działając z urzędu, w przedmiocie wyznaczenia przedstawiciela dla osoby nieobecnej w postępowaniu w sprawie ……………………………………………….</w:t>
      </w:r>
    </w:p>
    <w:p w14:paraId="1D28E094" w14:textId="7AA55271" w:rsidR="003310A5" w:rsidRPr="00F80397" w:rsidRDefault="003310A5" w:rsidP="003310A5">
      <w:pPr>
        <w:spacing w:line="240" w:lineRule="atLeast"/>
        <w:ind w:firstLine="426"/>
        <w:jc w:val="both"/>
        <w:rPr>
          <w:b/>
          <w:bCs/>
        </w:rPr>
      </w:pPr>
      <w:r w:rsidRPr="00F80397">
        <w:t>na podstawie art. 34 § 2 ustawy z dnia 14 czerwca 1960 r.</w:t>
      </w:r>
      <w:r w:rsidR="001B2870">
        <w:t xml:space="preserve"> -</w:t>
      </w:r>
      <w:r w:rsidRPr="00F80397">
        <w:t xml:space="preserve"> </w:t>
      </w:r>
      <w:r w:rsidR="001B2870">
        <w:t>K</w:t>
      </w:r>
      <w:r w:rsidRPr="00F80397">
        <w:t>odeks postępowania administracyjnego</w:t>
      </w:r>
      <w:r w:rsidR="001B2870">
        <w:t xml:space="preserve"> (tekst jednolity: Dz. U. z 2020 r. poz. 256 z późn. zm.)</w:t>
      </w:r>
      <w:r w:rsidR="001D12DE">
        <w:t>.</w:t>
      </w:r>
      <w:r w:rsidRPr="00F80397">
        <w:rPr>
          <w:b/>
          <w:bCs/>
        </w:rPr>
        <w:t xml:space="preserve"> </w:t>
      </w:r>
    </w:p>
    <w:p w14:paraId="443C58FE" w14:textId="77777777" w:rsidR="003310A5" w:rsidRPr="00F80397" w:rsidRDefault="003310A5" w:rsidP="003310A5">
      <w:pPr>
        <w:spacing w:line="240" w:lineRule="atLeast"/>
        <w:ind w:firstLine="426"/>
        <w:jc w:val="center"/>
        <w:rPr>
          <w:b/>
          <w:bCs/>
        </w:rPr>
      </w:pPr>
      <w:r w:rsidRPr="00F80397">
        <w:rPr>
          <w:b/>
          <w:bCs/>
        </w:rPr>
        <w:t>postanawia</w:t>
      </w:r>
    </w:p>
    <w:p w14:paraId="5A2EF033" w14:textId="77777777" w:rsidR="003310A5" w:rsidRPr="00F80397" w:rsidRDefault="003310A5" w:rsidP="003310A5">
      <w:pPr>
        <w:spacing w:line="240" w:lineRule="atLeast"/>
        <w:ind w:firstLine="426"/>
        <w:jc w:val="both"/>
        <w:rPr>
          <w:b/>
          <w:bCs/>
        </w:rPr>
      </w:pPr>
    </w:p>
    <w:p w14:paraId="55C1ABE5" w14:textId="77777777" w:rsidR="003310A5" w:rsidRPr="00F80397" w:rsidRDefault="003310A5" w:rsidP="003310A5">
      <w:pPr>
        <w:spacing w:line="240" w:lineRule="atLeast"/>
        <w:ind w:firstLine="426"/>
        <w:jc w:val="both"/>
        <w:rPr>
          <w:b/>
          <w:bCs/>
        </w:rPr>
      </w:pPr>
      <w:r w:rsidRPr="00F80397">
        <w:rPr>
          <w:bCs/>
        </w:rPr>
        <w:t>W związku z koniecznością podjęcia czynności niecierpiącej zwłoki,</w:t>
      </w:r>
      <w:r w:rsidRPr="00F80397">
        <w:rPr>
          <w:b/>
          <w:bCs/>
        </w:rPr>
        <w:t xml:space="preserve"> wyznaczyć Pana/Panią……………………………</w:t>
      </w:r>
      <w:r w:rsidRPr="00F80397">
        <w:rPr>
          <w:bCs/>
          <w:i/>
        </w:rPr>
        <w:t>(wpisać imię i nazwisko wyznaczonego z urzędu przedstawiciela dla osoby nieobecnej – pracownika OR/BP)</w:t>
      </w:r>
      <w:r w:rsidRPr="00F80397">
        <w:rPr>
          <w:b/>
          <w:bCs/>
        </w:rPr>
        <w:t xml:space="preserve"> w sprawie ………………………………… dla osoby nieobecnej dłużnika ARiMR </w:t>
      </w:r>
      <w:r w:rsidRPr="00F80397">
        <w:rPr>
          <w:bCs/>
          <w:i/>
        </w:rPr>
        <w:t>(wpisać imię i nazwisko, dane identyfikujące dłużnika)</w:t>
      </w:r>
      <w:r w:rsidRPr="00F80397">
        <w:rPr>
          <w:b/>
          <w:bCs/>
        </w:rPr>
        <w:t xml:space="preserve"> do czasu wyznaczenia przedstawiciela przez sąd.</w:t>
      </w:r>
    </w:p>
    <w:p w14:paraId="01EC4218" w14:textId="77777777" w:rsidR="003310A5" w:rsidRPr="00F80397" w:rsidRDefault="003310A5" w:rsidP="003310A5">
      <w:pPr>
        <w:spacing w:before="480" w:line="240" w:lineRule="atLeast"/>
        <w:ind w:firstLine="426"/>
        <w:jc w:val="both"/>
      </w:pPr>
      <w:r w:rsidRPr="00F80397">
        <w:t>Pouczenie:</w:t>
      </w:r>
    </w:p>
    <w:p w14:paraId="5FB03449" w14:textId="3358A459" w:rsidR="003310A5" w:rsidRPr="00F80397" w:rsidRDefault="003310A5" w:rsidP="003310A5">
      <w:pPr>
        <w:spacing w:before="120" w:line="240" w:lineRule="atLeast"/>
        <w:ind w:firstLine="426"/>
        <w:jc w:val="both"/>
      </w:pPr>
      <w:r w:rsidRPr="00F80397">
        <w:t xml:space="preserve">Stosownie do art. 141 § 1 i art. 142 </w:t>
      </w:r>
      <w:r w:rsidR="001D5B10">
        <w:t>K</w:t>
      </w:r>
      <w:r w:rsidRPr="00F80397">
        <w:t>.p.a., na niniejsze postanowienie nie służy zażalenie, a strona może je zaskarżyć tylko w odwołaniu od decyzji.</w:t>
      </w:r>
    </w:p>
    <w:p w14:paraId="05D2BCC0" w14:textId="6AA5C85D" w:rsidR="003310A5" w:rsidRPr="00F80397" w:rsidRDefault="003310A5" w:rsidP="003310A5">
      <w:pPr>
        <w:spacing w:line="240" w:lineRule="atLeast"/>
        <w:ind w:firstLine="426"/>
        <w:jc w:val="both"/>
      </w:pPr>
      <w:r w:rsidRPr="00F80397">
        <w:t xml:space="preserve">Zgodnie z art. 34 § 2 </w:t>
      </w:r>
      <w:r w:rsidR="001D5B10">
        <w:t>K</w:t>
      </w:r>
      <w:r w:rsidRPr="00F80397">
        <w:t>.p.a., wyznaczony niniejszym postanowieniem przedstawiciel osoby nieobecnej, jest uprawniony do działania w postępowaniu, polegającym na podejmowaniu czynności niecierpiących zwłoki, do czasu wyznaczenia przedstawiciela przez sąd.</w:t>
      </w:r>
      <w:r w:rsidRPr="00F80397">
        <w:tab/>
      </w:r>
    </w:p>
    <w:p w14:paraId="0DDF426A" w14:textId="75049669" w:rsidR="00D43FC2" w:rsidRPr="00F80397" w:rsidRDefault="003310A5" w:rsidP="003310A5">
      <w:pPr>
        <w:tabs>
          <w:tab w:val="left" w:pos="6379"/>
          <w:tab w:val="right" w:pos="8931"/>
        </w:tabs>
        <w:spacing w:before="480" w:line="240" w:lineRule="atLeast"/>
        <w:jc w:val="both"/>
      </w:pPr>
      <w:r w:rsidRPr="00F80397">
        <w:tab/>
        <w:t xml:space="preserve">       ……………………………</w:t>
      </w:r>
    </w:p>
    <w:p w14:paraId="4903A6C3" w14:textId="4C0B394C" w:rsidR="003310A5" w:rsidRPr="00D3548A" w:rsidRDefault="00D43FC2" w:rsidP="003310A5">
      <w:pPr>
        <w:tabs>
          <w:tab w:val="left" w:pos="6379"/>
          <w:tab w:val="right" w:pos="8931"/>
        </w:tabs>
        <w:spacing w:before="480" w:line="240" w:lineRule="atLeast"/>
        <w:jc w:val="both"/>
        <w:rPr>
          <w:sz w:val="18"/>
          <w:szCs w:val="18"/>
        </w:rPr>
      </w:pPr>
      <w:r>
        <w:tab/>
      </w:r>
      <w:r>
        <w:tab/>
      </w:r>
      <w:r w:rsidR="003310A5" w:rsidRPr="00D3548A">
        <w:rPr>
          <w:sz w:val="18"/>
          <w:szCs w:val="18"/>
        </w:rPr>
        <w:t>imię i nazwisko, podpis osoby upoważnionej</w:t>
      </w:r>
    </w:p>
    <w:p w14:paraId="2C216C68" w14:textId="77777777" w:rsidR="003310A5" w:rsidRPr="00F80397" w:rsidRDefault="003310A5" w:rsidP="003310A5">
      <w:pPr>
        <w:jc w:val="both"/>
        <w:sectPr w:rsidR="003310A5" w:rsidRPr="00F80397" w:rsidSect="0079425A">
          <w:headerReference w:type="default" r:id="rId54"/>
          <w:pgSz w:w="11910" w:h="16840"/>
          <w:pgMar w:top="1160" w:right="900" w:bottom="280" w:left="900" w:header="970" w:footer="0" w:gutter="0"/>
          <w:cols w:space="708"/>
        </w:sectPr>
      </w:pPr>
    </w:p>
    <w:p w14:paraId="1948A09C" w14:textId="3A27B7A4" w:rsidR="003310A5" w:rsidRPr="00930C48" w:rsidRDefault="00930C48" w:rsidP="00475CA7">
      <w:pPr>
        <w:pStyle w:val="Nagwek2"/>
        <w:rPr>
          <w:i/>
        </w:rPr>
      </w:pPr>
      <w:bookmarkStart w:id="1381" w:name="_Toc423687645"/>
      <w:bookmarkStart w:id="1382" w:name="_Toc35607269"/>
      <w:bookmarkStart w:id="1383" w:name="_Toc52374931"/>
      <w:r>
        <w:lastRenderedPageBreak/>
        <w:t xml:space="preserve">3.58. </w:t>
      </w:r>
      <w:r w:rsidR="003310A5" w:rsidRPr="00930C48">
        <w:t>Wzór PI/145 Pismo do ośrodka pomocy społecznej w sprawie sytuacji finansowo-społecznej dłużnika</w:t>
      </w:r>
      <w:bookmarkEnd w:id="1381"/>
      <w:bookmarkEnd w:id="1382"/>
      <w:bookmarkEnd w:id="1383"/>
      <w:r w:rsidR="003310A5" w:rsidRPr="00930C48">
        <w:t xml:space="preserve"> </w:t>
      </w:r>
    </w:p>
    <w:p w14:paraId="12463773" w14:textId="77777777" w:rsidR="003310A5" w:rsidRPr="00F80397" w:rsidRDefault="003310A5" w:rsidP="003310A5">
      <w:pPr>
        <w:jc w:val="both"/>
        <w:rPr>
          <w:b/>
          <w:sz w:val="28"/>
          <w:szCs w:val="28"/>
        </w:rPr>
      </w:pPr>
    </w:p>
    <w:p w14:paraId="2AC9E1CA" w14:textId="77777777" w:rsidR="003D0073" w:rsidRPr="0043351B" w:rsidRDefault="007B6640" w:rsidP="003310A5">
      <w:pPr>
        <w:ind w:left="4320" w:hanging="4320"/>
        <w:jc w:val="both"/>
        <w:rPr>
          <w:b/>
          <w:i/>
          <w:sz w:val="28"/>
          <w:szCs w:val="28"/>
        </w:rPr>
      </w:pPr>
      <w:r>
        <w:rPr>
          <w:b/>
          <w:i/>
          <w:sz w:val="28"/>
          <w:szCs w:val="28"/>
        </w:rPr>
        <w:t xml:space="preserve"> </w:t>
      </w:r>
      <w:r w:rsidR="003D0073">
        <w:rPr>
          <w:b/>
          <w:i/>
          <w:sz w:val="28"/>
          <w:szCs w:val="28"/>
        </w:rPr>
        <w:t>(</w:t>
      </w:r>
      <w:r>
        <w:rPr>
          <w:b/>
          <w:i/>
          <w:sz w:val="28"/>
          <w:szCs w:val="28"/>
        </w:rPr>
        <w:t>właściwy dyrektor OR</w:t>
      </w:r>
      <w:r w:rsidR="003D0073">
        <w:rPr>
          <w:b/>
          <w:i/>
          <w:sz w:val="28"/>
          <w:szCs w:val="28"/>
        </w:rPr>
        <w:t xml:space="preserve">) </w:t>
      </w:r>
    </w:p>
    <w:p w14:paraId="1DE7BFE7" w14:textId="77777777" w:rsidR="003310A5" w:rsidRPr="00F80397" w:rsidRDefault="003310A5" w:rsidP="003310A5">
      <w:pPr>
        <w:ind w:left="4320" w:hanging="180"/>
        <w:jc w:val="both"/>
        <w:rPr>
          <w:b/>
          <w:sz w:val="36"/>
          <w:szCs w:val="36"/>
        </w:rPr>
      </w:pPr>
    </w:p>
    <w:p w14:paraId="5EB9B943" w14:textId="77777777" w:rsidR="003310A5" w:rsidRPr="00F80397" w:rsidRDefault="003310A5" w:rsidP="003310A5">
      <w:pPr>
        <w:jc w:val="both"/>
        <w:rPr>
          <w:b/>
        </w:rPr>
      </w:pPr>
    </w:p>
    <w:p w14:paraId="16052FF6" w14:textId="77777777" w:rsidR="003310A5" w:rsidRPr="00F80397" w:rsidRDefault="003310A5" w:rsidP="003310A5">
      <w:pPr>
        <w:tabs>
          <w:tab w:val="left" w:pos="3780"/>
          <w:tab w:val="left" w:pos="4320"/>
        </w:tabs>
        <w:ind w:left="4395"/>
        <w:rPr>
          <w:rStyle w:val="Pogrubienie"/>
        </w:rPr>
      </w:pPr>
      <w:r w:rsidRPr="00F80397">
        <w:rPr>
          <w:rStyle w:val="Pogrubienie"/>
        </w:rPr>
        <w:t xml:space="preserve">Ośrodek Pomocy Społecznej </w:t>
      </w:r>
      <w:r w:rsidRPr="00F80397">
        <w:br/>
      </w:r>
      <w:r w:rsidRPr="00F80397">
        <w:rPr>
          <w:rStyle w:val="Pogrubienie"/>
        </w:rPr>
        <w:t xml:space="preserve">w …………………………… </w:t>
      </w:r>
    </w:p>
    <w:p w14:paraId="600DA411" w14:textId="77777777" w:rsidR="003310A5" w:rsidRPr="00F80397" w:rsidRDefault="003310A5" w:rsidP="003310A5">
      <w:pPr>
        <w:tabs>
          <w:tab w:val="left" w:pos="3780"/>
          <w:tab w:val="left" w:pos="4320"/>
        </w:tabs>
        <w:ind w:left="4395"/>
        <w:jc w:val="both"/>
        <w:rPr>
          <w:b/>
          <w:bCs/>
        </w:rPr>
      </w:pPr>
      <w:r w:rsidRPr="00F80397">
        <w:rPr>
          <w:rStyle w:val="Pogrubienie"/>
        </w:rPr>
        <w:t xml:space="preserve">……………………………… </w:t>
      </w:r>
      <w:r w:rsidRPr="00F80397">
        <w:rPr>
          <w:b/>
          <w:bCs/>
        </w:rPr>
        <w:br/>
      </w:r>
      <w:r w:rsidRPr="00F80397">
        <w:rPr>
          <w:rStyle w:val="Pogrubienie"/>
        </w:rPr>
        <w:t>………………………………</w:t>
      </w:r>
    </w:p>
    <w:p w14:paraId="065C06C2" w14:textId="77777777" w:rsidR="003310A5" w:rsidRPr="00F80397" w:rsidRDefault="003310A5" w:rsidP="003310A5">
      <w:pPr>
        <w:tabs>
          <w:tab w:val="left" w:pos="3780"/>
          <w:tab w:val="left" w:pos="4320"/>
        </w:tabs>
        <w:jc w:val="both"/>
        <w:rPr>
          <w:b/>
          <w:bCs/>
        </w:rPr>
      </w:pPr>
    </w:p>
    <w:p w14:paraId="137BE725" w14:textId="77777777" w:rsidR="003310A5" w:rsidRPr="00F80397" w:rsidRDefault="003310A5" w:rsidP="003310A5">
      <w:pPr>
        <w:ind w:left="4248" w:hanging="108"/>
        <w:jc w:val="both"/>
        <w:rPr>
          <w:sz w:val="20"/>
        </w:rPr>
      </w:pPr>
      <w:r w:rsidRPr="00F80397">
        <w:rPr>
          <w:sz w:val="20"/>
        </w:rPr>
        <w:t>Znak pisma:</w:t>
      </w:r>
      <w:r w:rsidRPr="00F80397">
        <w:rPr>
          <w:sz w:val="20"/>
        </w:rPr>
        <w:tab/>
      </w:r>
      <w:r w:rsidRPr="00F80397">
        <w:rPr>
          <w:sz w:val="20"/>
        </w:rPr>
        <w:tab/>
      </w:r>
      <w:r w:rsidRPr="00F80397">
        <w:rPr>
          <w:sz w:val="20"/>
        </w:rPr>
        <w:tab/>
      </w:r>
      <w:r w:rsidRPr="00F80397">
        <w:rPr>
          <w:sz w:val="20"/>
        </w:rPr>
        <w:tab/>
        <w:t>Data:</w:t>
      </w:r>
    </w:p>
    <w:p w14:paraId="135F1F6E" w14:textId="77777777" w:rsidR="003310A5" w:rsidRPr="00F80397" w:rsidRDefault="003310A5" w:rsidP="003310A5">
      <w:pPr>
        <w:tabs>
          <w:tab w:val="left" w:pos="2160"/>
          <w:tab w:val="left" w:pos="4140"/>
          <w:tab w:val="left" w:pos="7740"/>
        </w:tabs>
        <w:ind w:firstLine="1416"/>
        <w:jc w:val="both"/>
        <w:rPr>
          <w:sz w:val="20"/>
        </w:rPr>
      </w:pPr>
      <w:r w:rsidRPr="00F80397">
        <w:rPr>
          <w:sz w:val="20"/>
        </w:rPr>
        <w:tab/>
      </w:r>
      <w:r w:rsidRPr="00F80397">
        <w:rPr>
          <w:sz w:val="20"/>
        </w:rPr>
        <w:tab/>
      </w:r>
      <w:r w:rsidRPr="00F80397">
        <w:rPr>
          <w:sz w:val="20"/>
        </w:rPr>
        <w:tab/>
      </w:r>
      <w:r w:rsidRPr="00F80397">
        <w:rPr>
          <w:sz w:val="20"/>
        </w:rPr>
        <w:tab/>
        <w:t xml:space="preserve">        </w:t>
      </w:r>
    </w:p>
    <w:p w14:paraId="43458026" w14:textId="12492728" w:rsidR="003310A5" w:rsidRPr="00F80397" w:rsidRDefault="003310A5" w:rsidP="003310A5">
      <w:pPr>
        <w:spacing w:line="276" w:lineRule="auto"/>
        <w:ind w:firstLine="709"/>
        <w:jc w:val="both"/>
      </w:pPr>
      <w:r w:rsidRPr="00F80397">
        <w:t>Na podstawie art. 36 ustawy z dnia 17 czerwca 196</w:t>
      </w:r>
      <w:r w:rsidR="001D5B10">
        <w:t>6</w:t>
      </w:r>
      <w:r w:rsidRPr="00F80397">
        <w:t xml:space="preserve"> r. o postępowaniu egzekucyjnym w administracji </w:t>
      </w:r>
      <w:r w:rsidR="001D5B10">
        <w:t xml:space="preserve">(tekst jednolity: Dz. U. z 2020 r. poz. 1427) </w:t>
      </w:r>
      <w:r w:rsidRPr="00F80397">
        <w:t xml:space="preserve">w związku ze złożonym przez …………………………. </w:t>
      </w:r>
      <w:r w:rsidRPr="00F80397">
        <w:rPr>
          <w:i/>
        </w:rPr>
        <w:t>(imię i nazwisko dłużnika, adres zamieszkania)</w:t>
      </w:r>
      <w:r w:rsidRPr="00F80397">
        <w:t xml:space="preserve">, wnioskiem o zastosowanie ulgi w spłacie należności </w:t>
      </w:r>
      <w:r w:rsidRPr="00F80397">
        <w:rPr>
          <w:i/>
        </w:rPr>
        <w:t>poprzez jej umorzenie/umorzenie odsetek/ rozłożenie na raty spłaty należności/ odroczenie terminu spłaty należności</w:t>
      </w:r>
      <w:r w:rsidRPr="00F80397">
        <w:t xml:space="preserve"> zwracam się z prośbą o udzielenie informacji na temat sytuacji finansowej </w:t>
      </w:r>
      <w:r w:rsidRPr="00F80397">
        <w:br/>
        <w:t>i społecznej ww. wnioskodawcy. W szczególności prosimy o przekazanie następujących informacji:</w:t>
      </w:r>
    </w:p>
    <w:p w14:paraId="5C520CB1"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przyznanych i wypłaconych zasiłków stałych;</w:t>
      </w:r>
    </w:p>
    <w:p w14:paraId="52BDC8CD" w14:textId="77777777" w:rsidR="003310A5" w:rsidRPr="00F80397" w:rsidRDefault="003310A5" w:rsidP="008B1EC6">
      <w:pPr>
        <w:pStyle w:val="Akapitzlist"/>
        <w:numPr>
          <w:ilvl w:val="0"/>
          <w:numId w:val="25"/>
        </w:numPr>
        <w:spacing w:before="0" w:line="276" w:lineRule="auto"/>
        <w:jc w:val="both"/>
        <w:rPr>
          <w:i/>
        </w:rPr>
      </w:pPr>
      <w:r w:rsidRPr="00F80397">
        <w:rPr>
          <w:i/>
        </w:rPr>
        <w:t xml:space="preserve">na temat przyznanych i wypłaconych zasiłków okresowych, celowych, celowych specjalnych, </w:t>
      </w:r>
    </w:p>
    <w:p w14:paraId="55CD4CE5"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przyznanej pomocy w naturze,</w:t>
      </w:r>
    </w:p>
    <w:p w14:paraId="400BC0A9" w14:textId="77777777" w:rsidR="003310A5" w:rsidRPr="00F80397" w:rsidRDefault="003310A5" w:rsidP="008B1EC6">
      <w:pPr>
        <w:pStyle w:val="Akapitzlist"/>
        <w:numPr>
          <w:ilvl w:val="0"/>
          <w:numId w:val="25"/>
        </w:numPr>
        <w:spacing w:before="0" w:line="276" w:lineRule="auto"/>
        <w:jc w:val="both"/>
        <w:rPr>
          <w:i/>
        </w:rPr>
      </w:pPr>
      <w:r w:rsidRPr="00F80397">
        <w:rPr>
          <w:i/>
        </w:rPr>
        <w:t>na temat świadczenia usług opiekuńczych;</w:t>
      </w:r>
    </w:p>
    <w:p w14:paraId="1DEAFA93" w14:textId="77777777" w:rsidR="003310A5" w:rsidRPr="00F80397" w:rsidRDefault="003310A5" w:rsidP="008B1EC6">
      <w:pPr>
        <w:pStyle w:val="Akapitzlist"/>
        <w:numPr>
          <w:ilvl w:val="0"/>
          <w:numId w:val="25"/>
        </w:numPr>
        <w:spacing w:before="0" w:line="276" w:lineRule="auto"/>
        <w:jc w:val="both"/>
        <w:rPr>
          <w:i/>
        </w:rPr>
      </w:pPr>
      <w:r w:rsidRPr="00F80397">
        <w:rPr>
          <w:i/>
        </w:rPr>
        <w:t>inne.</w:t>
      </w:r>
    </w:p>
    <w:p w14:paraId="5A9B9173" w14:textId="77777777" w:rsidR="003310A5" w:rsidRPr="00F80397" w:rsidRDefault="003310A5" w:rsidP="003310A5">
      <w:pPr>
        <w:spacing w:line="276" w:lineRule="auto"/>
        <w:jc w:val="both"/>
      </w:pPr>
      <w:r w:rsidRPr="00F80397">
        <w:t xml:space="preserve">Zgodnie z </w:t>
      </w:r>
      <w:r w:rsidRPr="00446522">
        <w:t>§</w:t>
      </w:r>
      <w:r w:rsidRPr="00F80397">
        <w:t xml:space="preserve"> 7 rozporządzenia Rady Ministrów z dnia </w:t>
      </w:r>
      <w:r w:rsidR="0035737D" w:rsidRPr="00F80397">
        <w:t>4 września 2017</w:t>
      </w:r>
      <w:r w:rsidRPr="00F80397">
        <w:t xml:space="preserve"> r. w sprawie szczegółowych zasad i trybu umarzania, odraczania lub rozkładania na raty spłaty należności przypadających agencj</w:t>
      </w:r>
      <w:r w:rsidR="0035737D" w:rsidRPr="00F80397">
        <w:t>i</w:t>
      </w:r>
      <w:r w:rsidRPr="00F80397">
        <w:t xml:space="preserve"> płatnicz</w:t>
      </w:r>
      <w:r w:rsidR="0035737D" w:rsidRPr="00F80397">
        <w:t>ej</w:t>
      </w:r>
      <w:r w:rsidRPr="00F80397">
        <w:t xml:space="preserve"> w ramach Wspólnej Polityki Rolnej</w:t>
      </w:r>
      <w:r w:rsidR="001D5B10">
        <w:t xml:space="preserve"> (Dz. U. poz. 1687)</w:t>
      </w:r>
      <w:r w:rsidRPr="00F80397">
        <w:t>, w przypadkach uzasadnionych względami społecznymi lub gospodarczymi, prezes agencji płatniczej, na wniosek dłużnika, może odroczyć termin spłaty całości lub części należności lub rozłożyć płatność całości lub części należności na raty, biorąc pod uwagę możliwości płatnicze dłużnika. W związku z powyższym, wnioskowane informacje są niezbędne do dokonania wszechstronnej analizy sytuacji finansowo-społecznej dłużnika…………………… , w związku ze złożonym wnioskiem o …………………………</w:t>
      </w:r>
    </w:p>
    <w:p w14:paraId="1D27BD86" w14:textId="77777777" w:rsidR="003310A5" w:rsidRPr="00F80397" w:rsidRDefault="003310A5" w:rsidP="003310A5">
      <w:pPr>
        <w:spacing w:line="276" w:lineRule="auto"/>
        <w:ind w:firstLine="540"/>
        <w:jc w:val="both"/>
      </w:pPr>
      <w:r w:rsidRPr="00F80397">
        <w:t>.</w:t>
      </w:r>
    </w:p>
    <w:p w14:paraId="189E81DE" w14:textId="77777777" w:rsidR="003310A5" w:rsidRPr="00F80397" w:rsidRDefault="003310A5" w:rsidP="003310A5">
      <w:pPr>
        <w:tabs>
          <w:tab w:val="left" w:pos="5529"/>
        </w:tabs>
        <w:jc w:val="both"/>
      </w:pPr>
      <w:r w:rsidRPr="00F80397">
        <w:tab/>
        <w:t>……………………………</w:t>
      </w:r>
    </w:p>
    <w:p w14:paraId="13E8E05E" w14:textId="77777777" w:rsidR="003310A5" w:rsidRPr="00D3548A" w:rsidRDefault="003310A5" w:rsidP="003310A5">
      <w:pPr>
        <w:tabs>
          <w:tab w:val="left" w:pos="5529"/>
        </w:tabs>
        <w:jc w:val="both"/>
        <w:rPr>
          <w:i/>
          <w:sz w:val="18"/>
          <w:szCs w:val="18"/>
        </w:rPr>
      </w:pPr>
      <w:r w:rsidRPr="00F80397">
        <w:tab/>
      </w:r>
      <w:r w:rsidRPr="00D3548A">
        <w:rPr>
          <w:i/>
          <w:sz w:val="18"/>
          <w:szCs w:val="18"/>
        </w:rPr>
        <w:t>data i podpis osoby upoważnionej</w:t>
      </w:r>
    </w:p>
    <w:p w14:paraId="67F42AE5" w14:textId="77777777" w:rsidR="00BA3185" w:rsidRPr="00F80397" w:rsidRDefault="00BA3185" w:rsidP="003310A5">
      <w:pPr>
        <w:tabs>
          <w:tab w:val="left" w:pos="5529"/>
        </w:tabs>
        <w:jc w:val="both"/>
        <w:rPr>
          <w:i/>
          <w:sz w:val="20"/>
        </w:rPr>
      </w:pPr>
    </w:p>
    <w:p w14:paraId="1D1E8E9A" w14:textId="77777777" w:rsidR="00BA3185" w:rsidRPr="00F80397" w:rsidRDefault="00BA3185" w:rsidP="003310A5">
      <w:pPr>
        <w:tabs>
          <w:tab w:val="left" w:pos="5529"/>
        </w:tabs>
        <w:jc w:val="both"/>
        <w:rPr>
          <w:i/>
          <w:sz w:val="20"/>
        </w:rPr>
      </w:pPr>
    </w:p>
    <w:p w14:paraId="385163A4" w14:textId="77777777" w:rsidR="00BA3185" w:rsidRPr="00F80397" w:rsidRDefault="00BA3185" w:rsidP="003310A5">
      <w:pPr>
        <w:tabs>
          <w:tab w:val="left" w:pos="5529"/>
        </w:tabs>
        <w:jc w:val="both"/>
        <w:rPr>
          <w:i/>
          <w:sz w:val="20"/>
        </w:rPr>
      </w:pPr>
    </w:p>
    <w:p w14:paraId="25685F2D" w14:textId="77777777" w:rsidR="00BA3185" w:rsidRPr="00F80397" w:rsidRDefault="00BA3185">
      <w:pPr>
        <w:rPr>
          <w:i/>
          <w:sz w:val="20"/>
        </w:rPr>
      </w:pPr>
      <w:r w:rsidRPr="00F80397">
        <w:rPr>
          <w:i/>
          <w:sz w:val="20"/>
        </w:rPr>
        <w:br w:type="page"/>
      </w:r>
    </w:p>
    <w:p w14:paraId="3017F799" w14:textId="77777777" w:rsidR="003310A5" w:rsidRPr="00F80397" w:rsidRDefault="003310A5" w:rsidP="003310A5">
      <w:pPr>
        <w:tabs>
          <w:tab w:val="left" w:pos="5529"/>
        </w:tabs>
        <w:jc w:val="both"/>
        <w:rPr>
          <w:i/>
          <w:sz w:val="20"/>
        </w:rPr>
      </w:pPr>
    </w:p>
    <w:p w14:paraId="22826F8B" w14:textId="4E8D9358" w:rsidR="003310A5" w:rsidRPr="00930C48" w:rsidRDefault="00930C48" w:rsidP="00475CA7">
      <w:pPr>
        <w:pStyle w:val="Nagwek2"/>
        <w:rPr>
          <w:i/>
        </w:rPr>
      </w:pPr>
      <w:bookmarkStart w:id="1384" w:name="_Toc423687646"/>
      <w:bookmarkStart w:id="1385" w:name="_Toc35607270"/>
      <w:bookmarkStart w:id="1386" w:name="_Toc52374932"/>
      <w:r>
        <w:t xml:space="preserve">3.59. </w:t>
      </w:r>
      <w:r w:rsidR="003310A5" w:rsidRPr="00930C48">
        <w:t>Wzór PN/145 Pismo w sprawie niedopłaty</w:t>
      </w:r>
      <w:bookmarkEnd w:id="1384"/>
      <w:bookmarkEnd w:id="1385"/>
      <w:bookmarkEnd w:id="1386"/>
    </w:p>
    <w:p w14:paraId="00FDDB80" w14:textId="77777777" w:rsidR="003310A5" w:rsidRPr="00F80397" w:rsidRDefault="003310A5" w:rsidP="003310A5"/>
    <w:p w14:paraId="25DA733A" w14:textId="77777777" w:rsidR="00E113A7" w:rsidRPr="0043351B" w:rsidRDefault="00E113A7" w:rsidP="00E113A7">
      <w:pPr>
        <w:ind w:left="4320" w:hanging="4320"/>
        <w:jc w:val="both"/>
        <w:rPr>
          <w:b/>
          <w:i/>
          <w:sz w:val="28"/>
          <w:szCs w:val="28"/>
        </w:rPr>
      </w:pPr>
      <w:r>
        <w:rPr>
          <w:b/>
          <w:i/>
          <w:sz w:val="28"/>
          <w:szCs w:val="28"/>
        </w:rPr>
        <w:t xml:space="preserve">(właściwy dyrektor OR) </w:t>
      </w:r>
    </w:p>
    <w:p w14:paraId="4883349D" w14:textId="77777777" w:rsidR="003310A5" w:rsidRPr="00F80397" w:rsidRDefault="003310A5" w:rsidP="003310A5">
      <w:pPr>
        <w:jc w:val="both"/>
        <w:rPr>
          <w:b/>
          <w:i/>
          <w:sz w:val="36"/>
          <w:szCs w:val="36"/>
        </w:rPr>
      </w:pPr>
    </w:p>
    <w:p w14:paraId="6C864762" w14:textId="77777777" w:rsidR="003310A5" w:rsidRPr="00F80397" w:rsidRDefault="003310A5" w:rsidP="00626ABC">
      <w:pPr>
        <w:tabs>
          <w:tab w:val="left" w:pos="5387"/>
        </w:tabs>
        <w:ind w:left="5103"/>
      </w:pPr>
      <w:r w:rsidRPr="00F80397">
        <w:t>Pani/Pan</w:t>
      </w:r>
    </w:p>
    <w:p w14:paraId="766D62C0" w14:textId="77777777" w:rsidR="003310A5" w:rsidRPr="00F80397" w:rsidRDefault="003310A5" w:rsidP="00626ABC">
      <w:pPr>
        <w:tabs>
          <w:tab w:val="left" w:pos="4111"/>
          <w:tab w:val="left" w:pos="5387"/>
        </w:tabs>
        <w:ind w:left="5103"/>
      </w:pPr>
      <w:r w:rsidRPr="00F80397">
        <w:t>……………………………………..</w:t>
      </w:r>
    </w:p>
    <w:p w14:paraId="5D724C2B" w14:textId="77777777" w:rsidR="003310A5" w:rsidRPr="00F80397" w:rsidRDefault="003310A5" w:rsidP="00626ABC">
      <w:pPr>
        <w:tabs>
          <w:tab w:val="left" w:pos="4111"/>
          <w:tab w:val="left" w:pos="5387"/>
        </w:tabs>
        <w:ind w:left="5103"/>
        <w:rPr>
          <w:i/>
          <w:sz w:val="18"/>
          <w:szCs w:val="18"/>
        </w:rPr>
      </w:pPr>
      <w:r w:rsidRPr="00F80397">
        <w:rPr>
          <w:i/>
          <w:sz w:val="18"/>
          <w:szCs w:val="18"/>
        </w:rPr>
        <w:t>(imię i nazwisko dłużnika)</w:t>
      </w:r>
    </w:p>
    <w:p w14:paraId="04E10789" w14:textId="77777777" w:rsidR="003310A5" w:rsidRPr="00F80397" w:rsidRDefault="003310A5" w:rsidP="00626ABC">
      <w:pPr>
        <w:tabs>
          <w:tab w:val="left" w:pos="4111"/>
          <w:tab w:val="left" w:pos="5387"/>
        </w:tabs>
        <w:ind w:left="5103"/>
      </w:pPr>
      <w:r w:rsidRPr="00F80397">
        <w:t>……………………………………..</w:t>
      </w:r>
      <w:r w:rsidRPr="00F80397">
        <w:tab/>
      </w:r>
    </w:p>
    <w:p w14:paraId="47EAB430" w14:textId="77777777" w:rsidR="003310A5" w:rsidRPr="00F80397" w:rsidRDefault="003310A5" w:rsidP="00626ABC">
      <w:pPr>
        <w:tabs>
          <w:tab w:val="left" w:pos="4111"/>
          <w:tab w:val="left" w:pos="5387"/>
        </w:tabs>
        <w:ind w:left="5103"/>
        <w:rPr>
          <w:i/>
          <w:sz w:val="18"/>
          <w:szCs w:val="18"/>
        </w:rPr>
      </w:pPr>
      <w:r w:rsidRPr="00F80397">
        <w:rPr>
          <w:i/>
          <w:sz w:val="18"/>
          <w:szCs w:val="18"/>
        </w:rPr>
        <w:t>(adres zamieszkania)</w:t>
      </w:r>
    </w:p>
    <w:p w14:paraId="120F6FBB" w14:textId="77777777" w:rsidR="003310A5" w:rsidRPr="00F80397" w:rsidRDefault="003310A5" w:rsidP="003310A5">
      <w:pPr>
        <w:tabs>
          <w:tab w:val="left" w:pos="4111"/>
          <w:tab w:val="left" w:pos="5387"/>
        </w:tabs>
        <w:jc w:val="both"/>
        <w:rPr>
          <w:i/>
          <w:sz w:val="18"/>
          <w:szCs w:val="18"/>
        </w:rPr>
      </w:pPr>
    </w:p>
    <w:p w14:paraId="753E07B0" w14:textId="77777777" w:rsidR="003310A5" w:rsidRPr="00F80397" w:rsidRDefault="003310A5" w:rsidP="00626ABC">
      <w:pPr>
        <w:tabs>
          <w:tab w:val="left" w:pos="2977"/>
          <w:tab w:val="left" w:pos="4111"/>
          <w:tab w:val="left" w:pos="5387"/>
        </w:tabs>
      </w:pPr>
      <w:r w:rsidRPr="00F80397">
        <w:rPr>
          <w:sz w:val="22"/>
          <w:szCs w:val="22"/>
        </w:rPr>
        <w:t>Znak sprawy:                                                                         Data:</w:t>
      </w:r>
    </w:p>
    <w:p w14:paraId="67B9D1F6" w14:textId="77777777" w:rsidR="003310A5" w:rsidRPr="00F80397" w:rsidRDefault="003310A5" w:rsidP="003310A5">
      <w:pPr>
        <w:tabs>
          <w:tab w:val="left" w:pos="2977"/>
          <w:tab w:val="left" w:pos="4111"/>
          <w:tab w:val="left" w:pos="5387"/>
        </w:tabs>
        <w:jc w:val="both"/>
      </w:pPr>
    </w:p>
    <w:p w14:paraId="5EB8C147" w14:textId="77777777" w:rsidR="003310A5" w:rsidRPr="00F80397" w:rsidRDefault="003310A5" w:rsidP="003310A5">
      <w:pPr>
        <w:tabs>
          <w:tab w:val="left" w:pos="2977"/>
          <w:tab w:val="left" w:pos="4111"/>
          <w:tab w:val="left" w:pos="5387"/>
        </w:tabs>
        <w:jc w:val="both"/>
      </w:pPr>
    </w:p>
    <w:p w14:paraId="70DBA4BF" w14:textId="77777777" w:rsidR="003310A5" w:rsidRPr="00F80397" w:rsidRDefault="003310A5" w:rsidP="003310A5">
      <w:pPr>
        <w:tabs>
          <w:tab w:val="left" w:pos="709"/>
          <w:tab w:val="left" w:pos="2977"/>
          <w:tab w:val="left" w:pos="4111"/>
          <w:tab w:val="left" w:pos="5387"/>
        </w:tabs>
        <w:jc w:val="both"/>
      </w:pPr>
      <w:r w:rsidRPr="00F80397">
        <w:t>W związku z dokonaną w dniu ……………….</w:t>
      </w:r>
      <w:r w:rsidRPr="00F80397">
        <w:rPr>
          <w:i/>
        </w:rPr>
        <w:t xml:space="preserve">wpłatą na rachunek Agencji Restrukturyzacji i Modernizacji Rolnictwa/kompensatą należności </w:t>
      </w:r>
      <w:r w:rsidRPr="00F80397">
        <w:t>informuję, iż Pani/Pana zadłużenie z tytułu</w:t>
      </w:r>
      <w:r w:rsidRPr="00F80397">
        <w:rPr>
          <w:i/>
        </w:rPr>
        <w:t xml:space="preserve"> kwoty nienależnie/nadmiernie pobranych płatności</w:t>
      </w:r>
      <w:r w:rsidRPr="00F80397">
        <w:t xml:space="preserve"> </w:t>
      </w:r>
      <w:r w:rsidRPr="00F80397">
        <w:rPr>
          <w:i/>
        </w:rPr>
        <w:t>ustalonej decyzją nr ………………….. z dnia…………./umowy o przyznanie pomocy nr ……………… z dnia………………..</w:t>
      </w:r>
      <w:r w:rsidRPr="00F80397">
        <w:t xml:space="preserve"> uległo zmianie i na dzień ………………………. wynosi:</w:t>
      </w:r>
    </w:p>
    <w:p w14:paraId="354C1911"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należność główna - …………………..;</w:t>
      </w:r>
    </w:p>
    <w:p w14:paraId="436A676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odsetki - ………………………………;</w:t>
      </w:r>
    </w:p>
    <w:p w14:paraId="640CFC0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koszty - ………………………………..</w:t>
      </w:r>
    </w:p>
    <w:p w14:paraId="612CB7A9" w14:textId="77777777" w:rsidR="003310A5" w:rsidRPr="00F80397" w:rsidRDefault="003310A5" w:rsidP="003310A5">
      <w:pPr>
        <w:pStyle w:val="Akapitzlist"/>
        <w:tabs>
          <w:tab w:val="left" w:pos="709"/>
          <w:tab w:val="left" w:pos="2977"/>
          <w:tab w:val="left" w:pos="4111"/>
          <w:tab w:val="left" w:pos="5387"/>
        </w:tabs>
        <w:jc w:val="both"/>
        <w:rPr>
          <w:b/>
        </w:rPr>
      </w:pPr>
      <w:r w:rsidRPr="00F80397">
        <w:rPr>
          <w:b/>
        </w:rPr>
        <w:t xml:space="preserve">łącznie - ………………….. (słownie:………………………..). </w:t>
      </w:r>
    </w:p>
    <w:p w14:paraId="0B8EAD8F" w14:textId="77777777" w:rsidR="003310A5" w:rsidRPr="00F80397" w:rsidRDefault="003310A5" w:rsidP="003310A5">
      <w:pPr>
        <w:pStyle w:val="Akapitzlist"/>
        <w:tabs>
          <w:tab w:val="left" w:pos="709"/>
          <w:tab w:val="left" w:pos="2977"/>
          <w:tab w:val="left" w:pos="4111"/>
          <w:tab w:val="left" w:pos="5387"/>
        </w:tabs>
        <w:jc w:val="both"/>
        <w:rPr>
          <w:b/>
        </w:rPr>
      </w:pPr>
    </w:p>
    <w:p w14:paraId="7BA4EE49" w14:textId="77777777" w:rsidR="003310A5" w:rsidRPr="00F80397" w:rsidRDefault="003310A5" w:rsidP="003310A5">
      <w:pPr>
        <w:pStyle w:val="Akapitzlist"/>
        <w:tabs>
          <w:tab w:val="left" w:pos="0"/>
          <w:tab w:val="left" w:pos="2977"/>
          <w:tab w:val="left" w:pos="4111"/>
          <w:tab w:val="left" w:pos="5387"/>
        </w:tabs>
        <w:ind w:left="0"/>
        <w:jc w:val="both"/>
        <w:rPr>
          <w:b/>
        </w:rPr>
      </w:pPr>
      <w:r w:rsidRPr="00F80397">
        <w:rPr>
          <w:b/>
        </w:rPr>
        <w:t>Dalsze odsetki naliczane są od dnia …………………….. do dnia zapłaty włącznie, według stopy procentowej …………………………………..</w:t>
      </w:r>
    </w:p>
    <w:p w14:paraId="01564E39" w14:textId="77777777" w:rsidR="003310A5" w:rsidRPr="00F80397" w:rsidRDefault="003310A5" w:rsidP="003310A5">
      <w:pPr>
        <w:pStyle w:val="Akapitzlist"/>
        <w:tabs>
          <w:tab w:val="left" w:pos="0"/>
          <w:tab w:val="left" w:pos="2977"/>
          <w:tab w:val="left" w:pos="4111"/>
          <w:tab w:val="left" w:pos="5387"/>
        </w:tabs>
        <w:ind w:left="0"/>
        <w:jc w:val="both"/>
      </w:pPr>
    </w:p>
    <w:p w14:paraId="6703A32B" w14:textId="77777777" w:rsidR="003310A5" w:rsidRPr="00F80397" w:rsidRDefault="003310A5" w:rsidP="003310A5">
      <w:pPr>
        <w:pStyle w:val="Akapitzlist"/>
        <w:tabs>
          <w:tab w:val="left" w:pos="0"/>
          <w:tab w:val="left" w:pos="2977"/>
          <w:tab w:val="left" w:pos="4111"/>
          <w:tab w:val="left" w:pos="5387"/>
        </w:tabs>
        <w:ind w:left="0"/>
        <w:jc w:val="both"/>
      </w:pPr>
      <w:r w:rsidRPr="00F80397">
        <w:t>Pozostałą do spłaty kwotę należności, należy wpłacić na rachunek bankowy Agencji Restrukturyzacji i Modernizacji Rolnictwa nr ……………………………………………………………………………, podając na dowodach wpłaty następujący numer identyfikujący dłużnika …………………………</w:t>
      </w:r>
    </w:p>
    <w:p w14:paraId="119786E3" w14:textId="77777777" w:rsidR="003310A5" w:rsidRPr="00F80397" w:rsidRDefault="003310A5" w:rsidP="003310A5">
      <w:pPr>
        <w:pStyle w:val="Akapitzlist"/>
        <w:tabs>
          <w:tab w:val="left" w:pos="0"/>
          <w:tab w:val="left" w:pos="2977"/>
          <w:tab w:val="left" w:pos="4111"/>
          <w:tab w:val="left" w:pos="5387"/>
        </w:tabs>
        <w:ind w:left="0"/>
        <w:jc w:val="both"/>
      </w:pPr>
    </w:p>
    <w:p w14:paraId="7D1E5E5F" w14:textId="77777777" w:rsidR="003310A5" w:rsidRPr="00F80397" w:rsidRDefault="003310A5" w:rsidP="003310A5">
      <w:pPr>
        <w:pStyle w:val="Akapitzlist"/>
        <w:tabs>
          <w:tab w:val="left" w:pos="0"/>
          <w:tab w:val="left" w:pos="2977"/>
          <w:tab w:val="left" w:pos="4111"/>
          <w:tab w:val="left" w:pos="5387"/>
        </w:tabs>
        <w:ind w:left="0"/>
        <w:jc w:val="both"/>
      </w:pPr>
      <w:r w:rsidRPr="00F80397">
        <w:t>W przypadku pytań bądź trudności z wyliczeniem kwoty zadłużenia, proszę o kontakt z pracownikiem prowadzącym sprawę pod numerem telefonu ………………</w:t>
      </w:r>
    </w:p>
    <w:p w14:paraId="11174D4A" w14:textId="77777777" w:rsidR="003310A5" w:rsidRPr="00F80397" w:rsidRDefault="003310A5" w:rsidP="003310A5">
      <w:pPr>
        <w:pStyle w:val="Akapitzlist"/>
        <w:tabs>
          <w:tab w:val="left" w:pos="0"/>
          <w:tab w:val="left" w:pos="2977"/>
          <w:tab w:val="left" w:pos="4111"/>
          <w:tab w:val="left" w:pos="5387"/>
        </w:tabs>
        <w:ind w:left="0"/>
        <w:jc w:val="both"/>
      </w:pPr>
    </w:p>
    <w:p w14:paraId="45FCBD37" w14:textId="77777777" w:rsidR="003310A5" w:rsidRPr="00F80397" w:rsidRDefault="003310A5" w:rsidP="003310A5">
      <w:pPr>
        <w:pStyle w:val="Akapitzlist"/>
        <w:tabs>
          <w:tab w:val="left" w:pos="0"/>
          <w:tab w:val="left" w:pos="2977"/>
          <w:tab w:val="left" w:pos="4111"/>
          <w:tab w:val="left" w:pos="5387"/>
        </w:tabs>
        <w:ind w:left="0"/>
        <w:jc w:val="both"/>
      </w:pPr>
    </w:p>
    <w:p w14:paraId="0BF3BCB4" w14:textId="77777777" w:rsidR="003310A5" w:rsidRPr="00F80397" w:rsidRDefault="003310A5" w:rsidP="003310A5">
      <w:pPr>
        <w:pStyle w:val="Akapitzlist"/>
        <w:tabs>
          <w:tab w:val="left" w:pos="0"/>
          <w:tab w:val="left" w:pos="2977"/>
          <w:tab w:val="left" w:pos="4111"/>
          <w:tab w:val="left" w:pos="5387"/>
        </w:tabs>
        <w:ind w:left="0"/>
        <w:jc w:val="both"/>
      </w:pPr>
    </w:p>
    <w:p w14:paraId="209AF113" w14:textId="77777777" w:rsidR="003310A5" w:rsidRPr="00F80397" w:rsidRDefault="003310A5" w:rsidP="003310A5">
      <w:pPr>
        <w:pStyle w:val="Akapitzlist"/>
        <w:tabs>
          <w:tab w:val="left" w:pos="0"/>
          <w:tab w:val="left" w:pos="2977"/>
          <w:tab w:val="left" w:pos="4111"/>
          <w:tab w:val="left" w:pos="5387"/>
        </w:tabs>
        <w:ind w:left="0"/>
        <w:jc w:val="both"/>
      </w:pPr>
    </w:p>
    <w:p w14:paraId="731F3BC4" w14:textId="77777777" w:rsidR="003310A5" w:rsidRPr="00F80397" w:rsidRDefault="003310A5" w:rsidP="003310A5">
      <w:pPr>
        <w:pStyle w:val="Akapitzlist"/>
        <w:tabs>
          <w:tab w:val="left" w:pos="0"/>
          <w:tab w:val="left" w:pos="2977"/>
          <w:tab w:val="left" w:pos="4111"/>
          <w:tab w:val="left" w:pos="5387"/>
        </w:tabs>
        <w:ind w:left="0"/>
        <w:jc w:val="both"/>
      </w:pPr>
    </w:p>
    <w:p w14:paraId="1044D48E" w14:textId="77777777" w:rsidR="003310A5" w:rsidRPr="00F80397" w:rsidRDefault="003310A5" w:rsidP="003310A5">
      <w:pPr>
        <w:pStyle w:val="Akapitzlist"/>
        <w:tabs>
          <w:tab w:val="left" w:pos="0"/>
          <w:tab w:val="left" w:pos="2977"/>
          <w:tab w:val="left" w:pos="4111"/>
          <w:tab w:val="left" w:pos="5387"/>
        </w:tabs>
        <w:ind w:left="0"/>
        <w:jc w:val="both"/>
      </w:pPr>
      <w:r w:rsidRPr="00F80397">
        <w:tab/>
      </w:r>
      <w:r w:rsidRPr="00F80397">
        <w:tab/>
      </w:r>
      <w:r w:rsidRPr="00F80397">
        <w:tab/>
        <w:t>…………………………………………...</w:t>
      </w:r>
    </w:p>
    <w:p w14:paraId="3B9AF2ED" w14:textId="77777777" w:rsidR="003310A5" w:rsidRPr="00D3548A" w:rsidRDefault="003310A5" w:rsidP="003310A5">
      <w:pPr>
        <w:pStyle w:val="Akapitzlist"/>
        <w:tabs>
          <w:tab w:val="left" w:pos="0"/>
          <w:tab w:val="left" w:pos="2977"/>
          <w:tab w:val="left" w:pos="4111"/>
          <w:tab w:val="left" w:pos="5387"/>
        </w:tabs>
        <w:ind w:left="0"/>
        <w:jc w:val="both"/>
        <w:rPr>
          <w:i/>
          <w:sz w:val="18"/>
          <w:szCs w:val="18"/>
        </w:rPr>
      </w:pPr>
      <w:r w:rsidRPr="00F80397">
        <w:tab/>
      </w:r>
      <w:r w:rsidRPr="00F80397">
        <w:tab/>
      </w:r>
      <w:r w:rsidRPr="00F80397">
        <w:tab/>
      </w:r>
      <w:r w:rsidRPr="00D3548A">
        <w:rPr>
          <w:sz w:val="18"/>
          <w:szCs w:val="18"/>
        </w:rPr>
        <w:t xml:space="preserve">    </w:t>
      </w:r>
      <w:r w:rsidRPr="00D3548A">
        <w:rPr>
          <w:i/>
          <w:sz w:val="18"/>
          <w:szCs w:val="18"/>
        </w:rPr>
        <w:t>(imię i nazwisko, podpis osoby upoważnionej)</w:t>
      </w:r>
    </w:p>
    <w:p w14:paraId="42662F6F" w14:textId="77777777" w:rsidR="003310A5" w:rsidRPr="00F80397" w:rsidRDefault="003310A5" w:rsidP="003310A5">
      <w:pPr>
        <w:jc w:val="both"/>
      </w:pPr>
    </w:p>
    <w:p w14:paraId="65369E26" w14:textId="77777777" w:rsidR="003B3111" w:rsidRPr="00F80397" w:rsidRDefault="003B3111">
      <w:pPr>
        <w:rPr>
          <w:sz w:val="18"/>
          <w:szCs w:val="18"/>
        </w:rPr>
      </w:pPr>
      <w:r w:rsidRPr="00F80397">
        <w:rPr>
          <w:sz w:val="18"/>
          <w:szCs w:val="18"/>
        </w:rPr>
        <w:br w:type="page"/>
      </w:r>
    </w:p>
    <w:p w14:paraId="7B5DF610" w14:textId="752CED8B" w:rsidR="003310A5" w:rsidRPr="00930C48" w:rsidRDefault="00930C48" w:rsidP="00475CA7">
      <w:pPr>
        <w:pStyle w:val="Nagwek2"/>
        <w:rPr>
          <w:i/>
        </w:rPr>
      </w:pPr>
      <w:bookmarkStart w:id="1387" w:name="_Toc423687648"/>
      <w:bookmarkStart w:id="1388" w:name="_Toc35607271"/>
      <w:bookmarkStart w:id="1389" w:name="_Toc52374933"/>
      <w:r>
        <w:lastRenderedPageBreak/>
        <w:t xml:space="preserve">3.60. </w:t>
      </w:r>
      <w:r w:rsidR="003310A5" w:rsidRPr="00930C48">
        <w:t>Wzór ZZ-2 Wniosek wierzyciela w sprawie dokonania zabezpieczenia</w:t>
      </w:r>
      <w:bookmarkEnd w:id="1387"/>
      <w:bookmarkEnd w:id="1388"/>
      <w:bookmarkEnd w:id="1389"/>
    </w:p>
    <w:p w14:paraId="5EB5B0FB" w14:textId="77777777" w:rsidR="003310A5" w:rsidRPr="00F80397" w:rsidRDefault="003310A5" w:rsidP="003310A5">
      <w:pPr>
        <w:jc w:val="both"/>
        <w:rPr>
          <w:b/>
          <w:sz w:val="28"/>
          <w:szCs w:val="28"/>
        </w:rPr>
      </w:pPr>
    </w:p>
    <w:p w14:paraId="7B53800C" w14:textId="77777777" w:rsidR="003D0073" w:rsidRPr="00F80397" w:rsidRDefault="00BC55DF" w:rsidP="003310A5">
      <w:pPr>
        <w:jc w:val="both"/>
        <w:rPr>
          <w:b/>
          <w:sz w:val="28"/>
          <w:szCs w:val="28"/>
        </w:rPr>
      </w:pPr>
      <w:r>
        <w:rPr>
          <w:b/>
          <w:sz w:val="28"/>
          <w:szCs w:val="28"/>
        </w:rPr>
        <w:t xml:space="preserve"> </w:t>
      </w:r>
      <w:r w:rsidR="003D0073">
        <w:rPr>
          <w:b/>
          <w:sz w:val="28"/>
          <w:szCs w:val="28"/>
        </w:rPr>
        <w:t>(</w:t>
      </w:r>
      <w:r>
        <w:rPr>
          <w:b/>
          <w:sz w:val="28"/>
          <w:szCs w:val="28"/>
        </w:rPr>
        <w:t>właściwy dyrektor OR</w:t>
      </w:r>
      <w:r w:rsidR="003D0073">
        <w:rPr>
          <w:b/>
          <w:sz w:val="28"/>
          <w:szCs w:val="28"/>
        </w:rPr>
        <w:t xml:space="preserve">) </w:t>
      </w:r>
    </w:p>
    <w:p w14:paraId="4D6437A8" w14:textId="77777777" w:rsidR="003310A5" w:rsidRPr="00F80397" w:rsidRDefault="003310A5" w:rsidP="003310A5">
      <w:pPr>
        <w:ind w:firstLine="480"/>
        <w:jc w:val="both"/>
      </w:pPr>
    </w:p>
    <w:p w14:paraId="18B80612" w14:textId="77777777" w:rsidR="003310A5" w:rsidRPr="00F80397" w:rsidRDefault="003310A5" w:rsidP="003310A5">
      <w:pPr>
        <w:ind w:left="3538" w:firstLine="709"/>
        <w:jc w:val="both"/>
        <w:rPr>
          <w:b/>
        </w:rPr>
      </w:pPr>
      <w:r w:rsidRPr="00F80397">
        <w:rPr>
          <w:b/>
        </w:rPr>
        <w:t xml:space="preserve">Naczelnik Urzędu Skarbowego </w:t>
      </w:r>
    </w:p>
    <w:p w14:paraId="66CD9270" w14:textId="77777777" w:rsidR="003310A5" w:rsidRPr="00F80397" w:rsidRDefault="003310A5" w:rsidP="003310A5">
      <w:pPr>
        <w:ind w:left="3538" w:firstLine="709"/>
        <w:jc w:val="both"/>
        <w:rPr>
          <w:b/>
        </w:rPr>
      </w:pPr>
      <w:r w:rsidRPr="00F80397">
        <w:rPr>
          <w:b/>
        </w:rPr>
        <w:t>w ....................................</w:t>
      </w:r>
      <w:r w:rsidRPr="00F80397">
        <w:rPr>
          <w:b/>
        </w:rPr>
        <w:tab/>
      </w:r>
      <w:r w:rsidRPr="00F80397">
        <w:rPr>
          <w:b/>
        </w:rPr>
        <w:tab/>
        <w:t xml:space="preserve"> </w:t>
      </w:r>
    </w:p>
    <w:p w14:paraId="7777D1D6" w14:textId="77777777" w:rsidR="003310A5" w:rsidRPr="00F80397" w:rsidRDefault="003310A5" w:rsidP="003310A5">
      <w:pPr>
        <w:ind w:left="3538" w:firstLine="709"/>
        <w:jc w:val="both"/>
        <w:rPr>
          <w:b/>
        </w:rPr>
      </w:pPr>
      <w:r w:rsidRPr="00F80397">
        <w:rPr>
          <w:b/>
        </w:rPr>
        <w:t>.........................................</w:t>
      </w:r>
    </w:p>
    <w:p w14:paraId="4ABA084F" w14:textId="77777777" w:rsidR="003310A5" w:rsidRPr="00F80397" w:rsidRDefault="003310A5" w:rsidP="003310A5">
      <w:pPr>
        <w:ind w:firstLine="480"/>
        <w:jc w:val="both"/>
      </w:pPr>
    </w:p>
    <w:p w14:paraId="5DDDAB6B" w14:textId="77777777" w:rsidR="003310A5" w:rsidRPr="00F80397" w:rsidRDefault="003310A5" w:rsidP="003310A5">
      <w:pPr>
        <w:jc w:val="both"/>
      </w:pPr>
      <w:r w:rsidRPr="00F80397">
        <w:t>Znak</w:t>
      </w:r>
      <w:r w:rsidR="00B34300">
        <w:t xml:space="preserve"> sprawy</w:t>
      </w:r>
      <w:r w:rsidRPr="00F80397">
        <w:t>:                                                                                               Data:</w:t>
      </w:r>
    </w:p>
    <w:p w14:paraId="1C061738" w14:textId="77777777" w:rsidR="003310A5" w:rsidRPr="00F80397" w:rsidRDefault="003310A5" w:rsidP="003310A5">
      <w:pPr>
        <w:ind w:firstLine="480"/>
        <w:jc w:val="both"/>
      </w:pPr>
    </w:p>
    <w:p w14:paraId="30B56FAC" w14:textId="77777777" w:rsidR="003310A5" w:rsidRPr="00F80397" w:rsidRDefault="003310A5" w:rsidP="003310A5">
      <w:pPr>
        <w:ind w:firstLine="480"/>
        <w:jc w:val="both"/>
      </w:pPr>
    </w:p>
    <w:p w14:paraId="3B89F965" w14:textId="1B6FEE65" w:rsidR="003310A5" w:rsidRPr="00F80397" w:rsidRDefault="003310A5" w:rsidP="003310A5">
      <w:pPr>
        <w:ind w:firstLine="708"/>
        <w:jc w:val="both"/>
      </w:pPr>
      <w:r w:rsidRPr="00F80397">
        <w:t xml:space="preserve">Na podstawie art. 154 oraz </w:t>
      </w:r>
      <w:r w:rsidR="001D5B10">
        <w:t xml:space="preserve">art. </w:t>
      </w:r>
      <w:r w:rsidRPr="00F80397">
        <w:t>155a § 1 ustawy z dnia 17 czerwca 19</w:t>
      </w:r>
      <w:r w:rsidR="001D5B10">
        <w:t>6</w:t>
      </w:r>
      <w:r w:rsidRPr="00F80397">
        <w:t xml:space="preserve">6 r. </w:t>
      </w:r>
      <w:r w:rsidRPr="00D3548A">
        <w:t>o postępowaniu egzekucyjnym w administracji</w:t>
      </w:r>
      <w:r w:rsidR="001D5B10">
        <w:t xml:space="preserve"> (tekst jednolity: Dz. U. z 2020 r. poz. 1427)</w:t>
      </w:r>
      <w:r w:rsidRPr="00F80397">
        <w:t>, przedkładając w załączeniu zarządzenie zabezpieczenia wnoszę o dokonanie przez Naczelnika Urzędu Skarbowego w ………………… zabezpieczenia na rzecz Agencji Restrukturyzacji i Modernizacji Rolnictwa na następujących składnikach majątkowych dłużnika ………………………………. z tytułu nienależnie lub nadmiernie pobranych płatności ustalonych decyzją nr ………………….z dnia ………………………………… doręczoną dłużnikowi w dniu …………………….:</w:t>
      </w:r>
    </w:p>
    <w:p w14:paraId="37315E5A" w14:textId="77777777" w:rsidR="003310A5" w:rsidRPr="00F80397" w:rsidRDefault="003310A5" w:rsidP="003310A5">
      <w:pPr>
        <w:ind w:firstLine="567"/>
        <w:jc w:val="both"/>
      </w:pPr>
      <w:r w:rsidRPr="00F80397">
        <w:t>1.  ......................................................................................</w:t>
      </w:r>
    </w:p>
    <w:p w14:paraId="7BFD612F" w14:textId="77777777" w:rsidR="003310A5" w:rsidRPr="00F80397" w:rsidRDefault="003310A5" w:rsidP="003310A5">
      <w:pPr>
        <w:ind w:firstLine="567"/>
        <w:jc w:val="both"/>
      </w:pPr>
      <w:r w:rsidRPr="00F80397">
        <w:t>2.  ......................................................................................</w:t>
      </w:r>
    </w:p>
    <w:p w14:paraId="428634A5" w14:textId="77777777" w:rsidR="003310A5" w:rsidRPr="00F80397" w:rsidRDefault="003310A5" w:rsidP="003310A5">
      <w:pPr>
        <w:ind w:firstLine="567"/>
        <w:jc w:val="both"/>
      </w:pPr>
      <w:r w:rsidRPr="00F80397">
        <w:t>3.  ......................................................................................</w:t>
      </w:r>
    </w:p>
    <w:p w14:paraId="319E7F6D" w14:textId="77777777" w:rsidR="003310A5" w:rsidRPr="00F80397" w:rsidRDefault="003310A5" w:rsidP="003310A5">
      <w:pPr>
        <w:ind w:firstLine="708"/>
        <w:jc w:val="both"/>
      </w:pPr>
    </w:p>
    <w:p w14:paraId="288B3823" w14:textId="77777777" w:rsidR="003310A5" w:rsidRPr="00F80397" w:rsidRDefault="003310A5" w:rsidP="003310A5">
      <w:pPr>
        <w:ind w:firstLine="708"/>
        <w:jc w:val="both"/>
        <w:rPr>
          <w:u w:val="single"/>
        </w:rPr>
      </w:pPr>
      <w:r w:rsidRPr="00F80397">
        <w:rPr>
          <w:u w:val="single"/>
        </w:rPr>
        <w:t>Uzasadnienie wniosku</w:t>
      </w:r>
    </w:p>
    <w:p w14:paraId="7FF571C0" w14:textId="77777777" w:rsidR="003310A5" w:rsidRPr="00F80397" w:rsidRDefault="003310A5" w:rsidP="003310A5">
      <w:pPr>
        <w:ind w:firstLine="708"/>
        <w:jc w:val="both"/>
        <w:rPr>
          <w:u w:val="single"/>
        </w:rPr>
      </w:pPr>
    </w:p>
    <w:p w14:paraId="0619C731" w14:textId="77777777" w:rsidR="003310A5" w:rsidRPr="00F80397" w:rsidRDefault="003310A5" w:rsidP="003310A5">
      <w:pPr>
        <w:ind w:firstLine="708"/>
        <w:jc w:val="both"/>
      </w:pPr>
      <w:r w:rsidRPr="00F80397">
        <w:t>Brak zabezpieczenia mógłby utrudnić lub udaremnić egzekucję, ponieważ ………………….</w:t>
      </w:r>
    </w:p>
    <w:p w14:paraId="25FB60C5" w14:textId="77777777" w:rsidR="003310A5" w:rsidRPr="00F80397" w:rsidRDefault="003310A5" w:rsidP="003310A5">
      <w:pPr>
        <w:jc w:val="both"/>
        <w:rPr>
          <w:i/>
        </w:rPr>
      </w:pPr>
      <w:r w:rsidRPr="00F80397">
        <w:rPr>
          <w:i/>
        </w:rPr>
        <w:t>…………………………………………………………………………………………………………………………………………………………………………………………………………………………………………………</w:t>
      </w:r>
    </w:p>
    <w:p w14:paraId="37BC215C" w14:textId="77777777" w:rsidR="003310A5" w:rsidRPr="00F80397" w:rsidRDefault="003310A5" w:rsidP="003310A5">
      <w:pPr>
        <w:jc w:val="both"/>
        <w:rPr>
          <w:i/>
        </w:rPr>
      </w:pPr>
      <w:r w:rsidRPr="00F80397">
        <w:rPr>
          <w:i/>
        </w:rPr>
        <w:t xml:space="preserve">Szczegółowe umotywowanie wniosku wierzyciela o dokonanie zabezpieczenia na majątku dłużnika – wskazanie, że egzekucja może okazać się bezskuteczną, utrudnioną lub udaremnioną. </w:t>
      </w:r>
    </w:p>
    <w:p w14:paraId="47589E50" w14:textId="77777777" w:rsidR="003310A5" w:rsidRPr="00F80397" w:rsidRDefault="003310A5" w:rsidP="003310A5">
      <w:pPr>
        <w:jc w:val="both"/>
      </w:pPr>
    </w:p>
    <w:p w14:paraId="2DBE3F60" w14:textId="77777777" w:rsidR="003310A5" w:rsidRPr="00F80397" w:rsidRDefault="003310A5" w:rsidP="003310A5">
      <w:pPr>
        <w:jc w:val="both"/>
      </w:pPr>
    </w:p>
    <w:p w14:paraId="76921752" w14:textId="77777777" w:rsidR="003310A5" w:rsidRPr="00F80397" w:rsidRDefault="003310A5" w:rsidP="003310A5">
      <w:pPr>
        <w:jc w:val="both"/>
      </w:pPr>
    </w:p>
    <w:p w14:paraId="5D958FA3" w14:textId="77777777" w:rsidR="003310A5" w:rsidRPr="00F80397" w:rsidRDefault="003310A5" w:rsidP="003310A5">
      <w:pPr>
        <w:jc w:val="both"/>
      </w:pPr>
    </w:p>
    <w:p w14:paraId="4DB43AF4" w14:textId="77777777" w:rsidR="003310A5" w:rsidRPr="00F80397" w:rsidRDefault="003310A5" w:rsidP="003310A5">
      <w:pPr>
        <w:jc w:val="both"/>
        <w:rPr>
          <w:u w:val="single"/>
        </w:rPr>
      </w:pPr>
      <w:r w:rsidRPr="00F80397">
        <w:rPr>
          <w:u w:val="single"/>
        </w:rPr>
        <w:t>Załączniki:</w:t>
      </w:r>
    </w:p>
    <w:p w14:paraId="16467B35" w14:textId="77777777" w:rsidR="003310A5" w:rsidRPr="00F80397" w:rsidRDefault="003310A5" w:rsidP="008B1EC6">
      <w:pPr>
        <w:pStyle w:val="Akapitzlist"/>
        <w:numPr>
          <w:ilvl w:val="0"/>
          <w:numId w:val="27"/>
        </w:numPr>
        <w:spacing w:before="0"/>
        <w:ind w:firstLine="0"/>
        <w:jc w:val="both"/>
      </w:pPr>
      <w:r w:rsidRPr="00F80397">
        <w:t>decyzja z dnia ........................... nr ......................... wraz ze zwrotnym potwierdzeniem odbioru;</w:t>
      </w:r>
    </w:p>
    <w:p w14:paraId="28F16E8E" w14:textId="77777777" w:rsidR="003310A5" w:rsidRPr="00F80397" w:rsidRDefault="003310A5" w:rsidP="008B1EC6">
      <w:pPr>
        <w:pStyle w:val="Akapitzlist"/>
        <w:numPr>
          <w:ilvl w:val="0"/>
          <w:numId w:val="27"/>
        </w:numPr>
        <w:spacing w:before="0"/>
        <w:ind w:firstLine="0"/>
        <w:jc w:val="both"/>
      </w:pPr>
      <w:r w:rsidRPr="00F80397">
        <w:t>zarządzenie zabezpieczenia;</w:t>
      </w:r>
    </w:p>
    <w:p w14:paraId="512B104E" w14:textId="77777777" w:rsidR="003310A5" w:rsidRPr="00F80397" w:rsidRDefault="003310A5" w:rsidP="008B1EC6">
      <w:pPr>
        <w:pStyle w:val="Akapitzlist"/>
        <w:numPr>
          <w:ilvl w:val="0"/>
          <w:numId w:val="27"/>
        </w:numPr>
        <w:spacing w:before="0"/>
        <w:ind w:firstLine="0"/>
        <w:jc w:val="both"/>
      </w:pPr>
      <w:r w:rsidRPr="00F80397">
        <w:t>inne, z których wynika zasadność złożonego wniosku</w:t>
      </w:r>
    </w:p>
    <w:p w14:paraId="7C1D6E8D" w14:textId="77777777" w:rsidR="003310A5" w:rsidRPr="00F80397" w:rsidRDefault="003310A5" w:rsidP="003310A5">
      <w:pPr>
        <w:ind w:firstLine="480"/>
        <w:jc w:val="both"/>
      </w:pPr>
    </w:p>
    <w:p w14:paraId="10271ED9" w14:textId="77777777" w:rsidR="003310A5" w:rsidRPr="00F80397" w:rsidRDefault="003310A5" w:rsidP="003310A5">
      <w:pPr>
        <w:ind w:firstLine="480"/>
        <w:jc w:val="both"/>
      </w:pPr>
      <w:r w:rsidRPr="00F80397">
        <w:t> </w:t>
      </w:r>
      <w:r w:rsidR="00FC4035">
        <w:tab/>
      </w:r>
      <w:r w:rsidR="00FC4035">
        <w:tab/>
      </w:r>
      <w:r w:rsidR="00FC4035">
        <w:tab/>
      </w:r>
      <w:r w:rsidR="00FC4035">
        <w:tab/>
      </w:r>
      <w:r w:rsidR="00FC4035">
        <w:tab/>
      </w:r>
      <w:r w:rsidR="00FC4035">
        <w:tab/>
      </w:r>
      <w:r w:rsidR="00FC4035">
        <w:tab/>
      </w:r>
      <w:r w:rsidR="00FC4035">
        <w:tab/>
      </w:r>
      <w:r w:rsidRPr="00F80397">
        <w:t> ......................................................</w:t>
      </w:r>
    </w:p>
    <w:p w14:paraId="47D7159E" w14:textId="77777777" w:rsidR="003310A5" w:rsidRPr="00D3548A" w:rsidRDefault="003310A5" w:rsidP="00D3548A">
      <w:pPr>
        <w:ind w:left="5040" w:firstLine="720"/>
        <w:jc w:val="both"/>
        <w:rPr>
          <w:sz w:val="18"/>
          <w:szCs w:val="18"/>
        </w:rPr>
      </w:pPr>
      <w:r w:rsidRPr="00D3548A">
        <w:rPr>
          <w:sz w:val="18"/>
          <w:szCs w:val="18"/>
        </w:rPr>
        <w:t>  </w:t>
      </w:r>
      <w:r w:rsidRPr="00D3548A">
        <w:rPr>
          <w:i/>
          <w:sz w:val="18"/>
          <w:szCs w:val="18"/>
        </w:rPr>
        <w:t>podpis osoby upoważnionej</w:t>
      </w:r>
      <w:r w:rsidRPr="00D3548A">
        <w:rPr>
          <w:sz w:val="18"/>
          <w:szCs w:val="18"/>
        </w:rPr>
        <w:t>  </w:t>
      </w:r>
    </w:p>
    <w:p w14:paraId="21651D60" w14:textId="74AF40B8" w:rsidR="003B3111" w:rsidRDefault="003B3111" w:rsidP="00475CA7">
      <w:pPr>
        <w:pStyle w:val="Nagwek2"/>
      </w:pPr>
    </w:p>
    <w:p w14:paraId="0252D479" w14:textId="3EADE2B9" w:rsidR="00930C48" w:rsidRDefault="00930C48" w:rsidP="00930C48"/>
    <w:p w14:paraId="2FDFB8F7" w14:textId="0077C983" w:rsidR="00930C48" w:rsidRDefault="00930C48" w:rsidP="00930C48"/>
    <w:p w14:paraId="0E7A5B6B" w14:textId="7A0825BA" w:rsidR="00930C48" w:rsidRDefault="00930C48" w:rsidP="00930C48"/>
    <w:p w14:paraId="259C5066" w14:textId="5896C262" w:rsidR="00930C48" w:rsidRDefault="00930C48" w:rsidP="00930C48"/>
    <w:p w14:paraId="2AAC15A6" w14:textId="51CCB614" w:rsidR="00930C48" w:rsidRDefault="00930C48" w:rsidP="00930C48"/>
    <w:p w14:paraId="3572039E" w14:textId="007D78FE" w:rsidR="00930C48" w:rsidRDefault="00930C48" w:rsidP="00930C48"/>
    <w:p w14:paraId="6897675C" w14:textId="40FC61FE" w:rsidR="00930C48" w:rsidRDefault="00930C48" w:rsidP="00930C48"/>
    <w:p w14:paraId="2D4825EA" w14:textId="7B46A3EB" w:rsidR="00930C48" w:rsidRDefault="00930C48" w:rsidP="00930C48"/>
    <w:p w14:paraId="600B7278" w14:textId="45B8F0E8" w:rsidR="00930C48" w:rsidRDefault="00930C48" w:rsidP="00930C48"/>
    <w:p w14:paraId="62FEC92C" w14:textId="77777777" w:rsidR="00930C48" w:rsidRPr="00930C48" w:rsidRDefault="00930C48" w:rsidP="00930C48"/>
    <w:p w14:paraId="3F24B096" w14:textId="738B520F" w:rsidR="003310A5" w:rsidRPr="00930C48" w:rsidRDefault="00930C48" w:rsidP="00475CA7">
      <w:pPr>
        <w:pStyle w:val="Nagwek2"/>
        <w:rPr>
          <w:i/>
        </w:rPr>
      </w:pPr>
      <w:bookmarkStart w:id="1390" w:name="_Toc423687649"/>
      <w:bookmarkStart w:id="1391" w:name="_Toc35607272"/>
      <w:bookmarkStart w:id="1392" w:name="_Toc52374934"/>
      <w:r>
        <w:lastRenderedPageBreak/>
        <w:t xml:space="preserve">3.61. </w:t>
      </w:r>
      <w:r w:rsidR="003310A5" w:rsidRPr="00930C48">
        <w:t>Wzór ZZ-1 Zarządzenie zabezpieczenia</w:t>
      </w:r>
      <w:bookmarkEnd w:id="1390"/>
      <w:bookmarkEnd w:id="1391"/>
      <w:bookmarkEnd w:id="1392"/>
    </w:p>
    <w:p w14:paraId="7D97339E" w14:textId="77777777" w:rsidR="003310A5" w:rsidRPr="00F80397" w:rsidRDefault="003310A5" w:rsidP="003310A5">
      <w:pPr>
        <w:spacing w:before="1"/>
      </w:pPr>
    </w:p>
    <w:p w14:paraId="2CA43F64" w14:textId="77777777" w:rsidR="003B3111" w:rsidRPr="00F80397" w:rsidRDefault="000D23D2">
      <w:pPr>
        <w:rPr>
          <w:sz w:val="27"/>
          <w:szCs w:val="27"/>
        </w:rPr>
      </w:pPr>
      <w:r>
        <w:rPr>
          <w:noProof/>
          <w:sz w:val="27"/>
          <w:szCs w:val="27"/>
        </w:rPr>
        <w:object w:dxaOrig="1440" w:dyaOrig="1440" w14:anchorId="749F2212">
          <v:shape id="_x0000_s1057" type="#_x0000_t75" style="position:absolute;margin-left:0;margin-top:0;width:473.95pt;height:681.2pt;z-index:251691008;mso-position-horizontal:center;mso-position-horizontal-relative:margin;mso-position-vertical:center;mso-position-vertical-relative:margin">
            <v:imagedata r:id="rId55" o:title=""/>
            <w10:wrap type="square" anchorx="margin" anchory="margin"/>
          </v:shape>
          <o:OLEObject Type="Embed" ProgID="Word.Document.8" ShapeID="_x0000_s1057" DrawAspect="Content" ObjectID="_1727502222" r:id="rId56">
            <o:FieldCodes>\s</o:FieldCodes>
          </o:OLEObject>
        </w:object>
      </w:r>
    </w:p>
    <w:tbl>
      <w:tblPr>
        <w:tblW w:w="9468" w:type="dxa"/>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
        <w:gridCol w:w="1918"/>
        <w:gridCol w:w="2450"/>
        <w:gridCol w:w="176"/>
        <w:gridCol w:w="6"/>
        <w:gridCol w:w="1161"/>
        <w:gridCol w:w="3243"/>
      </w:tblGrid>
      <w:tr w:rsidR="00E15DD9" w:rsidRPr="00062BE7" w14:paraId="5A9C19B2" w14:textId="77777777" w:rsidTr="00D3548A">
        <w:trPr>
          <w:trHeight w:val="1418"/>
        </w:trPr>
        <w:tc>
          <w:tcPr>
            <w:tcW w:w="514" w:type="dxa"/>
            <w:tcBorders>
              <w:top w:val="nil"/>
            </w:tcBorders>
            <w:shd w:val="clear" w:color="auto" w:fill="CCCCCC"/>
          </w:tcPr>
          <w:p w14:paraId="3420B712" w14:textId="77777777" w:rsidR="00E15DD9" w:rsidRPr="00062BE7" w:rsidRDefault="00E15DD9" w:rsidP="00AD146E">
            <w:pPr>
              <w:rPr>
                <w:rFonts w:ascii="Arial" w:hAnsi="Arial" w:cs="Arial"/>
                <w:sz w:val="12"/>
                <w:szCs w:val="12"/>
              </w:rPr>
            </w:pPr>
          </w:p>
        </w:tc>
        <w:tc>
          <w:tcPr>
            <w:tcW w:w="8954" w:type="dxa"/>
            <w:gridSpan w:val="6"/>
          </w:tcPr>
          <w:p w14:paraId="661BFBE9" w14:textId="77777777" w:rsidR="00E15DD9" w:rsidRPr="00F91B95" w:rsidRDefault="00E15DD9" w:rsidP="00AD146E">
            <w:pPr>
              <w:rPr>
                <w:rFonts w:ascii="Arial" w:hAnsi="Arial" w:cs="Arial"/>
                <w:b/>
                <w:sz w:val="12"/>
                <w:szCs w:val="12"/>
              </w:rPr>
            </w:pPr>
            <w:r>
              <w:rPr>
                <w:rFonts w:ascii="Arial" w:hAnsi="Arial" w:cs="Arial"/>
                <w:b/>
                <w:sz w:val="12"/>
                <w:szCs w:val="12"/>
              </w:rPr>
              <w:t>7</w:t>
            </w:r>
            <w:r w:rsidRPr="00F91B95">
              <w:rPr>
                <w:rFonts w:ascii="Arial" w:hAnsi="Arial" w:cs="Arial"/>
                <w:b/>
                <w:sz w:val="12"/>
                <w:szCs w:val="12"/>
              </w:rPr>
              <w:t xml:space="preserve">. Składniki majątkowe </w:t>
            </w:r>
            <w:r>
              <w:rPr>
                <w:rFonts w:ascii="Arial" w:hAnsi="Arial" w:cs="Arial"/>
                <w:b/>
                <w:sz w:val="12"/>
                <w:szCs w:val="12"/>
              </w:rPr>
              <w:t xml:space="preserve">lub źródła dochodu </w:t>
            </w:r>
            <w:r w:rsidRPr="00F91B95">
              <w:rPr>
                <w:rFonts w:ascii="Arial" w:hAnsi="Arial" w:cs="Arial"/>
                <w:b/>
                <w:sz w:val="12"/>
                <w:szCs w:val="12"/>
              </w:rPr>
              <w:t>zobowiązanego</w:t>
            </w:r>
            <w:r w:rsidRPr="00F91B95">
              <w:rPr>
                <w:rFonts w:ascii="Arial" w:hAnsi="Arial" w:cs="Arial"/>
                <w:sz w:val="12"/>
                <w:szCs w:val="12"/>
                <w:vertAlign w:val="superscript"/>
              </w:rPr>
              <w:t>2)</w:t>
            </w:r>
          </w:p>
        </w:tc>
      </w:tr>
      <w:tr w:rsidR="00E15DD9" w:rsidRPr="00AF7336" w14:paraId="62D43978"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192ABC4" w14:textId="77777777" w:rsidR="00E15DD9" w:rsidRPr="00AF7336" w:rsidRDefault="00E15DD9" w:rsidP="00AD146E">
            <w:pPr>
              <w:rPr>
                <w:rFonts w:ascii="Arial" w:hAnsi="Arial" w:cs="Arial"/>
                <w:b/>
                <w:sz w:val="16"/>
                <w:szCs w:val="16"/>
              </w:rPr>
            </w:pPr>
            <w:r>
              <w:rPr>
                <w:rFonts w:ascii="Arial" w:hAnsi="Arial" w:cs="Arial"/>
                <w:b/>
                <w:sz w:val="16"/>
                <w:szCs w:val="16"/>
              </w:rPr>
              <w:t>C</w:t>
            </w:r>
            <w:r w:rsidRPr="00AF7336">
              <w:rPr>
                <w:rFonts w:ascii="Arial" w:hAnsi="Arial" w:cs="Arial"/>
                <w:b/>
                <w:sz w:val="16"/>
                <w:szCs w:val="16"/>
              </w:rPr>
              <w:t>.1.</w:t>
            </w:r>
          </w:p>
        </w:tc>
      </w:tr>
      <w:tr w:rsidR="00E15DD9" w:rsidRPr="00062BE7" w14:paraId="3DA57522"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val="restart"/>
            <w:tcBorders>
              <w:top w:val="single" w:sz="4" w:space="0" w:color="auto"/>
              <w:left w:val="single" w:sz="4" w:space="0" w:color="auto"/>
              <w:bottom w:val="single" w:sz="4" w:space="0" w:color="auto"/>
              <w:right w:val="single" w:sz="4" w:space="0" w:color="auto"/>
            </w:tcBorders>
            <w:shd w:val="clear" w:color="auto" w:fill="CCCCCC"/>
          </w:tcPr>
          <w:p w14:paraId="02ADA470" w14:textId="77777777" w:rsidR="00E15DD9" w:rsidRPr="00062BE7" w:rsidRDefault="00E15DD9" w:rsidP="00AD146E">
            <w:pPr>
              <w:rPr>
                <w:rFonts w:ascii="Arial" w:hAnsi="Arial" w:cs="Arial"/>
                <w:sz w:val="12"/>
                <w:szCs w:val="12"/>
              </w:rPr>
            </w:pPr>
          </w:p>
        </w:tc>
        <w:tc>
          <w:tcPr>
            <w:tcW w:w="4550" w:type="dxa"/>
            <w:gridSpan w:val="4"/>
            <w:tcBorders>
              <w:top w:val="single" w:sz="4" w:space="0" w:color="auto"/>
              <w:left w:val="single" w:sz="4" w:space="0" w:color="auto"/>
              <w:bottom w:val="single" w:sz="4" w:space="0" w:color="auto"/>
              <w:right w:val="single" w:sz="4" w:space="0" w:color="auto"/>
            </w:tcBorders>
          </w:tcPr>
          <w:p w14:paraId="5A8A091E" w14:textId="77777777" w:rsidR="00E15DD9" w:rsidRPr="00C4740B" w:rsidRDefault="00E15DD9" w:rsidP="00AD146E">
            <w:pPr>
              <w:rPr>
                <w:rFonts w:ascii="Arial" w:hAnsi="Arial" w:cs="Arial"/>
                <w:b/>
                <w:sz w:val="12"/>
                <w:szCs w:val="12"/>
              </w:rPr>
            </w:pPr>
            <w:r w:rsidRPr="00C4740B">
              <w:rPr>
                <w:rFonts w:ascii="Arial" w:hAnsi="Arial" w:cs="Arial"/>
                <w:b/>
                <w:sz w:val="12"/>
                <w:szCs w:val="12"/>
              </w:rPr>
              <w:t>1. Kwota należności pieniężnej</w:t>
            </w:r>
          </w:p>
        </w:tc>
        <w:tc>
          <w:tcPr>
            <w:tcW w:w="4404" w:type="dxa"/>
            <w:gridSpan w:val="2"/>
            <w:tcBorders>
              <w:top w:val="single" w:sz="4" w:space="0" w:color="auto"/>
              <w:left w:val="single" w:sz="4" w:space="0" w:color="auto"/>
              <w:bottom w:val="single" w:sz="4" w:space="0" w:color="auto"/>
              <w:right w:val="single" w:sz="4" w:space="0" w:color="auto"/>
            </w:tcBorders>
          </w:tcPr>
          <w:p w14:paraId="7C8CB916" w14:textId="77777777" w:rsidR="00E15DD9" w:rsidRPr="00C4740B" w:rsidRDefault="00E15DD9" w:rsidP="00AD146E">
            <w:pPr>
              <w:rPr>
                <w:rFonts w:ascii="Arial" w:hAnsi="Arial" w:cs="Arial"/>
                <w:b/>
                <w:sz w:val="12"/>
                <w:szCs w:val="12"/>
              </w:rPr>
            </w:pPr>
            <w:r w:rsidRPr="00C4740B">
              <w:rPr>
                <w:rFonts w:ascii="Arial" w:hAnsi="Arial" w:cs="Arial"/>
                <w:b/>
                <w:sz w:val="12"/>
                <w:szCs w:val="12"/>
              </w:rPr>
              <w:t xml:space="preserve">2. </w:t>
            </w:r>
            <w:r>
              <w:rPr>
                <w:rFonts w:ascii="Arial" w:hAnsi="Arial" w:cs="Arial"/>
                <w:b/>
                <w:sz w:val="12"/>
                <w:szCs w:val="12"/>
              </w:rPr>
              <w:t>Wysokość odsetek</w:t>
            </w:r>
          </w:p>
        </w:tc>
      </w:tr>
      <w:tr w:rsidR="00E15DD9" w:rsidRPr="00062BE7" w14:paraId="751C34B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0F8B61CF" w14:textId="77777777" w:rsidR="00E15DD9" w:rsidRPr="00062BE7" w:rsidRDefault="00E15DD9" w:rsidP="00AD146E">
            <w:pPr>
              <w:rPr>
                <w:rFonts w:ascii="Arial" w:hAnsi="Arial" w:cs="Arial"/>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1340E79" w14:textId="77777777" w:rsidR="00E15DD9" w:rsidRPr="00C4740B" w:rsidRDefault="00E15DD9" w:rsidP="00AD146E">
            <w:pPr>
              <w:rPr>
                <w:rFonts w:ascii="Arial" w:hAnsi="Arial" w:cs="Arial"/>
                <w:b/>
                <w:sz w:val="12"/>
                <w:szCs w:val="12"/>
              </w:rPr>
            </w:pPr>
            <w:r w:rsidRPr="00C4740B">
              <w:rPr>
                <w:rFonts w:ascii="Arial" w:hAnsi="Arial" w:cs="Arial"/>
                <w:b/>
                <w:sz w:val="12"/>
                <w:szCs w:val="12"/>
              </w:rPr>
              <w:t>Data powstania należności pieniężnej/okres, którego dotyczy należność pieniężna</w:t>
            </w:r>
          </w:p>
        </w:tc>
      </w:tr>
      <w:tr w:rsidR="00E15DD9" w:rsidRPr="00062BE7" w14:paraId="4942AE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561F1497" w14:textId="77777777" w:rsidR="00E15DD9" w:rsidRPr="00062BE7" w:rsidRDefault="00E15DD9" w:rsidP="00AD146E">
            <w:pPr>
              <w:rPr>
                <w:rFonts w:ascii="Arial" w:hAnsi="Arial" w:cs="Arial"/>
                <w:sz w:val="12"/>
                <w:szCs w:val="12"/>
              </w:rPr>
            </w:pPr>
          </w:p>
        </w:tc>
        <w:tc>
          <w:tcPr>
            <w:tcW w:w="4544" w:type="dxa"/>
            <w:gridSpan w:val="3"/>
            <w:tcBorders>
              <w:top w:val="single" w:sz="4" w:space="0" w:color="auto"/>
              <w:left w:val="single" w:sz="4" w:space="0" w:color="auto"/>
              <w:bottom w:val="single" w:sz="4" w:space="0" w:color="auto"/>
              <w:right w:val="single" w:sz="4" w:space="0" w:color="auto"/>
            </w:tcBorders>
          </w:tcPr>
          <w:p w14:paraId="0165C30B" w14:textId="77777777" w:rsidR="00E15DD9" w:rsidRPr="00C4740B" w:rsidRDefault="00E15DD9" w:rsidP="00AD146E">
            <w:pPr>
              <w:rPr>
                <w:rFonts w:ascii="Arial" w:hAnsi="Arial" w:cs="Arial"/>
                <w:b/>
                <w:sz w:val="12"/>
                <w:szCs w:val="12"/>
              </w:rPr>
            </w:pPr>
            <w:r>
              <w:rPr>
                <w:rFonts w:ascii="Arial" w:hAnsi="Arial" w:cs="Arial"/>
                <w:b/>
                <w:sz w:val="12"/>
                <w:szCs w:val="12"/>
              </w:rPr>
              <w:t>3</w:t>
            </w:r>
            <w:r w:rsidRPr="00C4740B">
              <w:rPr>
                <w:rFonts w:ascii="Arial" w:hAnsi="Arial" w:cs="Arial"/>
                <w:b/>
                <w:sz w:val="12"/>
                <w:szCs w:val="12"/>
              </w:rPr>
              <w:t>. data/od dnia:</w:t>
            </w:r>
          </w:p>
        </w:tc>
        <w:tc>
          <w:tcPr>
            <w:tcW w:w="4410" w:type="dxa"/>
            <w:gridSpan w:val="3"/>
            <w:tcBorders>
              <w:top w:val="single" w:sz="4" w:space="0" w:color="auto"/>
              <w:left w:val="single" w:sz="4" w:space="0" w:color="auto"/>
              <w:bottom w:val="single" w:sz="4" w:space="0" w:color="auto"/>
              <w:right w:val="single" w:sz="4" w:space="0" w:color="auto"/>
            </w:tcBorders>
          </w:tcPr>
          <w:p w14:paraId="37F83CD6" w14:textId="77777777" w:rsidR="00E15DD9" w:rsidRPr="00C4740B" w:rsidRDefault="00E15DD9" w:rsidP="00AD146E">
            <w:pPr>
              <w:rPr>
                <w:rFonts w:ascii="Arial" w:hAnsi="Arial" w:cs="Arial"/>
                <w:b/>
                <w:sz w:val="12"/>
                <w:szCs w:val="12"/>
              </w:rPr>
            </w:pPr>
            <w:r>
              <w:rPr>
                <w:rFonts w:ascii="Arial" w:hAnsi="Arial" w:cs="Arial"/>
                <w:b/>
                <w:sz w:val="12"/>
                <w:szCs w:val="12"/>
              </w:rPr>
              <w:t>4</w:t>
            </w:r>
            <w:r w:rsidRPr="00C4740B">
              <w:rPr>
                <w:rFonts w:ascii="Arial" w:hAnsi="Arial" w:cs="Arial"/>
                <w:b/>
                <w:sz w:val="12"/>
                <w:szCs w:val="12"/>
              </w:rPr>
              <w:t>. do dnia:</w:t>
            </w:r>
          </w:p>
        </w:tc>
      </w:tr>
      <w:tr w:rsidR="00E15DD9" w:rsidRPr="00F27904" w14:paraId="158733A3"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1E253C4E" w14:textId="77777777" w:rsidR="00E15DD9" w:rsidRPr="00F27904" w:rsidRDefault="00E15DD9" w:rsidP="00AD146E">
            <w:pPr>
              <w:rPr>
                <w:rFonts w:ascii="Arial" w:hAnsi="Arial" w:cs="Arial"/>
                <w:sz w:val="4"/>
                <w:szCs w:val="4"/>
              </w:rPr>
            </w:pPr>
          </w:p>
        </w:tc>
      </w:tr>
      <w:tr w:rsidR="00E15DD9" w:rsidRPr="00AF7336" w14:paraId="3F7CBF9C"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7ED4A9A3" w14:textId="77777777" w:rsidR="00E15DD9" w:rsidRPr="00AF7336" w:rsidRDefault="00E15DD9" w:rsidP="00AD146E">
            <w:pPr>
              <w:rPr>
                <w:rFonts w:ascii="Arial" w:hAnsi="Arial" w:cs="Arial"/>
                <w:b/>
                <w:sz w:val="16"/>
                <w:szCs w:val="16"/>
              </w:rPr>
            </w:pPr>
            <w:r>
              <w:rPr>
                <w:rFonts w:ascii="Arial" w:hAnsi="Arial" w:cs="Arial"/>
                <w:b/>
                <w:sz w:val="16"/>
                <w:szCs w:val="16"/>
              </w:rPr>
              <w:t>D</w:t>
            </w:r>
            <w:r w:rsidRPr="00AF7336">
              <w:rPr>
                <w:rFonts w:ascii="Arial" w:hAnsi="Arial" w:cs="Arial"/>
                <w:b/>
                <w:sz w:val="16"/>
                <w:szCs w:val="16"/>
              </w:rPr>
              <w:t>. OZNACZENIE I WNIOSEK WIERZYCIELA</w:t>
            </w:r>
          </w:p>
        </w:tc>
      </w:tr>
      <w:tr w:rsidR="00E15DD9" w:rsidRPr="002D0C11" w14:paraId="3911FB7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top w:val="single" w:sz="4" w:space="0" w:color="auto"/>
              <w:left w:val="single" w:sz="4" w:space="0" w:color="auto"/>
              <w:right w:val="single" w:sz="4" w:space="0" w:color="auto"/>
            </w:tcBorders>
            <w:shd w:val="clear" w:color="auto" w:fill="CCCCCC"/>
          </w:tcPr>
          <w:p w14:paraId="2FCFA501" w14:textId="77777777" w:rsidR="00E15DD9" w:rsidRPr="002D0C11" w:rsidRDefault="00E15DD9" w:rsidP="00AD146E">
            <w:pPr>
              <w:rPr>
                <w:rFonts w:ascii="Arial" w:hAnsi="Arial" w:cs="Arial"/>
                <w:b/>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4BF9EF54" w14:textId="77777777" w:rsidR="00E15DD9" w:rsidRPr="002D0C11" w:rsidRDefault="00E15DD9" w:rsidP="00AD146E">
            <w:pPr>
              <w:rPr>
                <w:rFonts w:ascii="Arial" w:hAnsi="Arial" w:cs="Arial"/>
                <w:b/>
                <w:sz w:val="12"/>
                <w:szCs w:val="12"/>
              </w:rPr>
            </w:pPr>
            <w:r w:rsidRPr="002D0C11">
              <w:rPr>
                <w:rFonts w:ascii="Arial" w:hAnsi="Arial" w:cs="Arial"/>
                <w:b/>
                <w:sz w:val="12"/>
                <w:szCs w:val="12"/>
              </w:rPr>
              <w:t>1. Nazwa wierzyciela</w:t>
            </w:r>
          </w:p>
        </w:tc>
        <w:tc>
          <w:tcPr>
            <w:tcW w:w="4586" w:type="dxa"/>
            <w:gridSpan w:val="4"/>
            <w:tcBorders>
              <w:top w:val="single" w:sz="4" w:space="0" w:color="auto"/>
              <w:left w:val="single" w:sz="4" w:space="0" w:color="auto"/>
              <w:bottom w:val="single" w:sz="4" w:space="0" w:color="auto"/>
              <w:right w:val="single" w:sz="4" w:space="0" w:color="auto"/>
            </w:tcBorders>
          </w:tcPr>
          <w:p w14:paraId="4E5F4CCC" w14:textId="77777777" w:rsidR="00E15DD9" w:rsidRPr="002D0C11" w:rsidRDefault="00E15DD9" w:rsidP="00AD146E">
            <w:pPr>
              <w:rPr>
                <w:rFonts w:ascii="Arial" w:hAnsi="Arial" w:cs="Arial"/>
                <w:b/>
                <w:sz w:val="12"/>
                <w:szCs w:val="12"/>
              </w:rPr>
            </w:pPr>
            <w:r w:rsidRPr="002D0C11">
              <w:rPr>
                <w:rFonts w:ascii="Arial" w:hAnsi="Arial" w:cs="Arial"/>
                <w:b/>
                <w:sz w:val="12"/>
                <w:szCs w:val="12"/>
              </w:rPr>
              <w:t>2. Adres siedziby wierzyciela</w:t>
            </w:r>
          </w:p>
        </w:tc>
      </w:tr>
      <w:tr w:rsidR="00E15DD9" w:rsidRPr="00062BE7" w14:paraId="66332977"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left w:val="single" w:sz="4" w:space="0" w:color="auto"/>
              <w:right w:val="single" w:sz="4" w:space="0" w:color="auto"/>
            </w:tcBorders>
            <w:shd w:val="clear" w:color="auto" w:fill="CCCCCC"/>
          </w:tcPr>
          <w:p w14:paraId="01E7BC8D"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32391DED" w14:textId="77777777" w:rsidR="00E15DD9" w:rsidRPr="008F57D8" w:rsidRDefault="00E15DD9" w:rsidP="00AD146E">
            <w:pPr>
              <w:rPr>
                <w:rFonts w:ascii="Arial" w:hAnsi="Arial" w:cs="Arial"/>
                <w:b/>
                <w:sz w:val="12"/>
                <w:szCs w:val="12"/>
              </w:rPr>
            </w:pPr>
            <w:r w:rsidRPr="008F57D8">
              <w:rPr>
                <w:rFonts w:ascii="Arial" w:hAnsi="Arial" w:cs="Arial"/>
                <w:b/>
                <w:sz w:val="12"/>
                <w:szCs w:val="12"/>
              </w:rPr>
              <w:t>3. NIP wierzyciela</w:t>
            </w:r>
          </w:p>
        </w:tc>
        <w:tc>
          <w:tcPr>
            <w:tcW w:w="4586" w:type="dxa"/>
            <w:gridSpan w:val="4"/>
            <w:tcBorders>
              <w:top w:val="single" w:sz="4" w:space="0" w:color="auto"/>
              <w:left w:val="single" w:sz="4" w:space="0" w:color="auto"/>
              <w:bottom w:val="single" w:sz="4" w:space="0" w:color="auto"/>
              <w:right w:val="single" w:sz="4" w:space="0" w:color="auto"/>
            </w:tcBorders>
          </w:tcPr>
          <w:p w14:paraId="543DE97C" w14:textId="77777777" w:rsidR="00E15DD9" w:rsidRPr="008F57D8" w:rsidRDefault="00E15DD9" w:rsidP="00AD146E">
            <w:pPr>
              <w:rPr>
                <w:rFonts w:ascii="Arial" w:hAnsi="Arial" w:cs="Arial"/>
                <w:b/>
                <w:sz w:val="12"/>
                <w:szCs w:val="12"/>
              </w:rPr>
            </w:pPr>
            <w:r w:rsidRPr="008F57D8">
              <w:rPr>
                <w:rFonts w:ascii="Arial" w:hAnsi="Arial" w:cs="Arial"/>
                <w:b/>
                <w:sz w:val="12"/>
                <w:szCs w:val="12"/>
              </w:rPr>
              <w:t>4. REGON wierzyciela</w:t>
            </w:r>
            <w:r>
              <w:rPr>
                <w:rFonts w:ascii="Arial" w:hAnsi="Arial" w:cs="Arial"/>
                <w:sz w:val="12"/>
                <w:szCs w:val="12"/>
                <w:vertAlign w:val="superscript"/>
              </w:rPr>
              <w:t>5)</w:t>
            </w:r>
          </w:p>
        </w:tc>
      </w:tr>
      <w:tr w:rsidR="00E15DD9" w:rsidRPr="00062BE7" w14:paraId="47DA2A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left w:val="single" w:sz="4" w:space="0" w:color="auto"/>
              <w:bottom w:val="single" w:sz="4" w:space="0" w:color="auto"/>
              <w:right w:val="single" w:sz="4" w:space="0" w:color="auto"/>
            </w:tcBorders>
            <w:shd w:val="clear" w:color="auto" w:fill="CCCCCC"/>
          </w:tcPr>
          <w:p w14:paraId="53CA97E4"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31E19E" w14:textId="77777777" w:rsidR="00E15DD9" w:rsidRPr="00C720EF" w:rsidRDefault="00E15DD9" w:rsidP="00AD146E">
            <w:pPr>
              <w:jc w:val="center"/>
              <w:rPr>
                <w:rFonts w:ascii="Arial" w:hAnsi="Arial" w:cs="Arial"/>
                <w:b/>
                <w:sz w:val="16"/>
                <w:szCs w:val="16"/>
              </w:rPr>
            </w:pPr>
            <w:r w:rsidRPr="00C720EF">
              <w:rPr>
                <w:rFonts w:ascii="Arial" w:hAnsi="Arial" w:cs="Arial"/>
                <w:b/>
                <w:sz w:val="16"/>
                <w:szCs w:val="16"/>
              </w:rPr>
              <w:t xml:space="preserve">Na podstawie </w:t>
            </w:r>
            <w:r w:rsidRPr="00C720EF">
              <w:rPr>
                <w:rFonts w:ascii="Arial" w:hAnsi="Arial" w:cs="Arial"/>
                <w:b/>
                <w:sz w:val="16"/>
                <w:szCs w:val="16"/>
                <w:lang w:eastAsia="en-US"/>
              </w:rPr>
              <w:t xml:space="preserve">art. </w:t>
            </w:r>
            <w:r w:rsidRPr="00C720EF">
              <w:rPr>
                <w:rFonts w:ascii="Arial" w:hAnsi="Arial" w:cs="Arial"/>
                <w:b/>
                <w:sz w:val="16"/>
                <w:szCs w:val="16"/>
              </w:rPr>
              <w:t>155a ustawy wnoszę o dokonanie</w:t>
            </w:r>
            <w:r>
              <w:rPr>
                <w:rFonts w:ascii="Arial" w:hAnsi="Arial" w:cs="Arial"/>
                <w:b/>
                <w:sz w:val="16"/>
                <w:szCs w:val="16"/>
              </w:rPr>
              <w:br/>
            </w:r>
            <w:r w:rsidRPr="00C720EF">
              <w:rPr>
                <w:rFonts w:ascii="Arial" w:hAnsi="Arial" w:cs="Arial"/>
                <w:b/>
                <w:sz w:val="16"/>
                <w:szCs w:val="16"/>
              </w:rPr>
              <w:t>zabezpieczenia należności pieniężnych</w:t>
            </w:r>
          </w:p>
        </w:tc>
        <w:tc>
          <w:tcPr>
            <w:tcW w:w="4586" w:type="dxa"/>
            <w:gridSpan w:val="4"/>
            <w:tcBorders>
              <w:top w:val="single" w:sz="4" w:space="0" w:color="auto"/>
              <w:left w:val="single" w:sz="4" w:space="0" w:color="auto"/>
              <w:bottom w:val="single" w:sz="4" w:space="0" w:color="auto"/>
              <w:right w:val="single" w:sz="4" w:space="0" w:color="auto"/>
            </w:tcBorders>
          </w:tcPr>
          <w:p w14:paraId="7AA9316D" w14:textId="77777777" w:rsidR="00E15DD9" w:rsidRPr="00C720EF" w:rsidRDefault="00E15DD9" w:rsidP="00AD146E">
            <w:pPr>
              <w:rPr>
                <w:rFonts w:ascii="Arial" w:hAnsi="Arial" w:cs="Arial"/>
                <w:b/>
                <w:sz w:val="12"/>
                <w:szCs w:val="12"/>
              </w:rPr>
            </w:pPr>
            <w:r w:rsidRPr="00C720EF">
              <w:rPr>
                <w:rFonts w:ascii="Arial" w:hAnsi="Arial" w:cs="Arial"/>
                <w:b/>
                <w:sz w:val="12"/>
                <w:szCs w:val="12"/>
              </w:rPr>
              <w:t xml:space="preserve">5. Imię, nazwisko, stanowisko służbowe </w:t>
            </w:r>
            <w:r>
              <w:rPr>
                <w:rFonts w:ascii="Arial" w:hAnsi="Arial" w:cs="Arial"/>
                <w:b/>
                <w:sz w:val="12"/>
                <w:szCs w:val="12"/>
              </w:rPr>
              <w:t>i podpis osoby upoważnionej do działania w imieniu wierzyciela</w:t>
            </w:r>
          </w:p>
        </w:tc>
      </w:tr>
      <w:tr w:rsidR="00E15DD9" w:rsidRPr="00AF7336" w14:paraId="574275C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1795574A" w14:textId="77777777" w:rsidR="00E15DD9" w:rsidRPr="00AF7336" w:rsidRDefault="00E15DD9" w:rsidP="00AD146E">
            <w:pPr>
              <w:rPr>
                <w:rFonts w:ascii="Arial" w:hAnsi="Arial" w:cs="Arial"/>
                <w:b/>
                <w:sz w:val="16"/>
                <w:szCs w:val="16"/>
              </w:rPr>
            </w:pPr>
            <w:r>
              <w:rPr>
                <w:rFonts w:ascii="Arial" w:hAnsi="Arial" w:cs="Arial"/>
                <w:b/>
                <w:sz w:val="16"/>
                <w:szCs w:val="16"/>
              </w:rPr>
              <w:t>E</w:t>
            </w:r>
            <w:r w:rsidRPr="00AF7336">
              <w:rPr>
                <w:rFonts w:ascii="Arial" w:hAnsi="Arial" w:cs="Arial"/>
                <w:b/>
                <w:sz w:val="16"/>
                <w:szCs w:val="16"/>
              </w:rPr>
              <w:t>. OZNACZENIE I KLAUZULA ORGANU EGZEKUCYJNEGO</w:t>
            </w:r>
          </w:p>
        </w:tc>
      </w:tr>
      <w:tr w:rsidR="00E15DD9" w:rsidRPr="00636E90" w14:paraId="16C5B2C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top w:val="single" w:sz="4" w:space="0" w:color="auto"/>
              <w:left w:val="single" w:sz="4" w:space="0" w:color="auto"/>
              <w:right w:val="single" w:sz="4" w:space="0" w:color="auto"/>
            </w:tcBorders>
            <w:shd w:val="clear" w:color="auto" w:fill="CCCCCC"/>
            <w:vAlign w:val="center"/>
          </w:tcPr>
          <w:p w14:paraId="2BACCFC6" w14:textId="77777777" w:rsidR="00E15DD9" w:rsidRPr="00636E90" w:rsidRDefault="00E15DD9" w:rsidP="00AD146E">
            <w:pPr>
              <w:rPr>
                <w:rFonts w:ascii="Arial" w:hAnsi="Arial" w:cs="Arial"/>
                <w:b/>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1FABA42A" w14:textId="77777777" w:rsidR="00E15DD9" w:rsidRPr="00636E90" w:rsidRDefault="00E15DD9" w:rsidP="00AD146E">
            <w:pPr>
              <w:rPr>
                <w:rFonts w:ascii="Arial" w:hAnsi="Arial" w:cs="Arial"/>
                <w:b/>
                <w:sz w:val="12"/>
                <w:szCs w:val="12"/>
              </w:rPr>
            </w:pPr>
            <w:r>
              <w:rPr>
                <w:rFonts w:ascii="Arial" w:hAnsi="Arial" w:cs="Arial"/>
                <w:b/>
                <w:sz w:val="12"/>
                <w:szCs w:val="12"/>
              </w:rPr>
              <w:t>W przypadku sporządzenia zarządzenia zabezpieczenia w postaci elektronicznej wydruk tego zarządzenia zabezpieczenia stanowi dowód tego, co zostało w nim stwierdzone</w:t>
            </w:r>
          </w:p>
        </w:tc>
      </w:tr>
      <w:tr w:rsidR="00E15DD9" w:rsidRPr="00062BE7" w14:paraId="2012D01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32"/>
        </w:trPr>
        <w:tc>
          <w:tcPr>
            <w:tcW w:w="514" w:type="dxa"/>
            <w:tcBorders>
              <w:left w:val="single" w:sz="4" w:space="0" w:color="auto"/>
              <w:right w:val="single" w:sz="4" w:space="0" w:color="auto"/>
            </w:tcBorders>
            <w:shd w:val="clear" w:color="auto" w:fill="CCCCCC"/>
          </w:tcPr>
          <w:p w14:paraId="3969509E"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4697B1" w14:textId="77777777" w:rsidR="00E15DD9" w:rsidRPr="00636E90" w:rsidRDefault="00E15DD9" w:rsidP="00AD146E">
            <w:pPr>
              <w:jc w:val="center"/>
              <w:rPr>
                <w:rFonts w:ascii="Arial" w:hAnsi="Arial" w:cs="Arial"/>
                <w:b/>
                <w:sz w:val="16"/>
                <w:szCs w:val="16"/>
              </w:rPr>
            </w:pPr>
            <w:r w:rsidRPr="00636E90">
              <w:rPr>
                <w:rFonts w:ascii="Arial" w:hAnsi="Arial" w:cs="Arial"/>
                <w:b/>
                <w:sz w:val="16"/>
                <w:szCs w:val="16"/>
              </w:rPr>
              <w:t xml:space="preserve">Na podstawie </w:t>
            </w:r>
            <w:r w:rsidRPr="00636E90">
              <w:rPr>
                <w:rFonts w:ascii="Arial" w:hAnsi="Arial" w:cs="Arial"/>
                <w:b/>
                <w:sz w:val="16"/>
                <w:szCs w:val="16"/>
                <w:lang w:eastAsia="en-US"/>
              </w:rPr>
              <w:t xml:space="preserve">art. </w:t>
            </w:r>
            <w:r w:rsidRPr="00636E90">
              <w:rPr>
                <w:rFonts w:ascii="Arial" w:hAnsi="Arial" w:cs="Arial"/>
                <w:b/>
                <w:sz w:val="16"/>
                <w:szCs w:val="16"/>
              </w:rPr>
              <w:t>156 § 1 pkt 7 ustawy przyjmuję</w:t>
            </w:r>
            <w:r>
              <w:rPr>
                <w:rFonts w:ascii="Arial" w:hAnsi="Arial" w:cs="Arial"/>
                <w:b/>
                <w:sz w:val="16"/>
                <w:szCs w:val="16"/>
              </w:rPr>
              <w:br/>
            </w:r>
            <w:r w:rsidRPr="00636E90">
              <w:rPr>
                <w:rFonts w:ascii="Arial" w:hAnsi="Arial" w:cs="Arial"/>
                <w:b/>
                <w:sz w:val="16"/>
                <w:szCs w:val="16"/>
              </w:rPr>
              <w:t>zarządzenie zabezpieczenia do wykonania</w:t>
            </w:r>
          </w:p>
        </w:tc>
        <w:tc>
          <w:tcPr>
            <w:tcW w:w="4586" w:type="dxa"/>
            <w:gridSpan w:val="4"/>
            <w:tcBorders>
              <w:top w:val="single" w:sz="4" w:space="0" w:color="auto"/>
              <w:left w:val="single" w:sz="4" w:space="0" w:color="auto"/>
              <w:right w:val="single" w:sz="4" w:space="0" w:color="auto"/>
            </w:tcBorders>
            <w:shd w:val="clear" w:color="auto" w:fill="D9D9D9"/>
          </w:tcPr>
          <w:p w14:paraId="6736100E" w14:textId="77777777" w:rsidR="00E15DD9" w:rsidRPr="00B436EB" w:rsidRDefault="00E15DD9" w:rsidP="00AD146E">
            <w:pPr>
              <w:rPr>
                <w:rFonts w:ascii="Arial" w:hAnsi="Arial" w:cs="Arial"/>
                <w:b/>
                <w:sz w:val="12"/>
                <w:szCs w:val="12"/>
              </w:rPr>
            </w:pPr>
            <w:r>
              <w:rPr>
                <w:rFonts w:ascii="Arial" w:hAnsi="Arial" w:cs="Arial"/>
                <w:b/>
                <w:spacing w:val="-2"/>
                <w:sz w:val="12"/>
                <w:szCs w:val="12"/>
              </w:rPr>
              <w:t>2</w:t>
            </w:r>
            <w:r w:rsidRPr="00B436EB">
              <w:rPr>
                <w:rFonts w:ascii="Arial" w:hAnsi="Arial" w:cs="Arial"/>
                <w:b/>
                <w:spacing w:val="-2"/>
                <w:sz w:val="12"/>
                <w:szCs w:val="12"/>
              </w:rPr>
              <w:t xml:space="preserve">. </w:t>
            </w:r>
            <w:r>
              <w:rPr>
                <w:rFonts w:ascii="Arial" w:hAnsi="Arial" w:cs="Arial"/>
                <w:b/>
                <w:spacing w:val="-2"/>
                <w:sz w:val="12"/>
                <w:szCs w:val="12"/>
              </w:rPr>
              <w:t xml:space="preserve">Imię, nazwisko, stanowisko służbowe i podpis osoby upoważnionej do działania w imieniu organu egzekucyjnego </w:t>
            </w:r>
          </w:p>
        </w:tc>
      </w:tr>
      <w:tr w:rsidR="00E15DD9" w:rsidRPr="00B436EB" w14:paraId="76C6DE2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514" w:type="dxa"/>
            <w:vMerge w:val="restart"/>
            <w:tcBorders>
              <w:left w:val="single" w:sz="4" w:space="0" w:color="auto"/>
              <w:right w:val="single" w:sz="4" w:space="0" w:color="auto"/>
            </w:tcBorders>
            <w:shd w:val="clear" w:color="auto" w:fill="CCCCCC"/>
          </w:tcPr>
          <w:p w14:paraId="0CC6B903" w14:textId="77777777" w:rsidR="00E15DD9" w:rsidRPr="00B436EB" w:rsidRDefault="00E15DD9" w:rsidP="00AD146E">
            <w:pPr>
              <w:rPr>
                <w:rFonts w:ascii="Arial" w:hAnsi="Arial" w:cs="Arial"/>
                <w:b/>
                <w:sz w:val="12"/>
                <w:szCs w:val="12"/>
              </w:rPr>
            </w:pPr>
          </w:p>
        </w:tc>
        <w:tc>
          <w:tcPr>
            <w:tcW w:w="4368" w:type="dxa"/>
            <w:gridSpan w:val="2"/>
            <w:vMerge w:val="restart"/>
            <w:tcBorders>
              <w:top w:val="single" w:sz="4" w:space="0" w:color="auto"/>
              <w:left w:val="single" w:sz="4" w:space="0" w:color="auto"/>
              <w:right w:val="single" w:sz="4" w:space="0" w:color="auto"/>
            </w:tcBorders>
            <w:shd w:val="clear" w:color="auto" w:fill="D9D9D9"/>
          </w:tcPr>
          <w:p w14:paraId="3EB45EB7" w14:textId="77777777" w:rsidR="00E15DD9" w:rsidRPr="00B436EB" w:rsidRDefault="00E15DD9" w:rsidP="00AD146E">
            <w:pPr>
              <w:rPr>
                <w:rFonts w:ascii="Arial" w:hAnsi="Arial" w:cs="Arial"/>
                <w:b/>
                <w:sz w:val="12"/>
                <w:szCs w:val="12"/>
              </w:rPr>
            </w:pPr>
            <w:r>
              <w:rPr>
                <w:rFonts w:ascii="Arial" w:hAnsi="Arial" w:cs="Arial"/>
                <w:b/>
                <w:sz w:val="12"/>
                <w:szCs w:val="12"/>
              </w:rPr>
              <w:t>1</w:t>
            </w:r>
            <w:r w:rsidRPr="00B436EB">
              <w:rPr>
                <w:rFonts w:ascii="Arial" w:hAnsi="Arial" w:cs="Arial"/>
                <w:b/>
                <w:sz w:val="12"/>
                <w:szCs w:val="12"/>
              </w:rPr>
              <w:t xml:space="preserve">. </w:t>
            </w:r>
            <w:r>
              <w:rPr>
                <w:rFonts w:ascii="Arial" w:hAnsi="Arial" w:cs="Arial"/>
                <w:b/>
                <w:sz w:val="12"/>
                <w:szCs w:val="12"/>
              </w:rPr>
              <w:t>Nazwa i adres siedziby organu egzekucyjnego</w:t>
            </w:r>
          </w:p>
        </w:tc>
        <w:tc>
          <w:tcPr>
            <w:tcW w:w="4586" w:type="dxa"/>
            <w:gridSpan w:val="4"/>
            <w:tcBorders>
              <w:left w:val="single" w:sz="4" w:space="0" w:color="auto"/>
              <w:bottom w:val="single" w:sz="4" w:space="0" w:color="auto"/>
              <w:right w:val="single" w:sz="4" w:space="0" w:color="auto"/>
            </w:tcBorders>
            <w:shd w:val="clear" w:color="auto" w:fill="D9D9D9"/>
          </w:tcPr>
          <w:p w14:paraId="28A255EB" w14:textId="77777777" w:rsidR="00E15DD9" w:rsidRPr="00B436EB" w:rsidRDefault="00E15DD9" w:rsidP="00AD146E">
            <w:pPr>
              <w:rPr>
                <w:rFonts w:ascii="Arial" w:hAnsi="Arial" w:cs="Arial"/>
                <w:b/>
                <w:sz w:val="12"/>
                <w:szCs w:val="12"/>
              </w:rPr>
            </w:pPr>
          </w:p>
        </w:tc>
      </w:tr>
      <w:tr w:rsidR="00E15DD9" w:rsidRPr="00B436EB" w14:paraId="021F23A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14" w:type="dxa"/>
            <w:vMerge/>
            <w:tcBorders>
              <w:left w:val="single" w:sz="4" w:space="0" w:color="auto"/>
              <w:bottom w:val="single" w:sz="4" w:space="0" w:color="auto"/>
              <w:right w:val="single" w:sz="4" w:space="0" w:color="auto"/>
            </w:tcBorders>
            <w:shd w:val="clear" w:color="auto" w:fill="CCCCCC"/>
          </w:tcPr>
          <w:p w14:paraId="464475F3" w14:textId="77777777" w:rsidR="00E15DD9" w:rsidRPr="00B436EB" w:rsidRDefault="00E15DD9" w:rsidP="00AD146E">
            <w:pPr>
              <w:rPr>
                <w:rFonts w:ascii="Arial" w:hAnsi="Arial" w:cs="Arial"/>
                <w:b/>
                <w:sz w:val="12"/>
                <w:szCs w:val="12"/>
              </w:rPr>
            </w:pPr>
          </w:p>
        </w:tc>
        <w:tc>
          <w:tcPr>
            <w:tcW w:w="4368" w:type="dxa"/>
            <w:gridSpan w:val="2"/>
            <w:vMerge/>
            <w:tcBorders>
              <w:left w:val="single" w:sz="4" w:space="0" w:color="auto"/>
              <w:bottom w:val="single" w:sz="4" w:space="0" w:color="auto"/>
              <w:right w:val="single" w:sz="4" w:space="0" w:color="auto"/>
            </w:tcBorders>
            <w:shd w:val="clear" w:color="auto" w:fill="D9D9D9"/>
          </w:tcPr>
          <w:p w14:paraId="4B6DBCB9" w14:textId="77777777" w:rsidR="00E15DD9" w:rsidRDefault="00E15DD9" w:rsidP="00AD146E">
            <w:pPr>
              <w:rPr>
                <w:rFonts w:ascii="Arial" w:hAnsi="Arial" w:cs="Arial"/>
                <w:b/>
                <w:sz w:val="12"/>
                <w:szCs w:val="12"/>
              </w:rPr>
            </w:pPr>
          </w:p>
        </w:tc>
        <w:tc>
          <w:tcPr>
            <w:tcW w:w="4586" w:type="dxa"/>
            <w:gridSpan w:val="4"/>
            <w:tcBorders>
              <w:top w:val="single" w:sz="4" w:space="0" w:color="auto"/>
              <w:left w:val="single" w:sz="4" w:space="0" w:color="auto"/>
              <w:bottom w:val="single" w:sz="4" w:space="0" w:color="auto"/>
              <w:right w:val="single" w:sz="4" w:space="0" w:color="auto"/>
            </w:tcBorders>
            <w:shd w:val="clear" w:color="auto" w:fill="D9D9D9"/>
          </w:tcPr>
          <w:p w14:paraId="4BEDF00E" w14:textId="77777777" w:rsidR="00E15DD9" w:rsidRPr="00B436EB" w:rsidRDefault="00E15DD9" w:rsidP="00AD146E">
            <w:pPr>
              <w:spacing w:after="360"/>
              <w:rPr>
                <w:rFonts w:ascii="Arial" w:hAnsi="Arial" w:cs="Arial"/>
                <w:b/>
                <w:sz w:val="12"/>
                <w:szCs w:val="12"/>
              </w:rPr>
            </w:pPr>
            <w:r>
              <w:rPr>
                <w:rFonts w:ascii="Arial" w:hAnsi="Arial" w:cs="Arial"/>
                <w:b/>
                <w:sz w:val="12"/>
                <w:szCs w:val="12"/>
              </w:rPr>
              <w:t>3. Data nadania klauzuli</w:t>
            </w:r>
          </w:p>
        </w:tc>
      </w:tr>
      <w:tr w:rsidR="00E15DD9" w:rsidRPr="00F27904" w14:paraId="7BA314D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FA86E79" w14:textId="77777777" w:rsidR="00E15DD9" w:rsidRPr="00F27904" w:rsidRDefault="00E15DD9" w:rsidP="00AD146E">
            <w:pPr>
              <w:rPr>
                <w:rFonts w:ascii="Arial" w:hAnsi="Arial" w:cs="Arial"/>
                <w:sz w:val="4"/>
                <w:szCs w:val="4"/>
              </w:rPr>
            </w:pPr>
          </w:p>
        </w:tc>
      </w:tr>
      <w:tr w:rsidR="00E15DD9" w:rsidRPr="003B27BE" w14:paraId="34A80F4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A644B43" w14:textId="77777777" w:rsidR="00E15DD9" w:rsidRPr="003B27BE" w:rsidRDefault="00E15DD9" w:rsidP="00AD146E">
            <w:pPr>
              <w:rPr>
                <w:rFonts w:ascii="Arial" w:hAnsi="Arial" w:cs="Arial"/>
                <w:b/>
                <w:sz w:val="14"/>
                <w:szCs w:val="14"/>
              </w:rPr>
            </w:pPr>
            <w:r>
              <w:rPr>
                <w:rFonts w:ascii="Arial" w:hAnsi="Arial" w:cs="Arial"/>
                <w:b/>
                <w:sz w:val="14"/>
                <w:szCs w:val="14"/>
              </w:rPr>
              <w:t>F</w:t>
            </w:r>
            <w:r w:rsidRPr="003B27BE">
              <w:rPr>
                <w:rFonts w:ascii="Arial" w:hAnsi="Arial" w:cs="Arial"/>
                <w:b/>
                <w:sz w:val="14"/>
                <w:szCs w:val="14"/>
              </w:rPr>
              <w:t>. POTWIERDZENIE ODBIORU ODPISU/WYDRUKU ZARZĄDZENIA ZABEZPIECZENIA</w:t>
            </w:r>
          </w:p>
        </w:tc>
      </w:tr>
      <w:tr w:rsidR="00E15DD9" w:rsidRPr="00062BE7" w14:paraId="73DCC98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9"/>
        </w:trPr>
        <w:tc>
          <w:tcPr>
            <w:tcW w:w="514" w:type="dxa"/>
            <w:tcBorders>
              <w:top w:val="single" w:sz="4" w:space="0" w:color="auto"/>
              <w:left w:val="single" w:sz="4" w:space="0" w:color="auto"/>
              <w:bottom w:val="single" w:sz="4" w:space="0" w:color="auto"/>
              <w:right w:val="single" w:sz="4" w:space="0" w:color="auto"/>
            </w:tcBorders>
            <w:shd w:val="clear" w:color="auto" w:fill="CCCCCC"/>
          </w:tcPr>
          <w:p w14:paraId="2E5DCFC9" w14:textId="77777777" w:rsidR="00E15DD9" w:rsidRPr="00062BE7" w:rsidRDefault="00E15DD9" w:rsidP="00AD146E">
            <w:pPr>
              <w:rPr>
                <w:rFonts w:ascii="Arial" w:hAnsi="Arial" w:cs="Arial"/>
                <w:sz w:val="12"/>
                <w:szCs w:val="12"/>
              </w:rPr>
            </w:pPr>
          </w:p>
        </w:tc>
        <w:tc>
          <w:tcPr>
            <w:tcW w:w="1918" w:type="dxa"/>
            <w:tcBorders>
              <w:top w:val="single" w:sz="4" w:space="0" w:color="auto"/>
              <w:left w:val="single" w:sz="4" w:space="0" w:color="auto"/>
              <w:bottom w:val="single" w:sz="4" w:space="0" w:color="auto"/>
              <w:right w:val="single" w:sz="4" w:space="0" w:color="auto"/>
            </w:tcBorders>
            <w:shd w:val="clear" w:color="auto" w:fill="D9D9D9"/>
          </w:tcPr>
          <w:p w14:paraId="5FF91B13" w14:textId="77777777" w:rsidR="00E15DD9" w:rsidRPr="003B27BE" w:rsidRDefault="00E15DD9" w:rsidP="00AD146E">
            <w:pPr>
              <w:rPr>
                <w:rFonts w:ascii="Arial" w:hAnsi="Arial" w:cs="Arial"/>
                <w:b/>
                <w:sz w:val="12"/>
                <w:szCs w:val="12"/>
              </w:rPr>
            </w:pPr>
            <w:r w:rsidRPr="003B27BE">
              <w:rPr>
                <w:rFonts w:ascii="Arial" w:hAnsi="Arial" w:cs="Arial"/>
                <w:b/>
                <w:sz w:val="12"/>
                <w:szCs w:val="12"/>
              </w:rPr>
              <w:t>1. Data doręczenia</w:t>
            </w:r>
            <w:r>
              <w:rPr>
                <w:rFonts w:ascii="Arial" w:hAnsi="Arial" w:cs="Arial"/>
                <w:b/>
                <w:sz w:val="12"/>
                <w:szCs w:val="12"/>
              </w:rPr>
              <w:br/>
            </w:r>
            <w:r w:rsidRPr="003B27BE">
              <w:rPr>
                <w:rFonts w:ascii="Arial" w:hAnsi="Arial" w:cs="Arial"/>
                <w:b/>
                <w:sz w:val="12"/>
                <w:szCs w:val="12"/>
              </w:rPr>
              <w:t>odpisu/wydruku zarządzenia</w:t>
            </w:r>
            <w:r>
              <w:rPr>
                <w:rFonts w:ascii="Arial" w:hAnsi="Arial" w:cs="Arial"/>
                <w:b/>
                <w:sz w:val="12"/>
                <w:szCs w:val="12"/>
              </w:rPr>
              <w:br/>
            </w:r>
            <w:r w:rsidRPr="003B27BE">
              <w:rPr>
                <w:rFonts w:ascii="Arial" w:hAnsi="Arial" w:cs="Arial"/>
                <w:b/>
                <w:sz w:val="12"/>
                <w:szCs w:val="12"/>
              </w:rPr>
              <w:t>zabezpieczenia</w:t>
            </w:r>
          </w:p>
        </w:tc>
        <w:tc>
          <w:tcPr>
            <w:tcW w:w="3793" w:type="dxa"/>
            <w:gridSpan w:val="4"/>
            <w:tcBorders>
              <w:top w:val="single" w:sz="4" w:space="0" w:color="auto"/>
              <w:left w:val="single" w:sz="4" w:space="0" w:color="auto"/>
              <w:bottom w:val="single" w:sz="4" w:space="0" w:color="auto"/>
              <w:right w:val="single" w:sz="4" w:space="0" w:color="auto"/>
            </w:tcBorders>
            <w:shd w:val="clear" w:color="auto" w:fill="D9D9D9"/>
          </w:tcPr>
          <w:p w14:paraId="7290858F" w14:textId="77777777" w:rsidR="00E15DD9" w:rsidRPr="003B27BE" w:rsidRDefault="00E15DD9" w:rsidP="00AD146E">
            <w:pPr>
              <w:rPr>
                <w:rFonts w:ascii="Arial" w:hAnsi="Arial" w:cs="Arial"/>
                <w:b/>
                <w:sz w:val="12"/>
                <w:szCs w:val="12"/>
              </w:rPr>
            </w:pPr>
            <w:r w:rsidRPr="003B27BE">
              <w:rPr>
                <w:rFonts w:ascii="Arial" w:hAnsi="Arial" w:cs="Arial"/>
                <w:b/>
                <w:sz w:val="12"/>
                <w:szCs w:val="12"/>
              </w:rPr>
              <w:t>2. Czytelny podpis otrzymującego odpis/wydruk zarządzenia</w:t>
            </w:r>
            <w:r>
              <w:rPr>
                <w:rFonts w:ascii="Arial" w:hAnsi="Arial" w:cs="Arial"/>
                <w:b/>
                <w:sz w:val="12"/>
                <w:szCs w:val="12"/>
              </w:rPr>
              <w:br/>
            </w:r>
            <w:r w:rsidRPr="003B27BE">
              <w:rPr>
                <w:rFonts w:ascii="Arial" w:hAnsi="Arial" w:cs="Arial"/>
                <w:b/>
                <w:sz w:val="12"/>
                <w:szCs w:val="12"/>
              </w:rPr>
              <w:t>zabezpieczenia</w:t>
            </w:r>
          </w:p>
        </w:tc>
        <w:tc>
          <w:tcPr>
            <w:tcW w:w="3243" w:type="dxa"/>
            <w:tcBorders>
              <w:top w:val="single" w:sz="4" w:space="0" w:color="auto"/>
              <w:left w:val="single" w:sz="4" w:space="0" w:color="auto"/>
              <w:bottom w:val="single" w:sz="4" w:space="0" w:color="auto"/>
              <w:right w:val="single" w:sz="4" w:space="0" w:color="auto"/>
            </w:tcBorders>
            <w:shd w:val="clear" w:color="auto" w:fill="D9D9D9"/>
          </w:tcPr>
          <w:p w14:paraId="2D60C11A" w14:textId="77777777" w:rsidR="00E15DD9" w:rsidRPr="003B27BE" w:rsidRDefault="00E15DD9" w:rsidP="00AD146E">
            <w:pPr>
              <w:rPr>
                <w:rFonts w:ascii="Arial" w:hAnsi="Arial" w:cs="Arial"/>
                <w:b/>
                <w:sz w:val="12"/>
                <w:szCs w:val="12"/>
              </w:rPr>
            </w:pPr>
            <w:r w:rsidRPr="003B27BE">
              <w:rPr>
                <w:rFonts w:ascii="Arial" w:hAnsi="Arial" w:cs="Arial"/>
                <w:b/>
                <w:sz w:val="12"/>
                <w:szCs w:val="12"/>
              </w:rPr>
              <w:t>3. Podpis doręczającego odpis/wydruk zarządzenia</w:t>
            </w:r>
            <w:r>
              <w:rPr>
                <w:rFonts w:ascii="Arial" w:hAnsi="Arial" w:cs="Arial"/>
                <w:b/>
                <w:sz w:val="12"/>
                <w:szCs w:val="12"/>
              </w:rPr>
              <w:br/>
            </w:r>
            <w:r w:rsidRPr="003B27BE">
              <w:rPr>
                <w:rFonts w:ascii="Arial" w:hAnsi="Arial" w:cs="Arial"/>
                <w:b/>
                <w:sz w:val="12"/>
                <w:szCs w:val="12"/>
              </w:rPr>
              <w:t>zabezpieczenia</w:t>
            </w:r>
          </w:p>
        </w:tc>
      </w:tr>
      <w:tr w:rsidR="00E15DD9" w:rsidRPr="00F27904" w14:paraId="7392FE8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82D0E85" w14:textId="77777777" w:rsidR="00E15DD9" w:rsidRPr="00F27904" w:rsidRDefault="00E15DD9" w:rsidP="00AD146E">
            <w:pPr>
              <w:rPr>
                <w:rFonts w:ascii="Arial" w:hAnsi="Arial" w:cs="Arial"/>
                <w:sz w:val="4"/>
                <w:szCs w:val="4"/>
              </w:rPr>
            </w:pPr>
          </w:p>
        </w:tc>
      </w:tr>
      <w:tr w:rsidR="00E15DD9" w:rsidRPr="008845D8" w14:paraId="664D1BF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
        </w:trPr>
        <w:tc>
          <w:tcPr>
            <w:tcW w:w="9468" w:type="dxa"/>
            <w:gridSpan w:val="7"/>
            <w:tcBorders>
              <w:top w:val="single" w:sz="4" w:space="0" w:color="auto"/>
              <w:left w:val="single" w:sz="4" w:space="0" w:color="auto"/>
              <w:bottom w:val="single" w:sz="4" w:space="0" w:color="auto"/>
              <w:right w:val="single" w:sz="4" w:space="0" w:color="auto"/>
            </w:tcBorders>
            <w:shd w:val="clear" w:color="auto" w:fill="D9D9D9"/>
          </w:tcPr>
          <w:p w14:paraId="693B3E68" w14:textId="77777777" w:rsidR="00E15DD9" w:rsidRPr="008845D8" w:rsidRDefault="00E15DD9" w:rsidP="00AD146E">
            <w:pPr>
              <w:spacing w:before="80" w:after="80"/>
              <w:jc w:val="center"/>
              <w:rPr>
                <w:rFonts w:ascii="Arial" w:hAnsi="Arial" w:cs="Arial"/>
                <w:b/>
                <w:sz w:val="14"/>
                <w:szCs w:val="14"/>
              </w:rPr>
            </w:pPr>
            <w:r w:rsidRPr="008845D8">
              <w:rPr>
                <w:rFonts w:ascii="Arial" w:hAnsi="Arial" w:cs="Arial"/>
                <w:b/>
                <w:sz w:val="14"/>
                <w:szCs w:val="14"/>
              </w:rPr>
              <w:t>POUCZENIE</w:t>
            </w:r>
          </w:p>
          <w:p w14:paraId="20D612FF" w14:textId="77777777" w:rsidR="00E15DD9" w:rsidRPr="00D814A3" w:rsidRDefault="00E15DD9" w:rsidP="00AD146E">
            <w:pPr>
              <w:spacing w:before="120" w:after="120"/>
              <w:jc w:val="both"/>
              <w:rPr>
                <w:rFonts w:ascii="Arial" w:hAnsi="Arial" w:cs="Arial"/>
                <w:sz w:val="14"/>
                <w:szCs w:val="14"/>
              </w:rPr>
            </w:pPr>
            <w:r w:rsidRPr="00D814A3">
              <w:rPr>
                <w:rFonts w:ascii="Arial" w:hAnsi="Arial" w:cs="Arial"/>
                <w:sz w:val="14"/>
                <w:szCs w:val="14"/>
              </w:rPr>
              <w:t>Zabezpieczenie należności pieniężnych może być dokonane przez: zajęcie pieniędzy, wynagrodzenia za pracę, wierzytelności z rachunków bankowych, innych wierzytelności i praw majątkowych lub ruchomości; obciążenie nieruchomości zobowiązanego hipoteką przymusową, w tym przez  złożenie dokumentów do zbioru dokumentów w przypadku nieruchomości, która nie ma urządzonej księgi wieczystej; obciążenie statku morskiego lub statku morskiego w budowie zastawem wpisanym do rejestru okrętowego (hipoteka morska przymusowa); ustanowienie zakazu zbywania i</w:t>
            </w:r>
            <w:r>
              <w:rPr>
                <w:rFonts w:ascii="Arial" w:hAnsi="Arial" w:cs="Arial"/>
                <w:sz w:val="14"/>
                <w:szCs w:val="14"/>
              </w:rPr>
              <w:t> </w:t>
            </w:r>
            <w:r w:rsidRPr="00D814A3">
              <w:rPr>
                <w:rFonts w:ascii="Arial" w:hAnsi="Arial" w:cs="Arial"/>
                <w:sz w:val="14"/>
                <w:szCs w:val="14"/>
              </w:rPr>
              <w:t xml:space="preserve">obciążania nieruchomości, która nie ma urządzonej księgi wieczystej albo której księga wieczysta zginęła lub uległa zniszczeniu; ustanowienie zakazu zbywania spółdzielczego własnościowego prawa do lokalu. </w:t>
            </w:r>
          </w:p>
          <w:p w14:paraId="4FA373BD"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Zobowiązanemu przysługuje prawo wniesienia do wierzyciela, za pośrednictwem organu egzekucyjnego, zarzutu w sprawie zabezpieczenia. Zarzut winien określać istotę i zakres żądania oraz dowody uzasadniające to żądanie (art. 33 § 1, 2 i 4 w związku z art. 166b ustawy). Wniesienie przez  zobowiązanego zarzutu w sprawie zabezpieczenia, nie później niż w terminie 7 dni od dnia doręczenia odpisu/wydruku zarządzenia zabezpieczenia, zawiesza postępowanie zabezpieczające w całości albo w części z dniem doręczenia tego zarzutu organowi egzekucyjnemu do czasu zawiadomienia tego organu o wydaniu ostatecznego postanowienia w sprawie tego zarzutu (art. 35 § 1 w związku z art. 166b ustawy).</w:t>
            </w:r>
          </w:p>
          <w:p w14:paraId="4C9BEEDA"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Zarzut w sprawie zabezpieczenia wnosi się nie później niż: </w:t>
            </w:r>
          </w:p>
          <w:p w14:paraId="15270F31"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1) do dnia zapłaty w całości należności pieniężnej, odsetek z tytułu niezapłacenia jej w terminie, kosztów upomnienia i kosztów egzekucyjnych; </w:t>
            </w:r>
          </w:p>
          <w:p w14:paraId="167E972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2) w terminie 7 dni od dnia doręczenia zobowiązanemu postanowienia o umorzeniu postępowania zabezpieczającego w całości albo w części lub </w:t>
            </w:r>
          </w:p>
          <w:p w14:paraId="1179908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innego dokumentu potwierdzającego zakończenie postępowania zabezpieczającego. </w:t>
            </w:r>
          </w:p>
          <w:p w14:paraId="7FAA7151"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Wniesienie zarzutu w sprawie zabezpieczenia po terminie 7 dni  od dnia doręczenia odpisu/wydruku zarządzenia zabezpieczenia nie zawiesza postępowania zabezpieczającego. Wierzyciel po otrzymaniu zarzutu w sprawie zabezpieczenia może w uzasadnionych przypadkach wystąpić z</w:t>
            </w:r>
            <w:r>
              <w:rPr>
                <w:rFonts w:ascii="Arial" w:hAnsi="Arial" w:cs="Arial"/>
                <w:sz w:val="14"/>
                <w:szCs w:val="14"/>
              </w:rPr>
              <w:t> </w:t>
            </w:r>
            <w:r w:rsidRPr="00D814A3">
              <w:rPr>
                <w:rFonts w:ascii="Arial" w:hAnsi="Arial" w:cs="Arial"/>
                <w:sz w:val="14"/>
                <w:szCs w:val="14"/>
              </w:rPr>
              <w:t>wnioskiem o podjęcie zawieszonego postępowania zabezpieczającego w całości albo w części (art. 35 § 1a w związku z art. 166b ustawy). W</w:t>
            </w:r>
            <w:r>
              <w:rPr>
                <w:rFonts w:ascii="Arial" w:hAnsi="Arial" w:cs="Arial"/>
                <w:sz w:val="14"/>
                <w:szCs w:val="14"/>
              </w:rPr>
              <w:t> </w:t>
            </w:r>
            <w:r w:rsidRPr="00D814A3">
              <w:rPr>
                <w:rFonts w:ascii="Arial" w:hAnsi="Arial" w:cs="Arial"/>
                <w:sz w:val="14"/>
                <w:szCs w:val="14"/>
              </w:rPr>
              <w:t xml:space="preserve">przypadku zmienionego zarządzenia zabezpieczenia nie przysługuje prawo wniesienia zarzutów w sprawie zabezpieczenia. </w:t>
            </w:r>
          </w:p>
          <w:p w14:paraId="48CA2E4E"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Zobowiązany ma obowiązek niezwłocznie zawiadomić organ egzekucyjny o zmianie adresu miejsca zamieszkania lub siedziby. W razie</w:t>
            </w:r>
            <w:r>
              <w:rPr>
                <w:rFonts w:ascii="Arial" w:hAnsi="Arial" w:cs="Arial"/>
                <w:sz w:val="14"/>
                <w:szCs w:val="14"/>
              </w:rPr>
              <w:t xml:space="preserve"> </w:t>
            </w:r>
            <w:r w:rsidRPr="00D814A3">
              <w:rPr>
                <w:rFonts w:ascii="Arial" w:hAnsi="Arial" w:cs="Arial"/>
                <w:sz w:val="14"/>
                <w:szCs w:val="14"/>
              </w:rPr>
              <w:t>niewykonania tego obowiązku doręczenie pisma organu egzekucyjnego pod dotychczasowym adresem jest skuteczne (art. 36 § 3 pkt 2 i § 4 w związku z art. 166b ustawy). Na zobowiązanego, który nie zawiadomił organu egzekucyjnego o zmianie adresu miejsca zamieszkania lub siedziby, może być nałożona kara pieniężna (art.168d § 3 pkt 1 lit. a tiret pierwsze ustawy).</w:t>
            </w:r>
          </w:p>
          <w:p w14:paraId="0F5F462C" w14:textId="77777777" w:rsidR="00E15DD9" w:rsidRDefault="00E15DD9" w:rsidP="00AD146E">
            <w:pPr>
              <w:spacing w:before="120"/>
              <w:jc w:val="both"/>
              <w:rPr>
                <w:rFonts w:ascii="Arial" w:hAnsi="Arial" w:cs="Arial"/>
                <w:sz w:val="14"/>
                <w:szCs w:val="14"/>
              </w:rPr>
            </w:pPr>
            <w:r w:rsidRPr="00D814A3">
              <w:rPr>
                <w:rFonts w:ascii="Arial" w:hAnsi="Arial" w:cs="Arial"/>
                <w:sz w:val="14"/>
                <w:szCs w:val="14"/>
              </w:rPr>
              <w:t>Zabezpieczenie należności pieniężnej może być dokonane, na wniosek zobowiązanego, przez złożenie kaucji w gotówce albo w innej postaci zgodnie z art. 166 ustawy.</w:t>
            </w:r>
          </w:p>
          <w:p w14:paraId="5513C5AC"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 xml:space="preserve">Jeżeli w części A wpisano jako zobowiązanych dane małżonków, to zarządzenie zabezpieczenia stanowi podstawę do dokonania zabezpieczenia na ich majątku wspólnym i ich majątkach osobistych. </w:t>
            </w:r>
          </w:p>
          <w:p w14:paraId="72934075"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Zarządzenie zabezpieczenia stanowi podstawę do zabezpieczenia na majątku osobistym zobowiązanego i majątku wspólnym  zobowiązanego i jego małżonka, jeżeli zgodnie z odrębnymi przepisami odpowiedzialność zobowiązanego za należność pieniężną i odsetki z tytułu niezapłacenia jej w</w:t>
            </w:r>
            <w:r>
              <w:rPr>
                <w:rFonts w:ascii="Arial" w:hAnsi="Arial" w:cs="Arial"/>
                <w:sz w:val="14"/>
                <w:szCs w:val="14"/>
              </w:rPr>
              <w:t> </w:t>
            </w:r>
            <w:r w:rsidRPr="00D814A3">
              <w:rPr>
                <w:rFonts w:ascii="Arial" w:hAnsi="Arial" w:cs="Arial"/>
                <w:sz w:val="14"/>
                <w:szCs w:val="14"/>
              </w:rPr>
              <w:t>terminie obejmuje majątek osobisty zobowiązanego i majątek wspólny zobowiązanego i jego małżonka (art. 27e § 1 pkt 1 w związku z art.166b ustawy).</w:t>
            </w:r>
          </w:p>
          <w:p w14:paraId="161CB4B4" w14:textId="77777777" w:rsidR="00E15DD9" w:rsidRPr="008845D8" w:rsidRDefault="00E15DD9" w:rsidP="00AD146E">
            <w:pPr>
              <w:spacing w:before="120"/>
              <w:jc w:val="both"/>
              <w:rPr>
                <w:rFonts w:ascii="Arial" w:hAnsi="Arial" w:cs="Arial"/>
                <w:sz w:val="14"/>
                <w:szCs w:val="14"/>
              </w:rPr>
            </w:pPr>
            <w:r w:rsidRPr="00D814A3">
              <w:rPr>
                <w:rFonts w:ascii="Arial" w:hAnsi="Arial" w:cs="Arial"/>
                <w:sz w:val="14"/>
                <w:szCs w:val="14"/>
              </w:rPr>
              <w:t xml:space="preserve">Małżonkowi zobowiązanego przysługuje prawo wniesienia wniosku do organu egzekucyjnego o udzielenie informacji o aktualnej wysokości zabezpieczanej należności pieniężnej i odsetek z tytułu niezapłacenia jej w terminie (art. 27e § 4 ustawy w związku z art. 166b ustawy), a także </w:t>
            </w:r>
            <w:r w:rsidRPr="00D814A3">
              <w:rPr>
                <w:rFonts w:ascii="Arial" w:hAnsi="Arial" w:cs="Arial"/>
                <w:sz w:val="14"/>
                <w:szCs w:val="14"/>
              </w:rPr>
              <w:lastRenderedPageBreak/>
              <w:t xml:space="preserve">wniesienia do wierzyciela, za pośrednictwem organu egzekucyjnego, sprzeciwu w sprawie odpowiedzialności majątkiem wspólnym zobowiązanego i jego małżonka (art. 27f ustawy w związku z art. 166b ustawy). </w:t>
            </w:r>
          </w:p>
        </w:tc>
      </w:tr>
    </w:tbl>
    <w:p w14:paraId="3A21E8FF" w14:textId="77777777" w:rsidR="00E71E1C" w:rsidRPr="00F80397" w:rsidRDefault="00E71E1C" w:rsidP="00D3548A">
      <w:pPr>
        <w:jc w:val="center"/>
        <w:rPr>
          <w:sz w:val="27"/>
          <w:szCs w:val="27"/>
        </w:rPr>
      </w:pPr>
    </w:p>
    <w:p w14:paraId="41F45DF2" w14:textId="77777777" w:rsidR="00E71E1C" w:rsidRPr="00F80397" w:rsidRDefault="00E71E1C">
      <w:pPr>
        <w:rPr>
          <w:sz w:val="27"/>
          <w:szCs w:val="27"/>
        </w:rPr>
      </w:pPr>
    </w:p>
    <w:p w14:paraId="56C4E88D" w14:textId="1441BD30" w:rsidR="003310A5" w:rsidRDefault="003310A5" w:rsidP="00446522">
      <w:pPr>
        <w:jc w:val="center"/>
      </w:pPr>
    </w:p>
    <w:p w14:paraId="3903872C" w14:textId="57656751" w:rsidR="00930C48" w:rsidRDefault="00930C48" w:rsidP="00446522">
      <w:pPr>
        <w:jc w:val="center"/>
      </w:pPr>
    </w:p>
    <w:p w14:paraId="68398170" w14:textId="01279EED" w:rsidR="00930C48" w:rsidRDefault="00930C48" w:rsidP="00446522">
      <w:pPr>
        <w:jc w:val="center"/>
      </w:pPr>
    </w:p>
    <w:p w14:paraId="68089986" w14:textId="2CF6A90F" w:rsidR="00930C48" w:rsidRDefault="00930C48" w:rsidP="00446522">
      <w:pPr>
        <w:jc w:val="center"/>
      </w:pPr>
    </w:p>
    <w:p w14:paraId="0DC081AA" w14:textId="2D3B08BD" w:rsidR="00930C48" w:rsidRDefault="00930C48" w:rsidP="00446522">
      <w:pPr>
        <w:jc w:val="center"/>
      </w:pPr>
    </w:p>
    <w:p w14:paraId="4CCAF40E" w14:textId="21019C2C" w:rsidR="00930C48" w:rsidRDefault="00930C48" w:rsidP="00446522">
      <w:pPr>
        <w:jc w:val="center"/>
      </w:pPr>
    </w:p>
    <w:p w14:paraId="55D10AB7" w14:textId="4F94FA4D" w:rsidR="00930C48" w:rsidRDefault="00930C48" w:rsidP="00446522">
      <w:pPr>
        <w:jc w:val="center"/>
      </w:pPr>
    </w:p>
    <w:p w14:paraId="2153446D" w14:textId="1274C505" w:rsidR="00930C48" w:rsidRDefault="00930C48" w:rsidP="00446522">
      <w:pPr>
        <w:jc w:val="center"/>
      </w:pPr>
    </w:p>
    <w:p w14:paraId="24B705DE" w14:textId="1C68E034" w:rsidR="00930C48" w:rsidRDefault="00930C48" w:rsidP="00446522">
      <w:pPr>
        <w:jc w:val="center"/>
      </w:pPr>
    </w:p>
    <w:p w14:paraId="7E6DFA76" w14:textId="5C2E7D52" w:rsidR="00930C48" w:rsidRDefault="00930C48" w:rsidP="00446522">
      <w:pPr>
        <w:jc w:val="center"/>
      </w:pPr>
    </w:p>
    <w:p w14:paraId="7E8AA7C0" w14:textId="28525F59" w:rsidR="00930C48" w:rsidRDefault="00930C48" w:rsidP="00446522">
      <w:pPr>
        <w:jc w:val="center"/>
      </w:pPr>
    </w:p>
    <w:p w14:paraId="7B2090B3" w14:textId="2B5C2C26" w:rsidR="00930C48" w:rsidRDefault="00930C48" w:rsidP="00446522">
      <w:pPr>
        <w:jc w:val="center"/>
      </w:pPr>
    </w:p>
    <w:p w14:paraId="0A1670DE" w14:textId="19F4BDEE" w:rsidR="00930C48" w:rsidRDefault="00930C48" w:rsidP="00446522">
      <w:pPr>
        <w:jc w:val="center"/>
      </w:pPr>
    </w:p>
    <w:p w14:paraId="5D271FA9" w14:textId="40F68C2F" w:rsidR="00930C48" w:rsidRDefault="00930C48" w:rsidP="00446522">
      <w:pPr>
        <w:jc w:val="center"/>
      </w:pPr>
    </w:p>
    <w:p w14:paraId="4D6CAF3B" w14:textId="5D8B4133" w:rsidR="00930C48" w:rsidRDefault="00930C48" w:rsidP="00446522">
      <w:pPr>
        <w:jc w:val="center"/>
      </w:pPr>
    </w:p>
    <w:p w14:paraId="42512867" w14:textId="3E87E051" w:rsidR="00930C48" w:rsidRDefault="00930C48" w:rsidP="00446522">
      <w:pPr>
        <w:jc w:val="center"/>
      </w:pPr>
    </w:p>
    <w:p w14:paraId="7DB568A7" w14:textId="337CB7B8" w:rsidR="00930C48" w:rsidRDefault="00930C48" w:rsidP="00446522">
      <w:pPr>
        <w:jc w:val="center"/>
      </w:pPr>
    </w:p>
    <w:p w14:paraId="52A0DACB" w14:textId="7FF68C7D" w:rsidR="00930C48" w:rsidRDefault="00930C48" w:rsidP="00446522">
      <w:pPr>
        <w:jc w:val="center"/>
      </w:pPr>
    </w:p>
    <w:p w14:paraId="30788315" w14:textId="1A499738" w:rsidR="00930C48" w:rsidRDefault="00930C48" w:rsidP="00446522">
      <w:pPr>
        <w:jc w:val="center"/>
      </w:pPr>
    </w:p>
    <w:p w14:paraId="143B09FA" w14:textId="37FA6C00" w:rsidR="00930C48" w:rsidRDefault="00930C48" w:rsidP="00446522">
      <w:pPr>
        <w:jc w:val="center"/>
      </w:pPr>
    </w:p>
    <w:p w14:paraId="1D0E0DF9" w14:textId="3F3AD85B" w:rsidR="00930C48" w:rsidRDefault="00930C48" w:rsidP="00446522">
      <w:pPr>
        <w:jc w:val="center"/>
      </w:pPr>
    </w:p>
    <w:p w14:paraId="4F8AFF2A" w14:textId="226BBB83" w:rsidR="00930C48" w:rsidRDefault="00930C48" w:rsidP="00446522">
      <w:pPr>
        <w:jc w:val="center"/>
      </w:pPr>
    </w:p>
    <w:p w14:paraId="1A054E7C" w14:textId="58A09FDF" w:rsidR="00930C48" w:rsidRDefault="00930C48" w:rsidP="00446522">
      <w:pPr>
        <w:jc w:val="center"/>
      </w:pPr>
    </w:p>
    <w:p w14:paraId="25220A07" w14:textId="25E7641E" w:rsidR="00930C48" w:rsidRDefault="00930C48" w:rsidP="00446522">
      <w:pPr>
        <w:jc w:val="center"/>
      </w:pPr>
    </w:p>
    <w:p w14:paraId="38F8A7DE" w14:textId="364CC8BD" w:rsidR="00930C48" w:rsidRDefault="00930C48" w:rsidP="00446522">
      <w:pPr>
        <w:jc w:val="center"/>
      </w:pPr>
    </w:p>
    <w:p w14:paraId="3ABDD360" w14:textId="1F62E61D" w:rsidR="00930C48" w:rsidRDefault="00930C48" w:rsidP="00446522">
      <w:pPr>
        <w:jc w:val="center"/>
      </w:pPr>
    </w:p>
    <w:p w14:paraId="3022B104" w14:textId="3DEDAF0F" w:rsidR="00930C48" w:rsidRDefault="00930C48" w:rsidP="00446522">
      <w:pPr>
        <w:jc w:val="center"/>
      </w:pPr>
    </w:p>
    <w:p w14:paraId="6261ACA9" w14:textId="5829C3E8" w:rsidR="00930C48" w:rsidRDefault="00930C48" w:rsidP="00446522">
      <w:pPr>
        <w:jc w:val="center"/>
      </w:pPr>
    </w:p>
    <w:p w14:paraId="554D866D" w14:textId="1A2AFA10" w:rsidR="00930C48" w:rsidRDefault="00930C48" w:rsidP="00446522">
      <w:pPr>
        <w:jc w:val="center"/>
      </w:pPr>
    </w:p>
    <w:p w14:paraId="7DC7F1F4" w14:textId="7A9A1C0B" w:rsidR="00930C48" w:rsidRDefault="00930C48" w:rsidP="00446522">
      <w:pPr>
        <w:jc w:val="center"/>
      </w:pPr>
    </w:p>
    <w:p w14:paraId="0532BC53" w14:textId="066F660B" w:rsidR="00930C48" w:rsidRDefault="00930C48" w:rsidP="00446522">
      <w:pPr>
        <w:jc w:val="center"/>
      </w:pPr>
    </w:p>
    <w:p w14:paraId="7AAA55B6" w14:textId="73A71D47" w:rsidR="00930C48" w:rsidRDefault="00930C48" w:rsidP="00446522">
      <w:pPr>
        <w:jc w:val="center"/>
      </w:pPr>
    </w:p>
    <w:p w14:paraId="6D1B17DD" w14:textId="436F68DA" w:rsidR="00930C48" w:rsidRDefault="00930C48" w:rsidP="00446522">
      <w:pPr>
        <w:jc w:val="center"/>
      </w:pPr>
    </w:p>
    <w:p w14:paraId="24165EDF" w14:textId="0942452A" w:rsidR="00930C48" w:rsidRDefault="00930C48" w:rsidP="00446522">
      <w:pPr>
        <w:jc w:val="center"/>
      </w:pPr>
    </w:p>
    <w:p w14:paraId="4E641FEB" w14:textId="72295508" w:rsidR="00930C48" w:rsidRDefault="00930C48" w:rsidP="00446522">
      <w:pPr>
        <w:jc w:val="center"/>
      </w:pPr>
    </w:p>
    <w:p w14:paraId="36B00BDE" w14:textId="1AC41626" w:rsidR="00930C48" w:rsidRDefault="00930C48" w:rsidP="00446522">
      <w:pPr>
        <w:jc w:val="center"/>
      </w:pPr>
    </w:p>
    <w:p w14:paraId="6F9262C1" w14:textId="5DE373BB" w:rsidR="00930C48" w:rsidRDefault="00930C48" w:rsidP="00446522">
      <w:pPr>
        <w:jc w:val="center"/>
      </w:pPr>
    </w:p>
    <w:p w14:paraId="79DBC33E" w14:textId="7EDE1A74" w:rsidR="00930C48" w:rsidRDefault="00930C48" w:rsidP="00446522">
      <w:pPr>
        <w:jc w:val="center"/>
      </w:pPr>
    </w:p>
    <w:p w14:paraId="29A9DAF0" w14:textId="7440FA55" w:rsidR="00930C48" w:rsidRDefault="00930C48" w:rsidP="00446522">
      <w:pPr>
        <w:jc w:val="center"/>
      </w:pPr>
    </w:p>
    <w:p w14:paraId="7BD08437" w14:textId="096D1D35" w:rsidR="00930C48" w:rsidRDefault="00930C48" w:rsidP="00446522">
      <w:pPr>
        <w:jc w:val="center"/>
      </w:pPr>
    </w:p>
    <w:p w14:paraId="3A062B08" w14:textId="19ADB544" w:rsidR="00930C48" w:rsidRDefault="00930C48" w:rsidP="00446522">
      <w:pPr>
        <w:jc w:val="center"/>
      </w:pPr>
    </w:p>
    <w:p w14:paraId="380F9FA3" w14:textId="4A6BF0F4" w:rsidR="00930C48" w:rsidRDefault="00930C48" w:rsidP="00446522">
      <w:pPr>
        <w:jc w:val="center"/>
      </w:pPr>
    </w:p>
    <w:p w14:paraId="2A079815" w14:textId="00623680" w:rsidR="00930C48" w:rsidRDefault="00930C48" w:rsidP="00446522">
      <w:pPr>
        <w:jc w:val="center"/>
      </w:pPr>
    </w:p>
    <w:p w14:paraId="52D169F2" w14:textId="46DA5184" w:rsidR="00930C48" w:rsidRDefault="00930C48" w:rsidP="00446522">
      <w:pPr>
        <w:jc w:val="center"/>
      </w:pPr>
    </w:p>
    <w:p w14:paraId="40760CB2" w14:textId="0BD1D70B" w:rsidR="00930C48" w:rsidRDefault="00930C48" w:rsidP="00446522">
      <w:pPr>
        <w:jc w:val="center"/>
      </w:pPr>
    </w:p>
    <w:p w14:paraId="0C337453" w14:textId="2D0257E4" w:rsidR="00930C48" w:rsidRDefault="00930C48" w:rsidP="00446522">
      <w:pPr>
        <w:jc w:val="center"/>
      </w:pPr>
    </w:p>
    <w:p w14:paraId="4DF28119" w14:textId="77777777" w:rsidR="00930C48" w:rsidRPr="00F80397" w:rsidRDefault="00930C48" w:rsidP="00446522">
      <w:pPr>
        <w:jc w:val="center"/>
      </w:pPr>
    </w:p>
    <w:p w14:paraId="5B1A48AE" w14:textId="77777777" w:rsidR="00E71E1C" w:rsidRPr="00F80397" w:rsidRDefault="00E71E1C" w:rsidP="003310A5">
      <w:pPr>
        <w:jc w:val="both"/>
      </w:pPr>
    </w:p>
    <w:p w14:paraId="1A6324CA" w14:textId="008E7B3D" w:rsidR="003310A5" w:rsidRPr="00930C48" w:rsidRDefault="00930C48" w:rsidP="00475CA7">
      <w:pPr>
        <w:pStyle w:val="Nagwek2"/>
        <w:rPr>
          <w:i/>
        </w:rPr>
      </w:pPr>
      <w:bookmarkStart w:id="1393" w:name="_Toc423687650"/>
      <w:bookmarkStart w:id="1394" w:name="_Toc35607273"/>
      <w:bookmarkStart w:id="1395" w:name="_Toc52374935"/>
      <w:r>
        <w:t xml:space="preserve">3.61. </w:t>
      </w:r>
      <w:r w:rsidR="003310A5" w:rsidRPr="00930C48">
        <w:t>Wzór KW-WPIS – Wniosek o wpis w księdze wieczystej</w:t>
      </w:r>
      <w:bookmarkEnd w:id="1393"/>
      <w:bookmarkEnd w:id="1394"/>
      <w:bookmarkEnd w:id="1395"/>
    </w:p>
    <w:p w14:paraId="68870A3C" w14:textId="77777777" w:rsidR="003E1041" w:rsidRPr="00446522" w:rsidRDefault="003E1041" w:rsidP="00446522"/>
    <w:p w14:paraId="1FA08A1F" w14:textId="77777777" w:rsidR="003310A5" w:rsidRPr="00F80397" w:rsidRDefault="003E1041" w:rsidP="00446522">
      <w:pPr>
        <w:jc w:val="center"/>
      </w:pPr>
      <w:r w:rsidRPr="0041765C">
        <w:rPr>
          <w:noProof/>
        </w:rPr>
        <w:lastRenderedPageBreak/>
        <w:drawing>
          <wp:inline distT="0" distB="0" distL="0" distR="0" wp14:anchorId="31696F3A" wp14:editId="34DCE301">
            <wp:extent cx="5725629" cy="8518201"/>
            <wp:effectExtent l="0" t="0" r="889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7580" cy="8521104"/>
                    </a:xfrm>
                    <a:prstGeom prst="rect">
                      <a:avLst/>
                    </a:prstGeom>
                    <a:noFill/>
                    <a:ln>
                      <a:noFill/>
                    </a:ln>
                  </pic:spPr>
                </pic:pic>
              </a:graphicData>
            </a:graphic>
          </wp:inline>
        </w:drawing>
      </w:r>
    </w:p>
    <w:p w14:paraId="6CDF976F" w14:textId="77777777" w:rsidR="003E1041" w:rsidRPr="00F80397" w:rsidRDefault="003E1041" w:rsidP="003310A5">
      <w:pPr>
        <w:jc w:val="both"/>
      </w:pPr>
    </w:p>
    <w:p w14:paraId="58C164CD" w14:textId="77777777" w:rsidR="003E1041" w:rsidRPr="00F80397" w:rsidRDefault="003E1041" w:rsidP="003310A5">
      <w:pPr>
        <w:jc w:val="both"/>
      </w:pPr>
    </w:p>
    <w:p w14:paraId="0E44E078" w14:textId="77777777" w:rsidR="003E1041" w:rsidRPr="00F80397" w:rsidRDefault="003E1041" w:rsidP="003310A5">
      <w:pPr>
        <w:jc w:val="both"/>
      </w:pPr>
    </w:p>
    <w:p w14:paraId="036426D3" w14:textId="77777777" w:rsidR="003E1041" w:rsidRPr="00F80397" w:rsidRDefault="003E1041" w:rsidP="003310A5">
      <w:pPr>
        <w:jc w:val="both"/>
      </w:pPr>
    </w:p>
    <w:p w14:paraId="34322E37" w14:textId="77777777" w:rsidR="003E1041" w:rsidRPr="00F80397" w:rsidRDefault="003E1041" w:rsidP="003310A5">
      <w:pPr>
        <w:jc w:val="both"/>
      </w:pPr>
    </w:p>
    <w:p w14:paraId="0423CB5A" w14:textId="77777777" w:rsidR="003E1041" w:rsidRPr="00F80397" w:rsidRDefault="003E1041" w:rsidP="00446522">
      <w:pPr>
        <w:jc w:val="center"/>
      </w:pPr>
      <w:r w:rsidRPr="0041765C">
        <w:rPr>
          <w:noProof/>
        </w:rPr>
        <w:lastRenderedPageBreak/>
        <w:drawing>
          <wp:inline distT="0" distB="0" distL="0" distR="0" wp14:anchorId="18FD7C86" wp14:editId="4F9EEE61">
            <wp:extent cx="5760720" cy="7938227"/>
            <wp:effectExtent l="0" t="0" r="0" b="571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7938227"/>
                    </a:xfrm>
                    <a:prstGeom prst="rect">
                      <a:avLst/>
                    </a:prstGeom>
                    <a:noFill/>
                    <a:ln>
                      <a:noFill/>
                    </a:ln>
                  </pic:spPr>
                </pic:pic>
              </a:graphicData>
            </a:graphic>
          </wp:inline>
        </w:drawing>
      </w:r>
    </w:p>
    <w:p w14:paraId="6C3CE73A" w14:textId="77777777" w:rsidR="003E1041" w:rsidRPr="00F80397" w:rsidRDefault="003E1041" w:rsidP="003310A5">
      <w:pPr>
        <w:jc w:val="both"/>
      </w:pPr>
    </w:p>
    <w:p w14:paraId="777F8A5D" w14:textId="77777777" w:rsidR="003E1041" w:rsidRPr="00F80397" w:rsidRDefault="003E1041" w:rsidP="003310A5">
      <w:pPr>
        <w:jc w:val="both"/>
      </w:pPr>
    </w:p>
    <w:p w14:paraId="72EBFA02" w14:textId="77777777" w:rsidR="003E1041" w:rsidRPr="00F80397" w:rsidRDefault="003E1041" w:rsidP="003310A5">
      <w:pPr>
        <w:jc w:val="both"/>
      </w:pPr>
    </w:p>
    <w:p w14:paraId="61E3120A" w14:textId="77777777" w:rsidR="003E1041" w:rsidRPr="00F80397" w:rsidRDefault="003E1041" w:rsidP="003310A5">
      <w:pPr>
        <w:jc w:val="both"/>
      </w:pPr>
    </w:p>
    <w:p w14:paraId="5F37F873" w14:textId="77777777" w:rsidR="003E1041" w:rsidRPr="00F80397" w:rsidRDefault="003E1041" w:rsidP="003310A5">
      <w:pPr>
        <w:jc w:val="both"/>
      </w:pPr>
    </w:p>
    <w:p w14:paraId="0143466C" w14:textId="77777777" w:rsidR="003E1041" w:rsidRPr="00F80397" w:rsidRDefault="003E1041" w:rsidP="003310A5">
      <w:pPr>
        <w:jc w:val="both"/>
      </w:pPr>
    </w:p>
    <w:p w14:paraId="0CF14D44" w14:textId="77777777" w:rsidR="003E1041" w:rsidRPr="00F80397" w:rsidRDefault="003E1041" w:rsidP="003310A5">
      <w:pPr>
        <w:jc w:val="both"/>
      </w:pPr>
    </w:p>
    <w:p w14:paraId="202DEDBE" w14:textId="77777777" w:rsidR="003E1041" w:rsidRPr="00F80397" w:rsidRDefault="003E1041" w:rsidP="003310A5">
      <w:pPr>
        <w:jc w:val="both"/>
      </w:pPr>
    </w:p>
    <w:p w14:paraId="1D064E4E" w14:textId="77777777" w:rsidR="003E1041" w:rsidRPr="00F80397" w:rsidRDefault="003E1041" w:rsidP="003310A5">
      <w:pPr>
        <w:jc w:val="both"/>
      </w:pPr>
    </w:p>
    <w:p w14:paraId="15F6D1FB" w14:textId="77777777" w:rsidR="003E1041" w:rsidRPr="00F80397" w:rsidRDefault="003E1041" w:rsidP="00446522">
      <w:pPr>
        <w:jc w:val="center"/>
      </w:pPr>
      <w:r w:rsidRPr="0041765C">
        <w:rPr>
          <w:noProof/>
        </w:rPr>
        <w:lastRenderedPageBreak/>
        <w:drawing>
          <wp:inline distT="0" distB="0" distL="0" distR="0" wp14:anchorId="1F2BE6F1" wp14:editId="72476E02">
            <wp:extent cx="5760720" cy="8326333"/>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8326333"/>
                    </a:xfrm>
                    <a:prstGeom prst="rect">
                      <a:avLst/>
                    </a:prstGeom>
                    <a:noFill/>
                    <a:ln>
                      <a:noFill/>
                    </a:ln>
                  </pic:spPr>
                </pic:pic>
              </a:graphicData>
            </a:graphic>
          </wp:inline>
        </w:drawing>
      </w:r>
    </w:p>
    <w:p w14:paraId="38E23887" w14:textId="77777777" w:rsidR="003E1041" w:rsidRPr="00F80397" w:rsidRDefault="003E1041" w:rsidP="003310A5">
      <w:pPr>
        <w:jc w:val="both"/>
      </w:pPr>
    </w:p>
    <w:p w14:paraId="599F66ED" w14:textId="77777777" w:rsidR="003E1041" w:rsidRPr="00F80397" w:rsidRDefault="003E1041" w:rsidP="003310A5">
      <w:pPr>
        <w:jc w:val="both"/>
      </w:pPr>
    </w:p>
    <w:p w14:paraId="533C6604" w14:textId="77777777" w:rsidR="003E1041" w:rsidRPr="00F80397" w:rsidRDefault="003E1041" w:rsidP="003310A5">
      <w:pPr>
        <w:jc w:val="both"/>
      </w:pPr>
    </w:p>
    <w:p w14:paraId="4F229213" w14:textId="77777777" w:rsidR="003E1041" w:rsidRPr="00F80397" w:rsidRDefault="003E1041" w:rsidP="003310A5">
      <w:pPr>
        <w:jc w:val="both"/>
      </w:pPr>
    </w:p>
    <w:p w14:paraId="7C4ACEF2" w14:textId="77777777" w:rsidR="003E1041" w:rsidRPr="00F80397" w:rsidRDefault="003E1041" w:rsidP="003310A5">
      <w:pPr>
        <w:jc w:val="both"/>
      </w:pPr>
    </w:p>
    <w:p w14:paraId="5CF21745" w14:textId="77777777" w:rsidR="003E1041" w:rsidRPr="00F80397" w:rsidRDefault="003E1041" w:rsidP="003310A5">
      <w:pPr>
        <w:jc w:val="both"/>
      </w:pPr>
    </w:p>
    <w:p w14:paraId="4E73878F" w14:textId="77777777" w:rsidR="003E1041" w:rsidRPr="00F80397" w:rsidRDefault="003E1041" w:rsidP="003310A5">
      <w:pPr>
        <w:jc w:val="both"/>
      </w:pPr>
    </w:p>
    <w:p w14:paraId="41245C74" w14:textId="77777777" w:rsidR="003E1041" w:rsidRPr="00F80397" w:rsidRDefault="003E1041" w:rsidP="00446522">
      <w:pPr>
        <w:jc w:val="center"/>
      </w:pPr>
      <w:r w:rsidRPr="0041765C">
        <w:rPr>
          <w:noProof/>
        </w:rPr>
        <w:lastRenderedPageBreak/>
        <w:drawing>
          <wp:inline distT="0" distB="0" distL="0" distR="0" wp14:anchorId="3954475A" wp14:editId="71420EA6">
            <wp:extent cx="5760720" cy="8538427"/>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8538427"/>
                    </a:xfrm>
                    <a:prstGeom prst="rect">
                      <a:avLst/>
                    </a:prstGeom>
                    <a:noFill/>
                    <a:ln>
                      <a:noFill/>
                    </a:ln>
                  </pic:spPr>
                </pic:pic>
              </a:graphicData>
            </a:graphic>
          </wp:inline>
        </w:drawing>
      </w:r>
    </w:p>
    <w:p w14:paraId="2AFBB060" w14:textId="77777777" w:rsidR="003E1041" w:rsidRPr="00F80397" w:rsidRDefault="003E1041" w:rsidP="003310A5">
      <w:pPr>
        <w:jc w:val="both"/>
      </w:pPr>
    </w:p>
    <w:p w14:paraId="14AA0B60" w14:textId="77777777" w:rsidR="003E1041" w:rsidRDefault="003E1041" w:rsidP="003310A5">
      <w:pPr>
        <w:jc w:val="both"/>
      </w:pPr>
    </w:p>
    <w:p w14:paraId="5A8313B3" w14:textId="77777777" w:rsidR="00AA260B" w:rsidRPr="00F80397" w:rsidRDefault="00AA260B" w:rsidP="003310A5">
      <w:pPr>
        <w:jc w:val="both"/>
      </w:pPr>
    </w:p>
    <w:p w14:paraId="7197B236" w14:textId="6CBE5547" w:rsidR="003310A5" w:rsidRPr="00930C48" w:rsidRDefault="00930C48" w:rsidP="00475CA7">
      <w:pPr>
        <w:pStyle w:val="Nagwek2"/>
        <w:rPr>
          <w:i/>
        </w:rPr>
      </w:pPr>
      <w:bookmarkStart w:id="1396" w:name="_Toc423687651"/>
      <w:bookmarkStart w:id="1397" w:name="_Toc35607274"/>
      <w:bookmarkStart w:id="1398" w:name="_Toc52374936"/>
      <w:r>
        <w:lastRenderedPageBreak/>
        <w:t xml:space="preserve">3.62. </w:t>
      </w:r>
      <w:r w:rsidR="003310A5" w:rsidRPr="00930C48">
        <w:t>Wzór KW –PP Załącznik do wniosku o wpis do księgi wieczystej</w:t>
      </w:r>
      <w:bookmarkEnd w:id="1396"/>
      <w:bookmarkEnd w:id="1397"/>
      <w:bookmarkEnd w:id="1398"/>
    </w:p>
    <w:p w14:paraId="639CA8F1" w14:textId="77777777" w:rsidR="00BA7BE8" w:rsidRPr="00446522" w:rsidRDefault="00BA7BE8" w:rsidP="00446522">
      <w:pPr>
        <w:jc w:val="center"/>
      </w:pPr>
    </w:p>
    <w:p w14:paraId="0C0A11FA" w14:textId="77777777" w:rsidR="00BA7BE8" w:rsidRPr="00446522" w:rsidRDefault="00BA7BE8" w:rsidP="00446522">
      <w:pPr>
        <w:jc w:val="center"/>
      </w:pPr>
      <w:r w:rsidRPr="00446522">
        <w:rPr>
          <w:noProof/>
        </w:rPr>
        <w:drawing>
          <wp:inline distT="0" distB="0" distL="0" distR="0" wp14:anchorId="0E38F709" wp14:editId="3A69CA25">
            <wp:extent cx="5760720" cy="6724759"/>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6724759"/>
                    </a:xfrm>
                    <a:prstGeom prst="rect">
                      <a:avLst/>
                    </a:prstGeom>
                    <a:noFill/>
                    <a:ln>
                      <a:noFill/>
                    </a:ln>
                  </pic:spPr>
                </pic:pic>
              </a:graphicData>
            </a:graphic>
          </wp:inline>
        </w:drawing>
      </w:r>
    </w:p>
    <w:p w14:paraId="796050ED" w14:textId="77777777" w:rsidR="00BA7BE8" w:rsidRPr="00930C48" w:rsidRDefault="00BA7BE8" w:rsidP="00475CA7">
      <w:pPr>
        <w:pStyle w:val="Nagwek2"/>
      </w:pPr>
      <w:bookmarkStart w:id="1399" w:name="_Toc423687652"/>
    </w:p>
    <w:p w14:paraId="7F0D7B45" w14:textId="06A3084C" w:rsidR="003310A5" w:rsidRPr="00446522" w:rsidRDefault="0074319A" w:rsidP="00475CA7">
      <w:pPr>
        <w:pStyle w:val="Nagwek2"/>
        <w:rPr>
          <w:sz w:val="16"/>
        </w:rPr>
      </w:pPr>
      <w:bookmarkStart w:id="1400" w:name="_Toc35607275"/>
      <w:bookmarkStart w:id="1401" w:name="_Toc52374937"/>
      <w:r w:rsidRPr="00446522">
        <w:rPr>
          <w:noProof/>
          <w:sz w:val="16"/>
        </w:rPr>
        <w:drawing>
          <wp:anchor distT="0" distB="0" distL="114300" distR="114300" simplePos="0" relativeHeight="251698176" behindDoc="0" locked="0" layoutInCell="1" allowOverlap="1" wp14:anchorId="077CB7ED" wp14:editId="3DBC01F2">
            <wp:simplePos x="0" y="0"/>
            <wp:positionH relativeFrom="column">
              <wp:posOffset>249555</wp:posOffset>
            </wp:positionH>
            <wp:positionV relativeFrom="paragraph">
              <wp:posOffset>502920</wp:posOffset>
            </wp:positionV>
            <wp:extent cx="6151245" cy="8275320"/>
            <wp:effectExtent l="0" t="0" r="1905"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1245" cy="8275320"/>
                    </a:xfrm>
                    <a:prstGeom prst="rect">
                      <a:avLst/>
                    </a:prstGeom>
                    <a:noFill/>
                    <a:ln>
                      <a:noFill/>
                    </a:ln>
                  </pic:spPr>
                </pic:pic>
              </a:graphicData>
            </a:graphic>
            <wp14:sizeRelV relativeFrom="margin">
              <wp14:pctHeight>0</wp14:pctHeight>
            </wp14:sizeRelV>
          </wp:anchor>
        </w:drawing>
      </w:r>
      <w:r w:rsidR="00930C48">
        <w:t xml:space="preserve">3.63. </w:t>
      </w:r>
      <w:r w:rsidR="003310A5" w:rsidRPr="00930C48">
        <w:t>Wzór WUD-CEP Wniosek o udostępnienie danych z centralnej ewidencji pojazdów</w:t>
      </w:r>
      <w:bookmarkEnd w:id="1399"/>
      <w:bookmarkEnd w:id="1400"/>
      <w:bookmarkEnd w:id="1401"/>
    </w:p>
    <w:p w14:paraId="433F0AEA" w14:textId="77777777" w:rsidR="009D0F7C" w:rsidRPr="00446522" w:rsidRDefault="009D0F7C" w:rsidP="003310A5">
      <w:pPr>
        <w:spacing w:after="60"/>
        <w:ind w:right="125"/>
        <w:jc w:val="both"/>
        <w:rPr>
          <w:b/>
          <w:i/>
          <w:sz w:val="16"/>
        </w:rPr>
      </w:pPr>
      <w:r w:rsidRPr="00446522">
        <w:rPr>
          <w:b/>
          <w:i/>
          <w:noProof/>
          <w:sz w:val="16"/>
        </w:rPr>
        <w:lastRenderedPageBreak/>
        <w:drawing>
          <wp:inline distT="0" distB="0" distL="0" distR="0" wp14:anchorId="1E4260D2" wp14:editId="73892670">
            <wp:extent cx="6660515" cy="9423634"/>
            <wp:effectExtent l="0" t="0" r="6985" b="635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60515" cy="9423634"/>
                    </a:xfrm>
                    <a:prstGeom prst="rect">
                      <a:avLst/>
                    </a:prstGeom>
                    <a:noFill/>
                    <a:ln>
                      <a:noFill/>
                    </a:ln>
                  </pic:spPr>
                </pic:pic>
              </a:graphicData>
            </a:graphic>
          </wp:inline>
        </w:drawing>
      </w:r>
    </w:p>
    <w:p w14:paraId="64928ECB" w14:textId="3E7F46D9" w:rsidR="003310A5" w:rsidRPr="00930C48" w:rsidRDefault="00930C48" w:rsidP="00475CA7">
      <w:pPr>
        <w:pStyle w:val="Nagwek2"/>
        <w:rPr>
          <w:i/>
        </w:rPr>
      </w:pPr>
      <w:bookmarkStart w:id="1402" w:name="_Toc524081195"/>
      <w:bookmarkStart w:id="1403" w:name="_Toc524081196"/>
      <w:bookmarkStart w:id="1404" w:name="_Toc524081197"/>
      <w:bookmarkStart w:id="1405" w:name="_Toc524081198"/>
      <w:bookmarkStart w:id="1406" w:name="_Toc524081199"/>
      <w:bookmarkStart w:id="1407" w:name="_Toc524081200"/>
      <w:bookmarkStart w:id="1408" w:name="_Toc524081201"/>
      <w:bookmarkStart w:id="1409" w:name="_Toc524081202"/>
      <w:bookmarkStart w:id="1410" w:name="_Toc524081203"/>
      <w:bookmarkStart w:id="1411" w:name="_Toc524081204"/>
      <w:bookmarkStart w:id="1412" w:name="_Toc524081205"/>
      <w:bookmarkStart w:id="1413" w:name="_Toc524081206"/>
      <w:bookmarkStart w:id="1414" w:name="_Toc524081207"/>
      <w:bookmarkStart w:id="1415" w:name="_Toc524081208"/>
      <w:bookmarkStart w:id="1416" w:name="_Toc524081209"/>
      <w:bookmarkStart w:id="1417" w:name="_Toc524081210"/>
      <w:bookmarkStart w:id="1418" w:name="_Toc524081211"/>
      <w:bookmarkStart w:id="1419" w:name="_Toc524081212"/>
      <w:bookmarkStart w:id="1420" w:name="_Toc524081213"/>
      <w:bookmarkStart w:id="1421" w:name="_Toc524081214"/>
      <w:bookmarkStart w:id="1422" w:name="_Toc524081215"/>
      <w:bookmarkStart w:id="1423" w:name="_Toc524081216"/>
      <w:bookmarkStart w:id="1424" w:name="_Toc524081217"/>
      <w:bookmarkStart w:id="1425" w:name="_Toc524081218"/>
      <w:bookmarkStart w:id="1426" w:name="_Toc524081219"/>
      <w:bookmarkStart w:id="1427" w:name="_Toc524081220"/>
      <w:bookmarkStart w:id="1428" w:name="_Toc524081221"/>
      <w:bookmarkStart w:id="1429" w:name="_Toc524081222"/>
      <w:bookmarkStart w:id="1430" w:name="_Toc524081223"/>
      <w:bookmarkStart w:id="1431" w:name="_Toc524081224"/>
      <w:bookmarkStart w:id="1432" w:name="_Toc524081225"/>
      <w:bookmarkStart w:id="1433" w:name="_Toc524081226"/>
      <w:bookmarkStart w:id="1434" w:name="_Toc524081227"/>
      <w:bookmarkStart w:id="1435" w:name="_Toc524081228"/>
      <w:bookmarkStart w:id="1436" w:name="_Toc524081229"/>
      <w:bookmarkStart w:id="1437" w:name="_Toc524081230"/>
      <w:bookmarkStart w:id="1438" w:name="_Toc524081231"/>
      <w:bookmarkStart w:id="1439" w:name="_Toc524081232"/>
      <w:bookmarkStart w:id="1440" w:name="_Toc524081233"/>
      <w:bookmarkStart w:id="1441" w:name="_Toc423687654"/>
      <w:bookmarkStart w:id="1442" w:name="_Toc35607276"/>
      <w:bookmarkStart w:id="1443" w:name="_Toc52374938"/>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r>
        <w:lastRenderedPageBreak/>
        <w:t xml:space="preserve">3.64. </w:t>
      </w:r>
      <w:r w:rsidR="003310A5" w:rsidRPr="00930C48">
        <w:t>Wzór DS-2/12 Decyzja o odpowiedzialności członka zarządu za zaległości spółki z ograniczoną odpowiedzialnością / spółki akcyjnej*</w:t>
      </w:r>
      <w:bookmarkEnd w:id="1441"/>
      <w:bookmarkEnd w:id="1442"/>
      <w:bookmarkEnd w:id="1443"/>
    </w:p>
    <w:p w14:paraId="657CEF24" w14:textId="77777777" w:rsidR="003310A5" w:rsidRPr="00F80397" w:rsidRDefault="003310A5" w:rsidP="003310A5">
      <w:pPr>
        <w:jc w:val="both"/>
      </w:pPr>
    </w:p>
    <w:p w14:paraId="04EF196A" w14:textId="77777777" w:rsidR="003310A5" w:rsidRPr="00F80397" w:rsidRDefault="003310A5" w:rsidP="003310A5">
      <w:pPr>
        <w:jc w:val="both"/>
      </w:pPr>
      <w:r w:rsidRPr="00F80397">
        <w:t>Agencja Restrukturyzacji</w:t>
      </w:r>
    </w:p>
    <w:p w14:paraId="63AEA91C" w14:textId="77777777" w:rsidR="003310A5" w:rsidRPr="00F80397" w:rsidRDefault="003310A5" w:rsidP="003310A5">
      <w:pPr>
        <w:jc w:val="both"/>
      </w:pPr>
      <w:r w:rsidRPr="00F80397">
        <w:t>i Modernizacji Rolnictwa</w:t>
      </w:r>
    </w:p>
    <w:p w14:paraId="3E9A7A74" w14:textId="77777777" w:rsidR="003310A5" w:rsidRPr="00F80397" w:rsidRDefault="003310A5" w:rsidP="003310A5">
      <w:pPr>
        <w:jc w:val="both"/>
      </w:pPr>
      <w:r w:rsidRPr="00F80397">
        <w:t>…………Oddział Regionalny/</w:t>
      </w:r>
    </w:p>
    <w:p w14:paraId="47588177" w14:textId="77777777" w:rsidR="003310A5" w:rsidRPr="00F80397" w:rsidRDefault="003310A5" w:rsidP="003310A5">
      <w:pPr>
        <w:jc w:val="both"/>
      </w:pPr>
      <w:r w:rsidRPr="00F80397">
        <w:t>…………Biuro Powiatowe</w:t>
      </w:r>
    </w:p>
    <w:p w14:paraId="296B9D74" w14:textId="77777777" w:rsidR="003310A5" w:rsidRPr="00F80397" w:rsidRDefault="003310A5" w:rsidP="003310A5">
      <w:pPr>
        <w:ind w:left="5680"/>
        <w:jc w:val="both"/>
        <w:rPr>
          <w:b/>
        </w:rPr>
      </w:pPr>
      <w:r w:rsidRPr="00F80397">
        <w:rPr>
          <w:b/>
        </w:rPr>
        <w:t>1.</w:t>
      </w:r>
    </w:p>
    <w:p w14:paraId="20844236" w14:textId="77777777" w:rsidR="003310A5" w:rsidRPr="00F80397" w:rsidRDefault="003310A5" w:rsidP="003310A5">
      <w:pPr>
        <w:ind w:left="5680"/>
        <w:jc w:val="both"/>
        <w:rPr>
          <w:b/>
        </w:rPr>
      </w:pPr>
      <w:r w:rsidRPr="00F80397">
        <w:rPr>
          <w:b/>
        </w:rPr>
        <w:t>……………………………..</w:t>
      </w:r>
    </w:p>
    <w:p w14:paraId="0CECC7A5" w14:textId="77777777" w:rsidR="003310A5" w:rsidRPr="00F80397" w:rsidRDefault="003310A5" w:rsidP="003310A5">
      <w:pPr>
        <w:ind w:left="5680"/>
        <w:jc w:val="both"/>
        <w:rPr>
          <w:b/>
        </w:rPr>
      </w:pPr>
      <w:r w:rsidRPr="00F80397">
        <w:rPr>
          <w:b/>
        </w:rPr>
        <w:t>……………………………..</w:t>
      </w:r>
    </w:p>
    <w:p w14:paraId="72B3B6FE" w14:textId="77777777" w:rsidR="003310A5" w:rsidRPr="00F80397" w:rsidRDefault="003310A5" w:rsidP="003310A5">
      <w:pPr>
        <w:ind w:left="5680"/>
        <w:jc w:val="both"/>
        <w:rPr>
          <w:b/>
        </w:rPr>
      </w:pPr>
      <w:r w:rsidRPr="00F80397">
        <w:rPr>
          <w:b/>
        </w:rPr>
        <w:t>……………………………..</w:t>
      </w:r>
    </w:p>
    <w:p w14:paraId="738014FF" w14:textId="77777777" w:rsidR="003310A5" w:rsidRPr="00F80397" w:rsidRDefault="003310A5" w:rsidP="003310A5">
      <w:pPr>
        <w:ind w:left="5680"/>
        <w:jc w:val="both"/>
        <w:rPr>
          <w:b/>
        </w:rPr>
      </w:pPr>
      <w:r w:rsidRPr="00F80397">
        <w:rPr>
          <w:b/>
        </w:rPr>
        <w:t>2.</w:t>
      </w:r>
    </w:p>
    <w:p w14:paraId="13B27C0A" w14:textId="77777777" w:rsidR="003310A5" w:rsidRPr="00F80397" w:rsidRDefault="003310A5" w:rsidP="003310A5">
      <w:pPr>
        <w:ind w:left="5680"/>
        <w:jc w:val="both"/>
        <w:rPr>
          <w:b/>
        </w:rPr>
      </w:pPr>
      <w:r w:rsidRPr="00F80397">
        <w:rPr>
          <w:b/>
        </w:rPr>
        <w:t>……………………………..</w:t>
      </w:r>
    </w:p>
    <w:p w14:paraId="414D59C9" w14:textId="77777777" w:rsidR="003310A5" w:rsidRPr="00F80397" w:rsidRDefault="003310A5" w:rsidP="003310A5">
      <w:pPr>
        <w:ind w:left="5680"/>
        <w:jc w:val="both"/>
        <w:rPr>
          <w:b/>
        </w:rPr>
      </w:pPr>
      <w:r w:rsidRPr="00F80397">
        <w:rPr>
          <w:b/>
        </w:rPr>
        <w:t>……………………………..</w:t>
      </w:r>
    </w:p>
    <w:p w14:paraId="4F7A38CE" w14:textId="77777777" w:rsidR="003310A5" w:rsidRPr="00F80397" w:rsidRDefault="003310A5" w:rsidP="003310A5">
      <w:pPr>
        <w:ind w:left="5680"/>
        <w:jc w:val="both"/>
        <w:rPr>
          <w:b/>
        </w:rPr>
      </w:pPr>
      <w:r w:rsidRPr="00F80397">
        <w:rPr>
          <w:b/>
        </w:rPr>
        <w:t>……………………………..</w:t>
      </w:r>
    </w:p>
    <w:p w14:paraId="1EE206F0" w14:textId="77777777" w:rsidR="003310A5" w:rsidRPr="00F80397" w:rsidRDefault="003310A5" w:rsidP="003310A5">
      <w:pPr>
        <w:ind w:left="5680"/>
        <w:jc w:val="both"/>
        <w:rPr>
          <w:b/>
        </w:rPr>
      </w:pPr>
      <w:r w:rsidRPr="00F80397">
        <w:rPr>
          <w:b/>
        </w:rPr>
        <w:t>3.</w:t>
      </w:r>
    </w:p>
    <w:p w14:paraId="6030DF55" w14:textId="77777777" w:rsidR="003310A5" w:rsidRPr="00F80397" w:rsidRDefault="003310A5" w:rsidP="003310A5">
      <w:pPr>
        <w:ind w:left="5680"/>
        <w:jc w:val="both"/>
        <w:rPr>
          <w:b/>
        </w:rPr>
      </w:pPr>
      <w:r w:rsidRPr="00F80397">
        <w:rPr>
          <w:b/>
        </w:rPr>
        <w:t>……………………………..</w:t>
      </w:r>
    </w:p>
    <w:p w14:paraId="4DF497EB" w14:textId="77777777" w:rsidR="003310A5" w:rsidRPr="00F80397" w:rsidRDefault="003310A5" w:rsidP="003310A5">
      <w:pPr>
        <w:ind w:left="5680"/>
        <w:jc w:val="both"/>
        <w:rPr>
          <w:b/>
        </w:rPr>
      </w:pPr>
      <w:r w:rsidRPr="00F80397">
        <w:rPr>
          <w:b/>
        </w:rPr>
        <w:t>……………………………..</w:t>
      </w:r>
    </w:p>
    <w:p w14:paraId="3B74FC9F" w14:textId="77777777" w:rsidR="003310A5" w:rsidRPr="00F80397" w:rsidRDefault="003310A5" w:rsidP="003310A5">
      <w:pPr>
        <w:ind w:left="5680"/>
        <w:jc w:val="both"/>
        <w:rPr>
          <w:b/>
        </w:rPr>
      </w:pPr>
      <w:r w:rsidRPr="00F80397">
        <w:rPr>
          <w:b/>
        </w:rPr>
        <w:t>……………………………..</w:t>
      </w:r>
    </w:p>
    <w:p w14:paraId="120C28F8" w14:textId="77777777" w:rsidR="003310A5" w:rsidRPr="00F80397" w:rsidRDefault="003310A5" w:rsidP="003310A5">
      <w:pPr>
        <w:ind w:left="5680"/>
        <w:jc w:val="both"/>
        <w:rPr>
          <w:b/>
        </w:rPr>
      </w:pPr>
    </w:p>
    <w:p w14:paraId="778C7753" w14:textId="77777777" w:rsidR="003310A5" w:rsidRPr="00F80397" w:rsidRDefault="003310A5" w:rsidP="003310A5">
      <w:pPr>
        <w:ind w:left="5680"/>
        <w:jc w:val="both"/>
        <w:rPr>
          <w:b/>
        </w:rPr>
      </w:pPr>
    </w:p>
    <w:p w14:paraId="62CAA50F" w14:textId="77777777" w:rsidR="003310A5" w:rsidRPr="00F80397" w:rsidRDefault="003310A5" w:rsidP="003310A5">
      <w:pPr>
        <w:ind w:left="5680"/>
        <w:jc w:val="both"/>
        <w:rPr>
          <w:b/>
        </w:rPr>
      </w:pPr>
      <w:r w:rsidRPr="00F80397">
        <w:rPr>
          <w:b/>
        </w:rPr>
        <w:t>Członkowie zarządu:</w:t>
      </w:r>
    </w:p>
    <w:p w14:paraId="132B1EAC" w14:textId="77777777" w:rsidR="003310A5" w:rsidRPr="00F80397" w:rsidRDefault="003310A5" w:rsidP="003310A5">
      <w:pPr>
        <w:ind w:left="5680"/>
        <w:jc w:val="both"/>
        <w:rPr>
          <w:b/>
        </w:rPr>
      </w:pPr>
    </w:p>
    <w:p w14:paraId="78446760" w14:textId="77777777" w:rsidR="003310A5" w:rsidRPr="00F80397" w:rsidRDefault="003310A5" w:rsidP="003310A5">
      <w:pPr>
        <w:ind w:left="5680"/>
        <w:jc w:val="both"/>
        <w:rPr>
          <w:b/>
        </w:rPr>
      </w:pPr>
      <w:r w:rsidRPr="00F80397">
        <w:rPr>
          <w:b/>
        </w:rPr>
        <w:t>……………………………</w:t>
      </w:r>
    </w:p>
    <w:p w14:paraId="733EC53C" w14:textId="77777777" w:rsidR="003310A5" w:rsidRPr="00F80397" w:rsidRDefault="003310A5" w:rsidP="003310A5">
      <w:pPr>
        <w:ind w:left="5680"/>
        <w:jc w:val="both"/>
        <w:rPr>
          <w:b/>
        </w:rPr>
      </w:pPr>
      <w:r w:rsidRPr="00F80397">
        <w:rPr>
          <w:b/>
        </w:rPr>
        <w:t>……………………………</w:t>
      </w:r>
    </w:p>
    <w:p w14:paraId="4A217646" w14:textId="77777777" w:rsidR="003310A5" w:rsidRPr="00F80397" w:rsidRDefault="003310A5" w:rsidP="003310A5">
      <w:pPr>
        <w:ind w:left="5680"/>
        <w:jc w:val="both"/>
        <w:rPr>
          <w:b/>
        </w:rPr>
      </w:pPr>
      <w:r w:rsidRPr="00F80397">
        <w:rPr>
          <w:b/>
        </w:rPr>
        <w:t>……………………………</w:t>
      </w:r>
    </w:p>
    <w:p w14:paraId="00C32F6E" w14:textId="77777777" w:rsidR="003310A5" w:rsidRPr="00F80397" w:rsidRDefault="003310A5" w:rsidP="003310A5">
      <w:pPr>
        <w:jc w:val="both"/>
        <w:rPr>
          <w:b/>
        </w:rPr>
      </w:pPr>
    </w:p>
    <w:p w14:paraId="5AFF33D3"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0B740D95" w14:textId="77777777" w:rsidR="003310A5" w:rsidRPr="00F80397" w:rsidRDefault="003310A5" w:rsidP="003310A5">
      <w:pPr>
        <w:jc w:val="both"/>
        <w:rPr>
          <w:b/>
          <w:bCs/>
        </w:rPr>
      </w:pPr>
    </w:p>
    <w:p w14:paraId="7E39C998" w14:textId="77777777" w:rsidR="003310A5" w:rsidRPr="00F80397" w:rsidRDefault="003310A5" w:rsidP="003310A5">
      <w:pPr>
        <w:jc w:val="center"/>
      </w:pPr>
      <w:r w:rsidRPr="00F80397">
        <w:rPr>
          <w:b/>
          <w:bCs/>
        </w:rPr>
        <w:t>DECYZJA</w:t>
      </w:r>
    </w:p>
    <w:p w14:paraId="09F7BC77" w14:textId="06EEE7BA"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1D5B10">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116 § 1 i 2,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w związku z wszczętym w dniu ….. postępowaniem w sprawie odpowiedzialności za zaległości ….. Spółki z ograniczoną odpowiedzialnością /Spółki akcyjnej</w:t>
      </w:r>
    </w:p>
    <w:p w14:paraId="0005D89B" w14:textId="77777777" w:rsidR="003310A5" w:rsidRPr="00F80397" w:rsidRDefault="003310A5" w:rsidP="003310A5">
      <w:pPr>
        <w:jc w:val="both"/>
      </w:pPr>
      <w:r w:rsidRPr="00F80397">
        <w:t xml:space="preserve">orzekam o odpowiedzialności </w:t>
      </w:r>
    </w:p>
    <w:p w14:paraId="7B536EB3"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4ACAB24D"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5D27238A"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418B50BB" w14:textId="77777777" w:rsidR="003310A5" w:rsidRPr="00F80397" w:rsidRDefault="003310A5" w:rsidP="003310A5">
      <w:pPr>
        <w:pStyle w:val="Tekstpodstawowy"/>
        <w:spacing w:before="0" w:after="0"/>
        <w:jc w:val="both"/>
        <w:rPr>
          <w:szCs w:val="24"/>
        </w:rPr>
      </w:pPr>
      <w:r w:rsidRPr="00F80397">
        <w:rPr>
          <w:b/>
          <w:szCs w:val="24"/>
        </w:rPr>
        <w:t>członków zarządu spółki … z tytułu nienależnie pobranych płatności przez ………………………………………………….., ustalonych decyzją administracyjną nr ……………………………….. z dnia …………………………………………, w kwocie ………………………. (słownie:……………………………………….)</w:t>
      </w:r>
      <w:r w:rsidRPr="00F80397">
        <w:rPr>
          <w:szCs w:val="24"/>
        </w:rPr>
        <w:t>.</w:t>
      </w:r>
    </w:p>
    <w:p w14:paraId="18A4E97B" w14:textId="77777777" w:rsidR="003310A5" w:rsidRPr="00F80397" w:rsidRDefault="003310A5" w:rsidP="003310A5">
      <w:pPr>
        <w:spacing w:before="120" w:after="120"/>
        <w:jc w:val="both"/>
      </w:pPr>
      <w:r w:rsidRPr="00F80397">
        <w:t xml:space="preserve">Członkowie zarządu ponoszą odpowiedzialność za wyżej wskazaną należność wraz z odsetkami  za zwłokę naliczanymi od dnia….. do dnia całkowitej spłaty zobowiązania. </w:t>
      </w:r>
    </w:p>
    <w:p w14:paraId="099DDB78" w14:textId="77777777" w:rsidR="003310A5" w:rsidRPr="00F80397" w:rsidRDefault="003310A5" w:rsidP="003310A5">
      <w:pPr>
        <w:spacing w:before="120" w:after="120"/>
        <w:jc w:val="both"/>
      </w:pPr>
      <w:r w:rsidRPr="00F80397">
        <w:t>Łączna należność do spłaty wynosi ….. zł (słownie: ……).</w:t>
      </w:r>
    </w:p>
    <w:p w14:paraId="07F93E86" w14:textId="77777777" w:rsidR="003310A5" w:rsidRPr="00F80397" w:rsidRDefault="003310A5" w:rsidP="003310A5">
      <w:pPr>
        <w:jc w:val="both"/>
      </w:pPr>
      <w:r w:rsidRPr="00F80397">
        <w:t>Termin płatności ww. zobowiązania wraz z odsetkami wynosi 14 dni od dnia doręczenia niniejszej decyzji.</w:t>
      </w:r>
    </w:p>
    <w:p w14:paraId="7FE0496E" w14:textId="77777777" w:rsidR="003310A5" w:rsidRPr="00F80397" w:rsidRDefault="003310A5" w:rsidP="003310A5">
      <w:pPr>
        <w:jc w:val="both"/>
        <w:rPr>
          <w:b/>
          <w:bCs/>
        </w:rPr>
      </w:pPr>
    </w:p>
    <w:p w14:paraId="5A6E0E59" w14:textId="77777777" w:rsidR="003310A5" w:rsidRPr="00F80397" w:rsidRDefault="003310A5" w:rsidP="003310A5">
      <w:pPr>
        <w:jc w:val="center"/>
      </w:pPr>
      <w:r w:rsidRPr="00F80397">
        <w:rPr>
          <w:b/>
          <w:bCs/>
        </w:rPr>
        <w:t>Uzasadnienie</w:t>
      </w:r>
    </w:p>
    <w:p w14:paraId="4B29633E" w14:textId="77777777" w:rsidR="003310A5" w:rsidRPr="00F80397" w:rsidRDefault="003310A5" w:rsidP="003310A5">
      <w:pPr>
        <w:ind w:firstLine="600"/>
        <w:jc w:val="both"/>
      </w:pPr>
    </w:p>
    <w:p w14:paraId="0DD1257B" w14:textId="27C27ACB"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2B979F00" w14:textId="77777777" w:rsidR="003310A5" w:rsidRPr="00F80397" w:rsidRDefault="003310A5" w:rsidP="003310A5">
      <w:pPr>
        <w:spacing w:after="240"/>
        <w:jc w:val="both"/>
        <w:rPr>
          <w:i/>
        </w:rPr>
      </w:pPr>
      <w:r w:rsidRPr="00F80397">
        <w:rPr>
          <w:i/>
        </w:rPr>
        <w:t>Uzasadnienie musi nawiązywać do oświadczeń i aktów rzutujących na zakres odpowiedzialności.</w:t>
      </w:r>
    </w:p>
    <w:p w14:paraId="72BB8921" w14:textId="77777777" w:rsidR="003310A5" w:rsidRPr="00F80397" w:rsidRDefault="003310A5" w:rsidP="003310A5">
      <w:pPr>
        <w:ind w:firstLine="600"/>
        <w:jc w:val="both"/>
        <w:rPr>
          <w:i/>
        </w:rPr>
      </w:pPr>
      <w:r w:rsidRPr="00F80397">
        <w:rPr>
          <w:i/>
        </w:rPr>
        <w:lastRenderedPageBreak/>
        <w:t>Przykład:</w:t>
      </w:r>
    </w:p>
    <w:p w14:paraId="1F88B7CB" w14:textId="77777777" w:rsidR="003310A5" w:rsidRPr="00F80397" w:rsidRDefault="003310A5" w:rsidP="003310A5">
      <w:pPr>
        <w:ind w:firstLine="600"/>
        <w:jc w:val="both"/>
      </w:pPr>
      <w:r w:rsidRPr="00F80397">
        <w:t>Spółka z ograniczoną odpowiedzialnością …. nie zapłaciła zobowiązania wynikającego z decyzji….. Na podstawie ww. decyzji, Spółka… została zobowiązana do….</w:t>
      </w:r>
    </w:p>
    <w:p w14:paraId="5AFFA383" w14:textId="77777777" w:rsidR="003310A5" w:rsidRPr="00F80397" w:rsidRDefault="003310A5" w:rsidP="003310A5">
      <w:pPr>
        <w:ind w:firstLine="600"/>
        <w:jc w:val="both"/>
      </w:pPr>
      <w:r w:rsidRPr="00F80397">
        <w:t>W dniu …. Sąd Rejonowy w Gdańsku oddalił wniosek Spółki o ogłoszenie upadłości z uwagi na brak majątku spółki na przeprowadzenie postępowania upadłościowego.</w:t>
      </w:r>
    </w:p>
    <w:p w14:paraId="1C30BE58" w14:textId="77777777" w:rsidR="003310A5" w:rsidRPr="00F80397" w:rsidRDefault="003310A5" w:rsidP="003310A5">
      <w:pPr>
        <w:ind w:firstLine="600"/>
        <w:jc w:val="both"/>
      </w:pPr>
      <w:r w:rsidRPr="00F80397">
        <w:t xml:space="preserve">Powyższa okoliczność wskazuje jednoznacznie, że pełniący w tym czasie funkcję członka zarządu …. nie zgłosił we właściwym czasie wniosku o ogłoszenie upadłości Spółki.  Spółka z ograniczoną odpowiedzialnością nie uregulowała swoich należności wobec Agencji Restrukturyzacji i Modernizacji Rolnictwa, co stanowiłoby podstawę do ogłoszenia upadłości Spółki. </w:t>
      </w:r>
    </w:p>
    <w:p w14:paraId="15030313" w14:textId="77777777" w:rsidR="003310A5" w:rsidRPr="00F80397" w:rsidRDefault="003310A5" w:rsidP="003310A5">
      <w:pPr>
        <w:ind w:firstLine="600"/>
        <w:jc w:val="both"/>
      </w:pPr>
      <w:r w:rsidRPr="00F80397">
        <w:t xml:space="preserve">Pan …. w żaden sposób nie wykazał, iż brak zgłoszenia wniosku o ogłoszenie upadłości Spółki we właściwym czasie nastąpił nie z jego winy. </w:t>
      </w:r>
    </w:p>
    <w:p w14:paraId="2F999FDC" w14:textId="77777777" w:rsidR="003310A5" w:rsidRPr="00F80397" w:rsidRDefault="003310A5" w:rsidP="003310A5">
      <w:pPr>
        <w:ind w:firstLine="600"/>
        <w:jc w:val="both"/>
      </w:pPr>
      <w:r w:rsidRPr="00F80397">
        <w:t>Z uwagi na powyższe organ orzekł jak wyżej.</w:t>
      </w:r>
    </w:p>
    <w:p w14:paraId="339677FD" w14:textId="77777777" w:rsidR="003310A5" w:rsidRPr="00F80397" w:rsidRDefault="003310A5" w:rsidP="003310A5">
      <w:pPr>
        <w:pStyle w:val="Tekstpodstawowy"/>
        <w:spacing w:before="0" w:after="0"/>
        <w:ind w:firstLine="426"/>
        <w:jc w:val="both"/>
        <w:rPr>
          <w:i/>
          <w:iCs/>
          <w:szCs w:val="24"/>
          <w:u w:val="single"/>
        </w:rPr>
      </w:pPr>
    </w:p>
    <w:p w14:paraId="2E86002D"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5C17AF6" w14:textId="77777777" w:rsidR="003310A5" w:rsidRPr="00F80397" w:rsidRDefault="003310A5" w:rsidP="003310A5">
      <w:pPr>
        <w:pStyle w:val="Tekstpodstawowy"/>
        <w:spacing w:before="0" w:after="0"/>
        <w:ind w:firstLine="426"/>
        <w:jc w:val="both"/>
        <w:rPr>
          <w:i/>
          <w:iCs/>
          <w:szCs w:val="24"/>
        </w:rPr>
      </w:pPr>
      <w:r w:rsidRPr="00F80397">
        <w:rPr>
          <w:i/>
          <w:iCs/>
          <w:szCs w:val="24"/>
        </w:rPr>
        <w:t xml:space="preserve">Od decyzji przysługuje odwołanie do ………………………………………., w terminie 14 dni od doręczenia niniejszej decyzji, które wnosi się za pośrednictwem ………………………………...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4A972D8C" w14:textId="77777777" w:rsidR="003310A5" w:rsidRPr="00F80397" w:rsidRDefault="003310A5" w:rsidP="003310A5">
      <w:pPr>
        <w:pStyle w:val="Tekstpodstawowy"/>
        <w:spacing w:before="0" w:after="0"/>
        <w:ind w:firstLine="426"/>
        <w:jc w:val="both"/>
        <w:rPr>
          <w:i/>
          <w:iCs/>
          <w:szCs w:val="24"/>
        </w:rPr>
      </w:pPr>
    </w:p>
    <w:p w14:paraId="24BB2934" w14:textId="77777777" w:rsidR="003310A5" w:rsidRPr="00F80397" w:rsidRDefault="003310A5" w:rsidP="003310A5">
      <w:pPr>
        <w:pStyle w:val="Tekstpodstawowy"/>
        <w:spacing w:before="0" w:after="0"/>
        <w:ind w:firstLine="426"/>
        <w:jc w:val="both"/>
        <w:rPr>
          <w:i/>
          <w:iCs/>
          <w:szCs w:val="24"/>
        </w:rPr>
      </w:pPr>
    </w:p>
    <w:p w14:paraId="3B288576" w14:textId="77777777" w:rsidR="003310A5" w:rsidRPr="00F80397" w:rsidRDefault="003310A5" w:rsidP="00446522">
      <w:pPr>
        <w:pStyle w:val="Tekstpodstawowy"/>
        <w:spacing w:before="0" w:after="0"/>
        <w:ind w:left="5040" w:firstLine="426"/>
        <w:jc w:val="both"/>
        <w:rPr>
          <w:i/>
          <w:iCs/>
          <w:szCs w:val="24"/>
        </w:rPr>
      </w:pPr>
    </w:p>
    <w:p w14:paraId="1C94C3FB" w14:textId="77777777" w:rsidR="003310A5" w:rsidRPr="00F80397" w:rsidRDefault="003310A5" w:rsidP="00446522">
      <w:pPr>
        <w:ind w:left="5040"/>
        <w:jc w:val="both"/>
      </w:pPr>
      <w:r w:rsidRPr="00F80397">
        <w:t>……………………………………..</w:t>
      </w:r>
    </w:p>
    <w:p w14:paraId="122F2BEF" w14:textId="77777777" w:rsidR="003310A5" w:rsidRPr="00D3548A" w:rsidRDefault="00CC4B18" w:rsidP="00446522">
      <w:pPr>
        <w:ind w:left="5040"/>
        <w:jc w:val="both"/>
        <w:rPr>
          <w:sz w:val="18"/>
          <w:szCs w:val="18"/>
        </w:rPr>
      </w:pPr>
      <w:r w:rsidRPr="00F80397">
        <w:rPr>
          <w:i/>
        </w:rPr>
        <w:t xml:space="preserve">     </w:t>
      </w:r>
      <w:r w:rsidR="003310A5" w:rsidRPr="00D3548A">
        <w:rPr>
          <w:i/>
          <w:sz w:val="18"/>
          <w:szCs w:val="18"/>
        </w:rPr>
        <w:t>Podpis osoby upoważnionej</w:t>
      </w:r>
    </w:p>
    <w:p w14:paraId="36B528B2" w14:textId="77777777" w:rsidR="003310A5" w:rsidRPr="00F80397" w:rsidRDefault="003310A5" w:rsidP="003310A5">
      <w:pPr>
        <w:jc w:val="both"/>
      </w:pPr>
      <w:r w:rsidRPr="00F80397">
        <w:t>Otrzymują:</w:t>
      </w:r>
    </w:p>
    <w:p w14:paraId="5EE70955" w14:textId="77777777" w:rsidR="003310A5" w:rsidRPr="00F80397" w:rsidRDefault="003310A5" w:rsidP="003310A5">
      <w:pPr>
        <w:ind w:left="426" w:hanging="426"/>
        <w:jc w:val="both"/>
      </w:pPr>
      <w:r w:rsidRPr="00F80397">
        <w:t>1.</w:t>
      </w:r>
      <w:r w:rsidRPr="00F80397">
        <w:tab/>
        <w:t>…………………….</w:t>
      </w:r>
    </w:p>
    <w:p w14:paraId="605DE575" w14:textId="77777777" w:rsidR="003310A5" w:rsidRPr="00F80397" w:rsidRDefault="003310A5" w:rsidP="003310A5">
      <w:pPr>
        <w:ind w:left="426" w:hanging="426"/>
        <w:jc w:val="both"/>
      </w:pPr>
      <w:r w:rsidRPr="00F80397">
        <w:t>2.</w:t>
      </w:r>
      <w:r w:rsidRPr="00F80397">
        <w:tab/>
        <w:t>aa.</w:t>
      </w:r>
    </w:p>
    <w:p w14:paraId="0D38A2B5" w14:textId="77777777" w:rsidR="003310A5" w:rsidRPr="00F80397" w:rsidRDefault="003310A5" w:rsidP="003310A5">
      <w:pPr>
        <w:jc w:val="both"/>
      </w:pPr>
    </w:p>
    <w:p w14:paraId="50C6AE21" w14:textId="77777777" w:rsidR="003310A5" w:rsidRPr="00F80397" w:rsidRDefault="003310A5" w:rsidP="003310A5">
      <w:pPr>
        <w:jc w:val="both"/>
        <w:rPr>
          <w:i/>
          <w:sz w:val="22"/>
          <w:szCs w:val="22"/>
        </w:rPr>
      </w:pPr>
      <w:r w:rsidRPr="00F80397">
        <w:rPr>
          <w:i/>
          <w:sz w:val="22"/>
          <w:szCs w:val="22"/>
        </w:rPr>
        <w:t>*niepotrzebne skreślić</w:t>
      </w:r>
    </w:p>
    <w:p w14:paraId="7113008D" w14:textId="77777777" w:rsidR="003310A5" w:rsidRPr="00F80397" w:rsidRDefault="003310A5" w:rsidP="003310A5">
      <w:pPr>
        <w:jc w:val="both"/>
      </w:pPr>
    </w:p>
    <w:p w14:paraId="010915E4" w14:textId="77777777" w:rsidR="003B3111" w:rsidRPr="00F80397" w:rsidRDefault="003B3111">
      <w:r w:rsidRPr="00F80397">
        <w:br w:type="page"/>
      </w:r>
    </w:p>
    <w:p w14:paraId="54997842" w14:textId="77777777" w:rsidR="003310A5" w:rsidRPr="00F80397" w:rsidRDefault="003310A5" w:rsidP="003310A5">
      <w:pPr>
        <w:jc w:val="both"/>
      </w:pPr>
    </w:p>
    <w:p w14:paraId="1EA7712B" w14:textId="5A8EB18E" w:rsidR="003310A5" w:rsidRPr="00930C48" w:rsidRDefault="00930C48" w:rsidP="00475CA7">
      <w:pPr>
        <w:pStyle w:val="Nagwek2"/>
        <w:rPr>
          <w:i/>
        </w:rPr>
      </w:pPr>
      <w:bookmarkStart w:id="1444" w:name="_Toc423687655"/>
      <w:bookmarkStart w:id="1445" w:name="_Toc35607277"/>
      <w:bookmarkStart w:id="1446" w:name="_Toc52374939"/>
      <w:r>
        <w:t xml:space="preserve">3.65. </w:t>
      </w:r>
      <w:r w:rsidR="003310A5" w:rsidRPr="00930C48">
        <w:t>Wzór DS-3/12 Decyzja o odpowiedzialności wspólników spółki cywilnej/jawnej/partnerskiej/komandytowej/komandytowo-akcyjnej*</w:t>
      </w:r>
      <w:bookmarkEnd w:id="1444"/>
      <w:bookmarkEnd w:id="1445"/>
      <w:bookmarkEnd w:id="1446"/>
    </w:p>
    <w:p w14:paraId="18AD40DC" w14:textId="77777777" w:rsidR="003310A5" w:rsidRPr="00F80397" w:rsidRDefault="003310A5" w:rsidP="003310A5">
      <w:pPr>
        <w:jc w:val="both"/>
      </w:pPr>
    </w:p>
    <w:p w14:paraId="499E0147" w14:textId="77777777" w:rsidR="003310A5" w:rsidRPr="00F80397" w:rsidRDefault="003310A5" w:rsidP="003310A5">
      <w:pPr>
        <w:jc w:val="both"/>
      </w:pPr>
      <w:r w:rsidRPr="00F80397">
        <w:t>Agencja Restrukturyzacji</w:t>
      </w:r>
    </w:p>
    <w:p w14:paraId="4DA3D3F6" w14:textId="77777777" w:rsidR="003310A5" w:rsidRPr="00F80397" w:rsidRDefault="003310A5" w:rsidP="003310A5">
      <w:pPr>
        <w:jc w:val="both"/>
      </w:pPr>
      <w:r w:rsidRPr="00F80397">
        <w:t>i Modernizacji Rolnictwa</w:t>
      </w:r>
    </w:p>
    <w:p w14:paraId="21077609" w14:textId="77777777" w:rsidR="003310A5" w:rsidRPr="00F80397" w:rsidRDefault="003310A5" w:rsidP="003310A5">
      <w:pPr>
        <w:jc w:val="both"/>
      </w:pPr>
      <w:r w:rsidRPr="00F80397">
        <w:t>…………Oddział Regionalny/</w:t>
      </w:r>
    </w:p>
    <w:p w14:paraId="3647FFCD" w14:textId="77777777" w:rsidR="003310A5" w:rsidRPr="00F80397" w:rsidRDefault="003310A5" w:rsidP="003310A5">
      <w:pPr>
        <w:jc w:val="both"/>
      </w:pPr>
      <w:r w:rsidRPr="00F80397">
        <w:t>…………Biuro Powiatowe</w:t>
      </w:r>
    </w:p>
    <w:p w14:paraId="032D2EB9" w14:textId="77777777" w:rsidR="003310A5" w:rsidRPr="00F80397" w:rsidRDefault="003310A5" w:rsidP="003310A5">
      <w:pPr>
        <w:ind w:left="5680"/>
        <w:jc w:val="both"/>
        <w:rPr>
          <w:b/>
        </w:rPr>
      </w:pPr>
      <w:r w:rsidRPr="00F80397">
        <w:rPr>
          <w:b/>
        </w:rPr>
        <w:t>1.</w:t>
      </w:r>
    </w:p>
    <w:p w14:paraId="77661B1D" w14:textId="77777777" w:rsidR="003310A5" w:rsidRPr="00F80397" w:rsidRDefault="003310A5" w:rsidP="003310A5">
      <w:pPr>
        <w:ind w:left="5680"/>
        <w:jc w:val="both"/>
        <w:rPr>
          <w:b/>
        </w:rPr>
      </w:pPr>
      <w:r w:rsidRPr="00F80397">
        <w:rPr>
          <w:b/>
        </w:rPr>
        <w:t>……………………………..</w:t>
      </w:r>
    </w:p>
    <w:p w14:paraId="232B1250" w14:textId="77777777" w:rsidR="003310A5" w:rsidRPr="00F80397" w:rsidRDefault="003310A5" w:rsidP="003310A5">
      <w:pPr>
        <w:ind w:left="5680"/>
        <w:jc w:val="both"/>
        <w:rPr>
          <w:b/>
        </w:rPr>
      </w:pPr>
      <w:r w:rsidRPr="00F80397">
        <w:rPr>
          <w:b/>
        </w:rPr>
        <w:t>……………………………..</w:t>
      </w:r>
    </w:p>
    <w:p w14:paraId="466A4B52" w14:textId="77777777" w:rsidR="003310A5" w:rsidRPr="00F80397" w:rsidRDefault="003310A5" w:rsidP="003310A5">
      <w:pPr>
        <w:ind w:left="5680"/>
        <w:jc w:val="both"/>
        <w:rPr>
          <w:b/>
        </w:rPr>
      </w:pPr>
      <w:r w:rsidRPr="00F80397">
        <w:rPr>
          <w:b/>
        </w:rPr>
        <w:t>……………………………..</w:t>
      </w:r>
    </w:p>
    <w:p w14:paraId="76D874D5" w14:textId="77777777" w:rsidR="003310A5" w:rsidRPr="00F80397" w:rsidRDefault="003310A5" w:rsidP="003310A5">
      <w:pPr>
        <w:ind w:left="5680"/>
        <w:jc w:val="both"/>
        <w:rPr>
          <w:b/>
        </w:rPr>
      </w:pPr>
      <w:r w:rsidRPr="00F80397">
        <w:rPr>
          <w:b/>
        </w:rPr>
        <w:t>2.</w:t>
      </w:r>
    </w:p>
    <w:p w14:paraId="69070CBB" w14:textId="77777777" w:rsidR="003310A5" w:rsidRPr="00F80397" w:rsidRDefault="003310A5" w:rsidP="003310A5">
      <w:pPr>
        <w:ind w:left="5680"/>
        <w:jc w:val="both"/>
        <w:rPr>
          <w:b/>
        </w:rPr>
      </w:pPr>
      <w:r w:rsidRPr="00F80397">
        <w:rPr>
          <w:b/>
        </w:rPr>
        <w:t>……………………………..</w:t>
      </w:r>
    </w:p>
    <w:p w14:paraId="4E805DCA" w14:textId="77777777" w:rsidR="003310A5" w:rsidRPr="00F80397" w:rsidRDefault="003310A5" w:rsidP="003310A5">
      <w:pPr>
        <w:ind w:left="5680"/>
        <w:jc w:val="both"/>
        <w:rPr>
          <w:b/>
        </w:rPr>
      </w:pPr>
      <w:r w:rsidRPr="00F80397">
        <w:rPr>
          <w:b/>
        </w:rPr>
        <w:t>……………………………..</w:t>
      </w:r>
    </w:p>
    <w:p w14:paraId="2D9AF1E4" w14:textId="77777777" w:rsidR="003310A5" w:rsidRPr="00F80397" w:rsidRDefault="003310A5" w:rsidP="003310A5">
      <w:pPr>
        <w:ind w:left="5680"/>
        <w:jc w:val="both"/>
        <w:rPr>
          <w:b/>
        </w:rPr>
      </w:pPr>
      <w:r w:rsidRPr="00F80397">
        <w:rPr>
          <w:b/>
        </w:rPr>
        <w:t>……………………………..</w:t>
      </w:r>
    </w:p>
    <w:p w14:paraId="2C3E73B3" w14:textId="77777777" w:rsidR="003310A5" w:rsidRPr="00F80397" w:rsidRDefault="003310A5" w:rsidP="003310A5">
      <w:pPr>
        <w:ind w:left="5680"/>
        <w:jc w:val="both"/>
        <w:rPr>
          <w:b/>
        </w:rPr>
      </w:pPr>
      <w:r w:rsidRPr="00F80397">
        <w:rPr>
          <w:b/>
        </w:rPr>
        <w:t>3.</w:t>
      </w:r>
    </w:p>
    <w:p w14:paraId="72E95285" w14:textId="77777777" w:rsidR="003310A5" w:rsidRPr="00F80397" w:rsidRDefault="003310A5" w:rsidP="003310A5">
      <w:pPr>
        <w:ind w:left="5680"/>
        <w:jc w:val="both"/>
        <w:rPr>
          <w:b/>
        </w:rPr>
      </w:pPr>
      <w:r w:rsidRPr="00F80397">
        <w:rPr>
          <w:b/>
        </w:rPr>
        <w:t>……………………………..</w:t>
      </w:r>
    </w:p>
    <w:p w14:paraId="7C0FB6DE" w14:textId="77777777" w:rsidR="003310A5" w:rsidRPr="00F80397" w:rsidRDefault="003310A5" w:rsidP="003310A5">
      <w:pPr>
        <w:ind w:left="5680"/>
        <w:jc w:val="both"/>
        <w:rPr>
          <w:b/>
        </w:rPr>
      </w:pPr>
      <w:r w:rsidRPr="00F80397">
        <w:rPr>
          <w:b/>
        </w:rPr>
        <w:t>……………………………..</w:t>
      </w:r>
    </w:p>
    <w:p w14:paraId="01E75AEA" w14:textId="77777777" w:rsidR="003310A5" w:rsidRPr="00F80397" w:rsidRDefault="003310A5" w:rsidP="003310A5">
      <w:pPr>
        <w:ind w:left="5680"/>
        <w:jc w:val="both"/>
        <w:rPr>
          <w:b/>
        </w:rPr>
      </w:pPr>
      <w:r w:rsidRPr="00F80397">
        <w:rPr>
          <w:b/>
        </w:rPr>
        <w:t>……………………………..</w:t>
      </w:r>
    </w:p>
    <w:p w14:paraId="239764A7" w14:textId="77777777" w:rsidR="003310A5" w:rsidRPr="00F80397" w:rsidRDefault="003310A5" w:rsidP="003310A5">
      <w:pPr>
        <w:ind w:left="5680"/>
        <w:jc w:val="both"/>
        <w:rPr>
          <w:b/>
        </w:rPr>
      </w:pPr>
    </w:p>
    <w:p w14:paraId="01FD2381" w14:textId="77777777" w:rsidR="003310A5" w:rsidRPr="00F80397" w:rsidRDefault="003310A5" w:rsidP="003310A5">
      <w:pPr>
        <w:ind w:left="5680"/>
        <w:jc w:val="both"/>
        <w:rPr>
          <w:b/>
        </w:rPr>
      </w:pPr>
    </w:p>
    <w:p w14:paraId="6747C542" w14:textId="77777777" w:rsidR="003310A5" w:rsidRPr="00F80397" w:rsidRDefault="003310A5" w:rsidP="003310A5">
      <w:pPr>
        <w:ind w:left="3540" w:firstLine="708"/>
        <w:jc w:val="both"/>
        <w:rPr>
          <w:b/>
          <w:i/>
        </w:rPr>
      </w:pPr>
      <w:r w:rsidRPr="00F80397">
        <w:rPr>
          <w:b/>
          <w:i/>
        </w:rPr>
        <w:t>Wspólnicy spółki …………………..</w:t>
      </w:r>
    </w:p>
    <w:p w14:paraId="47675410" w14:textId="77777777" w:rsidR="00574FD0" w:rsidRDefault="003310A5" w:rsidP="003310A5">
      <w:pPr>
        <w:ind w:left="4248" w:hanging="108"/>
        <w:jc w:val="both"/>
      </w:pPr>
      <w:r w:rsidRPr="00F80397">
        <w:t xml:space="preserve">   </w:t>
      </w:r>
    </w:p>
    <w:p w14:paraId="6210C78C"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38C4289E" w14:textId="77777777" w:rsidR="003310A5" w:rsidRPr="00F80397" w:rsidRDefault="003310A5" w:rsidP="003310A5">
      <w:pPr>
        <w:jc w:val="both"/>
        <w:rPr>
          <w:b/>
          <w:bCs/>
        </w:rPr>
      </w:pPr>
    </w:p>
    <w:p w14:paraId="5856F84F" w14:textId="77777777" w:rsidR="003310A5" w:rsidRPr="00F80397" w:rsidRDefault="003310A5" w:rsidP="003310A5">
      <w:pPr>
        <w:jc w:val="center"/>
      </w:pPr>
      <w:r w:rsidRPr="00F80397">
        <w:rPr>
          <w:b/>
          <w:bCs/>
        </w:rPr>
        <w:t>DECYZJA</w:t>
      </w:r>
    </w:p>
    <w:p w14:paraId="1B80D069" w14:textId="6AED9389"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D9466A">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115 § 1,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xml:space="preserve">, w związku z wszczętym w dniu ….. postępowaniem w sprawie odpowiedzialności za zaległości ….. spółki ……….. </w:t>
      </w:r>
    </w:p>
    <w:p w14:paraId="37C7FA3A" w14:textId="77777777" w:rsidR="003310A5" w:rsidRPr="00F80397" w:rsidRDefault="003310A5" w:rsidP="003310A5">
      <w:pPr>
        <w:jc w:val="both"/>
      </w:pPr>
      <w:r w:rsidRPr="00F80397">
        <w:t xml:space="preserve">orzekam o odpowiedzialności </w:t>
      </w:r>
    </w:p>
    <w:p w14:paraId="0DD751C0"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1867DB97"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635FE31B"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09865F0" w14:textId="77777777" w:rsidR="003310A5" w:rsidRPr="00F80397" w:rsidRDefault="003310A5" w:rsidP="003310A5">
      <w:pPr>
        <w:pStyle w:val="Tekstpodstawowy"/>
        <w:spacing w:before="0" w:after="0"/>
        <w:ind w:firstLine="424"/>
        <w:jc w:val="both"/>
        <w:rPr>
          <w:b/>
          <w:szCs w:val="24"/>
        </w:rPr>
      </w:pPr>
    </w:p>
    <w:p w14:paraId="218B8DF1" w14:textId="77777777" w:rsidR="003310A5" w:rsidRPr="00F80397" w:rsidRDefault="003310A5" w:rsidP="003310A5">
      <w:pPr>
        <w:pStyle w:val="Tekstpodstawowy"/>
        <w:spacing w:before="0" w:after="0"/>
        <w:ind w:firstLine="424"/>
        <w:jc w:val="both"/>
        <w:rPr>
          <w:b/>
          <w:szCs w:val="24"/>
        </w:rPr>
      </w:pPr>
      <w:r w:rsidRPr="00F80397">
        <w:rPr>
          <w:b/>
          <w:szCs w:val="24"/>
        </w:rPr>
        <w:t>wspólników spółki … **</w:t>
      </w:r>
    </w:p>
    <w:p w14:paraId="01D123CE" w14:textId="77777777" w:rsidR="003310A5" w:rsidRPr="00F80397" w:rsidRDefault="003310A5" w:rsidP="003310A5">
      <w:pPr>
        <w:pStyle w:val="Tekstpodstawowy"/>
        <w:spacing w:before="0" w:after="0"/>
        <w:jc w:val="both"/>
        <w:rPr>
          <w:b/>
          <w:szCs w:val="24"/>
        </w:rPr>
      </w:pPr>
    </w:p>
    <w:p w14:paraId="4F5753BA" w14:textId="77777777" w:rsidR="003310A5" w:rsidRPr="00F80397" w:rsidRDefault="003310A5" w:rsidP="003310A5">
      <w:pPr>
        <w:pStyle w:val="Tekstpodstawowy"/>
        <w:spacing w:before="0" w:after="0"/>
        <w:jc w:val="both"/>
        <w:rPr>
          <w:szCs w:val="24"/>
        </w:rPr>
      </w:pPr>
      <w:r w:rsidRPr="00F80397">
        <w:rPr>
          <w:b/>
          <w:szCs w:val="24"/>
        </w:rPr>
        <w:t>z tytułu nienależnie pobranych płatności przez ….……………………………………………….., ustalonych decyzją administracyjną nr ……………………………….. z dnia …………………………………………, w kwocie ………………………. (słownie:……………………………………….)</w:t>
      </w:r>
      <w:r w:rsidRPr="00F80397">
        <w:rPr>
          <w:szCs w:val="24"/>
        </w:rPr>
        <w:t>.</w:t>
      </w:r>
    </w:p>
    <w:p w14:paraId="6433E1C2" w14:textId="77777777" w:rsidR="003310A5" w:rsidRPr="00F80397" w:rsidRDefault="003310A5" w:rsidP="003310A5">
      <w:pPr>
        <w:spacing w:before="120" w:after="120"/>
        <w:jc w:val="both"/>
      </w:pPr>
      <w:r w:rsidRPr="00F80397">
        <w:t xml:space="preserve">Wspólnicy ponoszą odpowiedzialność za wyżej wskazaną należność wraz z odsetkami za zwłokę naliczanymi od dnia ……do dnia całkowitej spłaty należności.  </w:t>
      </w:r>
    </w:p>
    <w:p w14:paraId="3568C27E" w14:textId="77777777" w:rsidR="003310A5" w:rsidRPr="00F80397" w:rsidRDefault="003310A5" w:rsidP="003310A5">
      <w:pPr>
        <w:jc w:val="both"/>
      </w:pPr>
      <w:r w:rsidRPr="00F80397">
        <w:t>Termin płatności ww. zobowiązania wraz z odsetkami wynosi 14 dni od dnia doręczenia niniejszej decyzji.</w:t>
      </w:r>
    </w:p>
    <w:p w14:paraId="0EFA2EA6" w14:textId="77777777" w:rsidR="003310A5" w:rsidRPr="00F80397" w:rsidRDefault="003310A5" w:rsidP="003310A5">
      <w:pPr>
        <w:jc w:val="both"/>
        <w:rPr>
          <w:b/>
          <w:bCs/>
        </w:rPr>
      </w:pPr>
    </w:p>
    <w:p w14:paraId="2EDC45BC" w14:textId="77777777" w:rsidR="003310A5" w:rsidRPr="00F80397" w:rsidRDefault="003310A5" w:rsidP="003310A5">
      <w:pPr>
        <w:jc w:val="center"/>
      </w:pPr>
      <w:r w:rsidRPr="00F80397">
        <w:rPr>
          <w:b/>
          <w:bCs/>
        </w:rPr>
        <w:t>Uzasadnienie</w:t>
      </w:r>
    </w:p>
    <w:p w14:paraId="536C1650" w14:textId="7759F98C"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74A0CCCE" w14:textId="77777777" w:rsidR="003310A5" w:rsidRPr="00F80397" w:rsidRDefault="003310A5" w:rsidP="003310A5">
      <w:pPr>
        <w:spacing w:after="240"/>
        <w:jc w:val="both"/>
        <w:rPr>
          <w:i/>
        </w:rPr>
      </w:pPr>
      <w:r w:rsidRPr="00F80397">
        <w:rPr>
          <w:i/>
        </w:rPr>
        <w:t>Uzasadnienie musi nawiązywać do oświadczeń i aktów rzutujących na zakres odpowiedzialności.</w:t>
      </w:r>
    </w:p>
    <w:p w14:paraId="57DE018E" w14:textId="77777777" w:rsidR="003310A5" w:rsidRPr="00F80397" w:rsidRDefault="003310A5" w:rsidP="003310A5">
      <w:pPr>
        <w:spacing w:after="240"/>
        <w:jc w:val="both"/>
        <w:rPr>
          <w:i/>
        </w:rPr>
      </w:pPr>
    </w:p>
    <w:p w14:paraId="7AEE9533" w14:textId="77777777" w:rsidR="003310A5" w:rsidRPr="00F80397" w:rsidRDefault="003310A5" w:rsidP="003310A5">
      <w:pPr>
        <w:spacing w:after="240"/>
        <w:jc w:val="both"/>
        <w:rPr>
          <w:u w:val="single"/>
        </w:rPr>
      </w:pPr>
      <w:r w:rsidRPr="00F80397">
        <w:rPr>
          <w:u w:val="single"/>
        </w:rPr>
        <w:t>Przykład:</w:t>
      </w:r>
    </w:p>
    <w:p w14:paraId="2DDEC5F5" w14:textId="77777777" w:rsidR="003310A5" w:rsidRPr="00F80397" w:rsidRDefault="003310A5" w:rsidP="003310A5">
      <w:pPr>
        <w:ind w:firstLine="600"/>
        <w:jc w:val="both"/>
      </w:pPr>
      <w:r w:rsidRPr="00F80397">
        <w:t xml:space="preserve">Spółka …. nie uiściła zobowiązania wynikającego z decyzji nr ….. z dnia………..  </w:t>
      </w:r>
      <w:r w:rsidRPr="00F80397">
        <w:br/>
        <w:t>Na podstawie ww. decyzji, Spółka… została zobowiązana do….</w:t>
      </w:r>
    </w:p>
    <w:p w14:paraId="565D085E" w14:textId="77777777" w:rsidR="003310A5" w:rsidRPr="00F80397" w:rsidRDefault="003310A5" w:rsidP="003310A5">
      <w:pPr>
        <w:ind w:firstLine="600"/>
        <w:jc w:val="both"/>
      </w:pPr>
      <w:r w:rsidRPr="00F80397">
        <w:t xml:space="preserve">Stosownie do art. 107 § 1 w zw. z art. Ordynacji podatkowej, za zobowiązania dłużnika odpowiadają całym swoim majątkiem solidarnie z dłużnikiem osoby trzecie. </w:t>
      </w:r>
    </w:p>
    <w:p w14:paraId="4A16D91C" w14:textId="77777777" w:rsidR="003310A5" w:rsidRPr="00F80397" w:rsidRDefault="003310A5" w:rsidP="003310A5">
      <w:pPr>
        <w:ind w:firstLine="600"/>
        <w:jc w:val="both"/>
      </w:pPr>
      <w:r w:rsidRPr="00F80397">
        <w:t>Wobec powyższego, odpowiedzialność solidarną za ww. zobowiązania ponoszą Pan ………, Pan…… oraz Pan….. całym swoim majątkiem, solidarnie ze spółką ….. ***</w:t>
      </w:r>
    </w:p>
    <w:p w14:paraId="6993F4A4" w14:textId="77777777" w:rsidR="003310A5" w:rsidRPr="00F80397" w:rsidRDefault="003310A5" w:rsidP="003310A5">
      <w:pPr>
        <w:ind w:firstLine="600"/>
        <w:jc w:val="both"/>
      </w:pPr>
      <w:r w:rsidRPr="00F80397">
        <w:t>Z uwagi na powyższe organ orzekł jak wyżej.</w:t>
      </w:r>
    </w:p>
    <w:p w14:paraId="6C1D1FE0" w14:textId="77777777" w:rsidR="003310A5" w:rsidRPr="00F80397" w:rsidRDefault="003310A5" w:rsidP="003310A5">
      <w:pPr>
        <w:jc w:val="both"/>
      </w:pPr>
    </w:p>
    <w:p w14:paraId="345CCE96"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r w:rsidRPr="00F80397">
        <w:rPr>
          <w:i/>
          <w:iCs/>
          <w:szCs w:val="24"/>
        </w:rPr>
        <w:t xml:space="preserve"> </w:t>
      </w:r>
    </w:p>
    <w:p w14:paraId="676E0DDB" w14:textId="77777777" w:rsidR="003310A5" w:rsidRPr="00F80397" w:rsidRDefault="003310A5" w:rsidP="003310A5">
      <w:pPr>
        <w:pStyle w:val="Tekstpodstawowy"/>
        <w:spacing w:before="0" w:after="0"/>
        <w:ind w:firstLine="426"/>
        <w:jc w:val="both"/>
        <w:rPr>
          <w:i/>
          <w:iCs/>
          <w:szCs w:val="24"/>
        </w:rPr>
      </w:pPr>
      <w:r w:rsidRPr="00F80397">
        <w:rPr>
          <w:i/>
          <w:iCs/>
          <w:szCs w:val="24"/>
        </w:rPr>
        <w:t>Od decyzji przysługuje odwołanie do ………………………………………., w terminie 14 dni od doręczenia niniejszej decyzji, które wnosi się za pośrednictwem ………………………………...</w:t>
      </w:r>
      <w:r w:rsidR="00443B89" w:rsidRPr="00F80397">
        <w:t xml:space="preserve">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41681B3" w14:textId="77777777" w:rsidR="003310A5" w:rsidRPr="00F80397" w:rsidRDefault="003310A5" w:rsidP="003310A5">
      <w:pPr>
        <w:pStyle w:val="Tekstpodstawowy"/>
        <w:spacing w:before="0" w:after="0"/>
        <w:ind w:firstLine="426"/>
        <w:jc w:val="both"/>
        <w:rPr>
          <w:i/>
          <w:iCs/>
          <w:szCs w:val="24"/>
        </w:rPr>
      </w:pPr>
    </w:p>
    <w:p w14:paraId="6E7A5C28" w14:textId="77777777" w:rsidR="003310A5" w:rsidRPr="00F80397" w:rsidRDefault="003310A5" w:rsidP="003310A5">
      <w:pPr>
        <w:pStyle w:val="Tekstpodstawowy"/>
        <w:spacing w:before="0" w:after="0"/>
        <w:ind w:firstLine="426"/>
        <w:jc w:val="both"/>
        <w:rPr>
          <w:i/>
          <w:iCs/>
          <w:szCs w:val="24"/>
        </w:rPr>
      </w:pPr>
    </w:p>
    <w:p w14:paraId="672E6A35" w14:textId="77777777" w:rsidR="003310A5" w:rsidRPr="00F80397" w:rsidRDefault="003310A5" w:rsidP="003310A5">
      <w:pPr>
        <w:pStyle w:val="Tekstpodstawowy"/>
        <w:spacing w:before="0" w:after="0"/>
        <w:ind w:firstLine="426"/>
        <w:jc w:val="both"/>
        <w:rPr>
          <w:i/>
          <w:iCs/>
          <w:szCs w:val="24"/>
        </w:rPr>
      </w:pPr>
    </w:p>
    <w:p w14:paraId="7AAD60DF" w14:textId="77777777" w:rsidR="003310A5" w:rsidRPr="00F80397" w:rsidRDefault="003310A5" w:rsidP="00D3548A">
      <w:pPr>
        <w:ind w:left="5040" w:firstLine="720"/>
        <w:jc w:val="both"/>
      </w:pPr>
      <w:r w:rsidRPr="00F80397">
        <w:t>……………………………………..</w:t>
      </w:r>
    </w:p>
    <w:p w14:paraId="686A413F" w14:textId="77777777" w:rsidR="003310A5" w:rsidRPr="00D3548A" w:rsidRDefault="003310A5" w:rsidP="00D3548A">
      <w:pPr>
        <w:ind w:left="5040" w:firstLine="720"/>
        <w:jc w:val="both"/>
        <w:rPr>
          <w:sz w:val="18"/>
          <w:szCs w:val="18"/>
        </w:rPr>
      </w:pPr>
      <w:r w:rsidRPr="00D3548A">
        <w:rPr>
          <w:i/>
          <w:sz w:val="18"/>
          <w:szCs w:val="18"/>
        </w:rPr>
        <w:t>Podpis osoby upoważnionej</w:t>
      </w:r>
    </w:p>
    <w:p w14:paraId="4F560000" w14:textId="77777777" w:rsidR="00AC4946" w:rsidRDefault="00AC4946" w:rsidP="003310A5">
      <w:pPr>
        <w:jc w:val="both"/>
      </w:pPr>
    </w:p>
    <w:p w14:paraId="314AF257" w14:textId="77777777" w:rsidR="00AC4946" w:rsidRDefault="00AC4946" w:rsidP="003310A5">
      <w:pPr>
        <w:jc w:val="both"/>
      </w:pPr>
    </w:p>
    <w:p w14:paraId="233FD47D" w14:textId="77777777" w:rsidR="00AC4946" w:rsidRDefault="00AC4946" w:rsidP="003310A5">
      <w:pPr>
        <w:jc w:val="both"/>
      </w:pPr>
    </w:p>
    <w:p w14:paraId="62C793ED" w14:textId="77777777" w:rsidR="00AC4946" w:rsidRDefault="00AC4946" w:rsidP="003310A5">
      <w:pPr>
        <w:jc w:val="both"/>
      </w:pPr>
    </w:p>
    <w:p w14:paraId="1D82E71B" w14:textId="77777777" w:rsidR="00AC4946" w:rsidRDefault="00AC4946" w:rsidP="003310A5">
      <w:pPr>
        <w:jc w:val="both"/>
      </w:pPr>
    </w:p>
    <w:p w14:paraId="41E8C1E3" w14:textId="77777777" w:rsidR="00AC4946" w:rsidRDefault="00AC4946" w:rsidP="003310A5">
      <w:pPr>
        <w:jc w:val="both"/>
      </w:pPr>
    </w:p>
    <w:p w14:paraId="1962FB75" w14:textId="77777777" w:rsidR="00AC4946" w:rsidRDefault="00AC4946" w:rsidP="003310A5">
      <w:pPr>
        <w:jc w:val="both"/>
      </w:pPr>
    </w:p>
    <w:p w14:paraId="055570C1" w14:textId="77777777" w:rsidR="00AC4946" w:rsidRDefault="00AC4946" w:rsidP="003310A5">
      <w:pPr>
        <w:jc w:val="both"/>
      </w:pPr>
    </w:p>
    <w:p w14:paraId="39D346E6" w14:textId="77777777" w:rsidR="00AC4946" w:rsidRDefault="00AC4946" w:rsidP="003310A5">
      <w:pPr>
        <w:jc w:val="both"/>
      </w:pPr>
    </w:p>
    <w:p w14:paraId="7953B487" w14:textId="77777777" w:rsidR="00AC4946" w:rsidRDefault="00AC4946" w:rsidP="003310A5">
      <w:pPr>
        <w:jc w:val="both"/>
      </w:pPr>
    </w:p>
    <w:p w14:paraId="1B418A1E" w14:textId="77777777" w:rsidR="00AC4946" w:rsidRDefault="00AC4946" w:rsidP="003310A5">
      <w:pPr>
        <w:jc w:val="both"/>
      </w:pPr>
    </w:p>
    <w:p w14:paraId="3C5C6A1B" w14:textId="77777777" w:rsidR="003310A5" w:rsidRPr="00F80397" w:rsidRDefault="003310A5" w:rsidP="003310A5">
      <w:pPr>
        <w:jc w:val="both"/>
      </w:pPr>
      <w:r w:rsidRPr="00F80397">
        <w:t>Otrzymują:</w:t>
      </w:r>
    </w:p>
    <w:p w14:paraId="405F530B" w14:textId="77777777" w:rsidR="003310A5" w:rsidRPr="00F80397" w:rsidRDefault="003310A5" w:rsidP="003310A5">
      <w:pPr>
        <w:ind w:left="426" w:hanging="426"/>
        <w:jc w:val="both"/>
      </w:pPr>
      <w:r w:rsidRPr="00F80397">
        <w:t>1.</w:t>
      </w:r>
      <w:r w:rsidRPr="00F80397">
        <w:tab/>
        <w:t>…………………….</w:t>
      </w:r>
    </w:p>
    <w:p w14:paraId="2401A08B" w14:textId="77777777" w:rsidR="003310A5" w:rsidRPr="00F80397" w:rsidRDefault="003310A5" w:rsidP="003310A5">
      <w:pPr>
        <w:ind w:left="426" w:hanging="426"/>
        <w:jc w:val="both"/>
      </w:pPr>
      <w:r w:rsidRPr="00F80397">
        <w:t>2.</w:t>
      </w:r>
      <w:r w:rsidRPr="00F80397">
        <w:tab/>
        <w:t>aa.</w:t>
      </w:r>
    </w:p>
    <w:p w14:paraId="6D78BC46" w14:textId="77777777" w:rsidR="003310A5" w:rsidRPr="00F80397" w:rsidRDefault="003310A5" w:rsidP="003310A5">
      <w:pPr>
        <w:jc w:val="both"/>
        <w:rPr>
          <w:i/>
        </w:rPr>
      </w:pPr>
    </w:p>
    <w:p w14:paraId="4BDBCA15" w14:textId="77777777" w:rsidR="003310A5" w:rsidRPr="00F80397" w:rsidRDefault="003310A5" w:rsidP="003310A5">
      <w:pPr>
        <w:jc w:val="both"/>
        <w:rPr>
          <w:i/>
        </w:rPr>
      </w:pPr>
    </w:p>
    <w:p w14:paraId="49E45CD2" w14:textId="77777777" w:rsidR="003310A5" w:rsidRPr="00F80397" w:rsidRDefault="003310A5" w:rsidP="003310A5">
      <w:pPr>
        <w:jc w:val="both"/>
        <w:rPr>
          <w:i/>
          <w:sz w:val="22"/>
          <w:szCs w:val="22"/>
        </w:rPr>
      </w:pPr>
      <w:r w:rsidRPr="00F80397">
        <w:rPr>
          <w:i/>
          <w:sz w:val="22"/>
          <w:szCs w:val="22"/>
        </w:rPr>
        <w:t>*niepotrzebne skreślić</w:t>
      </w:r>
    </w:p>
    <w:p w14:paraId="58C9D248" w14:textId="77777777" w:rsidR="003310A5" w:rsidRPr="00F80397" w:rsidRDefault="003310A5" w:rsidP="003310A5">
      <w:pPr>
        <w:jc w:val="both"/>
        <w:rPr>
          <w:i/>
          <w:sz w:val="22"/>
          <w:szCs w:val="22"/>
        </w:rPr>
      </w:pPr>
      <w:r w:rsidRPr="00F80397">
        <w:rPr>
          <w:i/>
          <w:sz w:val="22"/>
          <w:szCs w:val="22"/>
        </w:rPr>
        <w:t>** w przypadku spółki komandytowej i komandytowo-akcyjnej, odpowiedzialność za ich zaległości ponosić może jedynie wspólnik lub były wspólnik będący komplementariuszem</w:t>
      </w:r>
    </w:p>
    <w:p w14:paraId="519506DF" w14:textId="77777777" w:rsidR="003310A5" w:rsidRPr="00F80397" w:rsidRDefault="003310A5" w:rsidP="003310A5">
      <w:pPr>
        <w:jc w:val="both"/>
        <w:rPr>
          <w:i/>
          <w:sz w:val="22"/>
          <w:szCs w:val="22"/>
        </w:rPr>
      </w:pPr>
      <w:r w:rsidRPr="00F80397">
        <w:rPr>
          <w:i/>
          <w:sz w:val="22"/>
          <w:szCs w:val="22"/>
        </w:rPr>
        <w:t>*** zakres odpowiedzialności obecnych wspólników obejmuje wszystkie zaległości spółki istniejące w okresie, w którym byli oni wspólnikami - bez względu na datę ich powstania. Były wspólnik odpowiada tylko za zaległości z tytułu zobowiązań, których termin płatności upłynął w czasie, gdy był on wspólnikiem.</w:t>
      </w:r>
    </w:p>
    <w:p w14:paraId="5D35765F" w14:textId="77777777" w:rsidR="003310A5" w:rsidRPr="00F80397" w:rsidRDefault="003310A5" w:rsidP="003310A5">
      <w:pPr>
        <w:jc w:val="both"/>
      </w:pPr>
    </w:p>
    <w:p w14:paraId="670B00C9"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C2A1CE7" w14:textId="06813D99" w:rsidR="003310A5" w:rsidRPr="00930C48" w:rsidRDefault="00930C48" w:rsidP="00475CA7">
      <w:pPr>
        <w:pStyle w:val="Nagwek2"/>
        <w:rPr>
          <w:i/>
        </w:rPr>
      </w:pPr>
      <w:bookmarkStart w:id="1447" w:name="_Toc423687656"/>
      <w:bookmarkStart w:id="1448" w:name="_Toc35607278"/>
      <w:bookmarkStart w:id="1449" w:name="_Toc52374940"/>
      <w:r>
        <w:lastRenderedPageBreak/>
        <w:t xml:space="preserve">3.66. </w:t>
      </w:r>
      <w:r w:rsidR="003310A5" w:rsidRPr="00930C48">
        <w:t>Wzór T-1A/156 Rejestr rolników, dla których odstąpiono od ustalania kwot</w:t>
      </w:r>
      <w:bookmarkEnd w:id="1447"/>
      <w:bookmarkEnd w:id="1448"/>
      <w:bookmarkEnd w:id="1449"/>
    </w:p>
    <w:p w14:paraId="66A38363" w14:textId="77777777" w:rsidR="003310A5" w:rsidRPr="00F80397" w:rsidRDefault="003310A5" w:rsidP="003310A5">
      <w:pPr>
        <w:jc w:val="both"/>
        <w:rPr>
          <w:b/>
          <w:sz w:val="20"/>
        </w:rPr>
      </w:pPr>
      <w:r w:rsidRPr="00F80397">
        <w:rPr>
          <w:b/>
          <w:sz w:val="20"/>
        </w:rPr>
        <w:t>Rejestr rolników, dla których odstąpiono od ustalania kwot nienależnie lub nadmiernie pobranych płatności w ramach PROW 2007-2013 oraz PROW 2014-2020; T-1A/156</w:t>
      </w:r>
    </w:p>
    <w:p w14:paraId="29F45305" w14:textId="77777777" w:rsidR="003310A5" w:rsidRPr="00F80397" w:rsidRDefault="003310A5" w:rsidP="003310A5">
      <w:pPr>
        <w:jc w:val="both"/>
        <w:rPr>
          <w:sz w:val="22"/>
          <w:szCs w:val="22"/>
        </w:rPr>
      </w:pPr>
      <w:r w:rsidRPr="00F80397">
        <w:rPr>
          <w:sz w:val="22"/>
          <w:szCs w:val="22"/>
        </w:rPr>
        <w:t xml:space="preserve">Znak sprawy: </w:t>
      </w:r>
    </w:p>
    <w:p w14:paraId="1D21A96E" w14:textId="77777777" w:rsidR="003310A5" w:rsidRPr="00F80397" w:rsidRDefault="003310A5" w:rsidP="003310A5">
      <w:pPr>
        <w:tabs>
          <w:tab w:val="left" w:pos="1476"/>
        </w:tabs>
        <w:jc w:val="both"/>
        <w:rPr>
          <w:sz w:val="22"/>
          <w:szCs w:val="22"/>
        </w:rPr>
      </w:pPr>
      <w:r w:rsidRPr="00F80397">
        <w:rPr>
          <w:sz w:val="22"/>
          <w:szCs w:val="22"/>
        </w:rPr>
        <w:t>OR…</w:t>
      </w:r>
      <w:r w:rsidRPr="00F80397">
        <w:rPr>
          <w:sz w:val="22"/>
          <w:szCs w:val="22"/>
        </w:rPr>
        <w:tab/>
      </w:r>
    </w:p>
    <w:p w14:paraId="2F6DA6CC"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34"/>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141382F1" w14:textId="77777777" w:rsidTr="003310A5">
        <w:trPr>
          <w:trHeight w:val="1070"/>
        </w:trPr>
        <w:tc>
          <w:tcPr>
            <w:tcW w:w="159" w:type="pct"/>
            <w:vAlign w:val="center"/>
          </w:tcPr>
          <w:p w14:paraId="1CA49EAD" w14:textId="77777777" w:rsidR="003310A5" w:rsidRPr="00446522" w:rsidRDefault="003310A5" w:rsidP="003310A5">
            <w:pPr>
              <w:jc w:val="both"/>
              <w:rPr>
                <w:sz w:val="16"/>
                <w:szCs w:val="16"/>
              </w:rPr>
            </w:pPr>
            <w:r w:rsidRPr="00446522">
              <w:rPr>
                <w:sz w:val="16"/>
                <w:szCs w:val="16"/>
              </w:rPr>
              <w:t>Lp.</w:t>
            </w:r>
          </w:p>
        </w:tc>
        <w:tc>
          <w:tcPr>
            <w:tcW w:w="490" w:type="pct"/>
          </w:tcPr>
          <w:p w14:paraId="72682005" w14:textId="77777777" w:rsidR="003310A5" w:rsidRPr="00446522" w:rsidRDefault="003310A5" w:rsidP="003310A5">
            <w:pPr>
              <w:jc w:val="both"/>
              <w:rPr>
                <w:sz w:val="16"/>
                <w:szCs w:val="16"/>
              </w:rPr>
            </w:pPr>
            <w:r w:rsidRPr="00446522">
              <w:rPr>
                <w:sz w:val="16"/>
                <w:szCs w:val="16"/>
              </w:rPr>
              <w:t>Data wpisania do rejestru</w:t>
            </w:r>
            <w:r w:rsidRPr="00446522">
              <w:rPr>
                <w:sz w:val="16"/>
                <w:szCs w:val="16"/>
              </w:rPr>
              <w:br/>
              <w:t>(MM/RRRR)</w:t>
            </w:r>
          </w:p>
        </w:tc>
        <w:tc>
          <w:tcPr>
            <w:tcW w:w="367" w:type="pct"/>
            <w:vAlign w:val="center"/>
          </w:tcPr>
          <w:p w14:paraId="1FA16378" w14:textId="77777777" w:rsidR="003310A5" w:rsidRPr="00446522" w:rsidRDefault="003310A5" w:rsidP="003310A5">
            <w:pPr>
              <w:jc w:val="both"/>
              <w:rPr>
                <w:sz w:val="16"/>
                <w:szCs w:val="16"/>
              </w:rPr>
            </w:pPr>
            <w:r w:rsidRPr="00446522">
              <w:rPr>
                <w:sz w:val="16"/>
                <w:szCs w:val="16"/>
              </w:rPr>
              <w:t>Imię i Nazwisko/</w:t>
            </w:r>
            <w:r w:rsidRPr="00446522">
              <w:rPr>
                <w:sz w:val="16"/>
                <w:szCs w:val="16"/>
              </w:rPr>
              <w:br/>
              <w:t>Nazwa rolnika</w:t>
            </w:r>
          </w:p>
        </w:tc>
        <w:tc>
          <w:tcPr>
            <w:tcW w:w="429" w:type="pct"/>
            <w:vAlign w:val="center"/>
          </w:tcPr>
          <w:p w14:paraId="0D71AB9E" w14:textId="77777777" w:rsidR="003310A5" w:rsidRPr="00446522" w:rsidRDefault="003310A5" w:rsidP="003310A5">
            <w:pPr>
              <w:jc w:val="both"/>
              <w:rPr>
                <w:sz w:val="16"/>
                <w:szCs w:val="16"/>
              </w:rPr>
            </w:pPr>
            <w:r w:rsidRPr="00446522">
              <w:rPr>
                <w:sz w:val="16"/>
                <w:szCs w:val="16"/>
              </w:rPr>
              <w:t>Numer identyfikacyjny beneficjenta</w:t>
            </w:r>
          </w:p>
        </w:tc>
        <w:tc>
          <w:tcPr>
            <w:tcW w:w="300" w:type="pct"/>
            <w:vAlign w:val="center"/>
          </w:tcPr>
          <w:p w14:paraId="5CD188A4" w14:textId="77777777" w:rsidR="003310A5" w:rsidRPr="00446522" w:rsidRDefault="003310A5" w:rsidP="003310A5">
            <w:pPr>
              <w:jc w:val="both"/>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6D73D6EA" w14:textId="77777777" w:rsidR="003310A5" w:rsidRPr="00446522" w:rsidRDefault="003310A5" w:rsidP="003310A5">
            <w:pPr>
              <w:jc w:val="both"/>
              <w:rPr>
                <w:sz w:val="16"/>
                <w:szCs w:val="16"/>
              </w:rPr>
            </w:pPr>
            <w:r w:rsidRPr="00446522">
              <w:rPr>
                <w:sz w:val="16"/>
                <w:szCs w:val="16"/>
              </w:rPr>
              <w:t>Schemat pomocowy</w:t>
            </w:r>
            <w:r w:rsidRPr="00446522">
              <w:rPr>
                <w:sz w:val="16"/>
                <w:szCs w:val="16"/>
                <w:vertAlign w:val="superscript"/>
              </w:rPr>
              <w:t>2</w:t>
            </w:r>
          </w:p>
        </w:tc>
        <w:tc>
          <w:tcPr>
            <w:tcW w:w="367" w:type="pct"/>
          </w:tcPr>
          <w:p w14:paraId="1008B8F6" w14:textId="77777777" w:rsidR="003310A5" w:rsidRPr="00446522" w:rsidRDefault="003310A5" w:rsidP="003310A5">
            <w:pPr>
              <w:jc w:val="both"/>
              <w:rPr>
                <w:sz w:val="16"/>
                <w:szCs w:val="16"/>
              </w:rPr>
            </w:pPr>
          </w:p>
          <w:p w14:paraId="39AC62D9" w14:textId="77777777" w:rsidR="003310A5" w:rsidRPr="00446522" w:rsidRDefault="003310A5" w:rsidP="003310A5">
            <w:pPr>
              <w:jc w:val="both"/>
              <w:rPr>
                <w:sz w:val="16"/>
                <w:szCs w:val="16"/>
              </w:rPr>
            </w:pPr>
          </w:p>
          <w:p w14:paraId="2559027D" w14:textId="77777777" w:rsidR="003310A5" w:rsidRPr="00446522" w:rsidRDefault="003310A5" w:rsidP="003310A5">
            <w:pPr>
              <w:jc w:val="both"/>
              <w:rPr>
                <w:sz w:val="16"/>
                <w:szCs w:val="16"/>
              </w:rPr>
            </w:pPr>
            <w:r w:rsidRPr="00446522">
              <w:rPr>
                <w:sz w:val="16"/>
                <w:szCs w:val="16"/>
              </w:rPr>
              <w:t>Kampania</w:t>
            </w:r>
          </w:p>
          <w:p w14:paraId="62C13F36" w14:textId="77777777" w:rsidR="003310A5" w:rsidRPr="00446522" w:rsidRDefault="003310A5" w:rsidP="003310A5">
            <w:pPr>
              <w:jc w:val="both"/>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2AA2F799" w14:textId="77777777" w:rsidR="003310A5" w:rsidRPr="00446522" w:rsidRDefault="003310A5" w:rsidP="003310A5">
            <w:pPr>
              <w:jc w:val="both"/>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49018186"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9D2BC75" w14:textId="77777777" w:rsidR="003310A5" w:rsidRPr="00446522" w:rsidRDefault="003310A5" w:rsidP="003310A5">
            <w:pPr>
              <w:jc w:val="both"/>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0494B8FD"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58896546" w14:textId="77777777" w:rsidR="003310A5" w:rsidRPr="00446522" w:rsidRDefault="003310A5" w:rsidP="003310A5">
            <w:pPr>
              <w:jc w:val="both"/>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29FF2472" w14:textId="77777777" w:rsidR="003310A5" w:rsidRPr="00446522" w:rsidRDefault="003310A5" w:rsidP="003310A5">
            <w:pPr>
              <w:jc w:val="both"/>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3C25E01D" w14:textId="77777777" w:rsidR="003310A5" w:rsidRPr="00446522" w:rsidRDefault="003310A5" w:rsidP="003310A5">
            <w:pPr>
              <w:jc w:val="both"/>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1304E52E" w14:textId="77777777" w:rsidTr="003310A5">
        <w:trPr>
          <w:trHeight w:hRule="exact" w:val="227"/>
        </w:trPr>
        <w:tc>
          <w:tcPr>
            <w:tcW w:w="159" w:type="pct"/>
            <w:vAlign w:val="center"/>
          </w:tcPr>
          <w:p w14:paraId="4B931930" w14:textId="77777777" w:rsidR="003310A5" w:rsidRPr="00F80397" w:rsidRDefault="003310A5" w:rsidP="003310A5">
            <w:pPr>
              <w:jc w:val="both"/>
              <w:rPr>
                <w:sz w:val="16"/>
                <w:szCs w:val="16"/>
              </w:rPr>
            </w:pPr>
            <w:r w:rsidRPr="00F80397">
              <w:rPr>
                <w:sz w:val="16"/>
                <w:szCs w:val="16"/>
              </w:rPr>
              <w:t>1</w:t>
            </w:r>
          </w:p>
        </w:tc>
        <w:tc>
          <w:tcPr>
            <w:tcW w:w="490" w:type="pct"/>
            <w:vAlign w:val="center"/>
          </w:tcPr>
          <w:p w14:paraId="653A24C5" w14:textId="77777777" w:rsidR="003310A5" w:rsidRPr="00F80397" w:rsidRDefault="003310A5" w:rsidP="003310A5">
            <w:pPr>
              <w:jc w:val="both"/>
              <w:rPr>
                <w:sz w:val="16"/>
                <w:szCs w:val="16"/>
              </w:rPr>
            </w:pPr>
            <w:r w:rsidRPr="00F80397">
              <w:rPr>
                <w:sz w:val="16"/>
                <w:szCs w:val="16"/>
              </w:rPr>
              <w:t>2</w:t>
            </w:r>
          </w:p>
        </w:tc>
        <w:tc>
          <w:tcPr>
            <w:tcW w:w="367" w:type="pct"/>
            <w:vAlign w:val="center"/>
          </w:tcPr>
          <w:p w14:paraId="02A18DB6" w14:textId="77777777" w:rsidR="003310A5" w:rsidRPr="00F80397" w:rsidRDefault="003310A5" w:rsidP="003310A5">
            <w:pPr>
              <w:jc w:val="both"/>
              <w:rPr>
                <w:sz w:val="16"/>
                <w:szCs w:val="16"/>
              </w:rPr>
            </w:pPr>
            <w:r w:rsidRPr="00F80397">
              <w:rPr>
                <w:sz w:val="16"/>
                <w:szCs w:val="16"/>
              </w:rPr>
              <w:t>3</w:t>
            </w:r>
          </w:p>
        </w:tc>
        <w:tc>
          <w:tcPr>
            <w:tcW w:w="429" w:type="pct"/>
            <w:vAlign w:val="center"/>
          </w:tcPr>
          <w:p w14:paraId="0AC62110" w14:textId="77777777" w:rsidR="003310A5" w:rsidRPr="00F80397" w:rsidRDefault="003310A5" w:rsidP="003310A5">
            <w:pPr>
              <w:jc w:val="both"/>
              <w:rPr>
                <w:sz w:val="16"/>
                <w:szCs w:val="16"/>
              </w:rPr>
            </w:pPr>
            <w:r w:rsidRPr="00F80397">
              <w:rPr>
                <w:sz w:val="16"/>
                <w:szCs w:val="16"/>
              </w:rPr>
              <w:t>4</w:t>
            </w:r>
          </w:p>
        </w:tc>
        <w:tc>
          <w:tcPr>
            <w:tcW w:w="300" w:type="pct"/>
            <w:vAlign w:val="center"/>
          </w:tcPr>
          <w:p w14:paraId="6DEF2127" w14:textId="77777777" w:rsidR="003310A5" w:rsidRPr="00F80397" w:rsidRDefault="003310A5" w:rsidP="003310A5">
            <w:pPr>
              <w:jc w:val="both"/>
              <w:rPr>
                <w:sz w:val="16"/>
                <w:szCs w:val="16"/>
              </w:rPr>
            </w:pPr>
            <w:r w:rsidRPr="00F80397">
              <w:rPr>
                <w:sz w:val="16"/>
                <w:szCs w:val="16"/>
              </w:rPr>
              <w:t>5</w:t>
            </w:r>
          </w:p>
        </w:tc>
        <w:tc>
          <w:tcPr>
            <w:tcW w:w="373" w:type="pct"/>
            <w:vAlign w:val="center"/>
          </w:tcPr>
          <w:p w14:paraId="09D7CACD" w14:textId="77777777" w:rsidR="003310A5" w:rsidRPr="00F80397" w:rsidRDefault="003310A5" w:rsidP="003310A5">
            <w:pPr>
              <w:jc w:val="both"/>
              <w:rPr>
                <w:sz w:val="16"/>
                <w:szCs w:val="16"/>
              </w:rPr>
            </w:pPr>
            <w:r w:rsidRPr="00F80397">
              <w:rPr>
                <w:sz w:val="16"/>
                <w:szCs w:val="16"/>
              </w:rPr>
              <w:t>6</w:t>
            </w:r>
          </w:p>
        </w:tc>
        <w:tc>
          <w:tcPr>
            <w:tcW w:w="367" w:type="pct"/>
            <w:vAlign w:val="center"/>
          </w:tcPr>
          <w:p w14:paraId="368BC58F" w14:textId="77777777" w:rsidR="003310A5" w:rsidRPr="00F80397" w:rsidRDefault="003310A5" w:rsidP="003310A5">
            <w:pPr>
              <w:jc w:val="both"/>
              <w:rPr>
                <w:sz w:val="16"/>
                <w:szCs w:val="16"/>
              </w:rPr>
            </w:pPr>
            <w:r w:rsidRPr="00F80397">
              <w:rPr>
                <w:sz w:val="16"/>
                <w:szCs w:val="16"/>
              </w:rPr>
              <w:t>7</w:t>
            </w:r>
          </w:p>
        </w:tc>
        <w:tc>
          <w:tcPr>
            <w:tcW w:w="302" w:type="pct"/>
            <w:vAlign w:val="center"/>
          </w:tcPr>
          <w:p w14:paraId="2B26C36F" w14:textId="77777777" w:rsidR="003310A5" w:rsidRPr="00F80397" w:rsidRDefault="003310A5" w:rsidP="003310A5">
            <w:pPr>
              <w:jc w:val="both"/>
              <w:rPr>
                <w:sz w:val="16"/>
                <w:szCs w:val="16"/>
              </w:rPr>
            </w:pPr>
            <w:r w:rsidRPr="00F80397">
              <w:rPr>
                <w:sz w:val="16"/>
                <w:szCs w:val="16"/>
              </w:rPr>
              <w:t>8</w:t>
            </w:r>
          </w:p>
        </w:tc>
        <w:tc>
          <w:tcPr>
            <w:tcW w:w="370" w:type="pct"/>
            <w:vAlign w:val="center"/>
          </w:tcPr>
          <w:p w14:paraId="092453EB" w14:textId="77777777" w:rsidR="003310A5" w:rsidRPr="00F80397" w:rsidRDefault="003310A5" w:rsidP="003310A5">
            <w:pPr>
              <w:jc w:val="both"/>
              <w:rPr>
                <w:sz w:val="16"/>
                <w:szCs w:val="16"/>
              </w:rPr>
            </w:pPr>
            <w:r w:rsidRPr="00F80397">
              <w:rPr>
                <w:sz w:val="16"/>
                <w:szCs w:val="16"/>
              </w:rPr>
              <w:t>9</w:t>
            </w:r>
          </w:p>
        </w:tc>
        <w:tc>
          <w:tcPr>
            <w:tcW w:w="306" w:type="pct"/>
            <w:vAlign w:val="center"/>
          </w:tcPr>
          <w:p w14:paraId="51B402A3" w14:textId="77777777" w:rsidR="003310A5" w:rsidRPr="00F80397" w:rsidRDefault="003310A5" w:rsidP="003310A5">
            <w:pPr>
              <w:jc w:val="both"/>
              <w:rPr>
                <w:sz w:val="16"/>
                <w:szCs w:val="16"/>
              </w:rPr>
            </w:pPr>
            <w:r w:rsidRPr="00F80397">
              <w:rPr>
                <w:sz w:val="16"/>
                <w:szCs w:val="16"/>
              </w:rPr>
              <w:t>10</w:t>
            </w:r>
          </w:p>
        </w:tc>
        <w:tc>
          <w:tcPr>
            <w:tcW w:w="428" w:type="pct"/>
            <w:vAlign w:val="center"/>
          </w:tcPr>
          <w:p w14:paraId="01D5FDC3" w14:textId="77777777" w:rsidR="003310A5" w:rsidRPr="00F80397" w:rsidRDefault="003310A5" w:rsidP="003310A5">
            <w:pPr>
              <w:jc w:val="both"/>
              <w:rPr>
                <w:sz w:val="16"/>
                <w:szCs w:val="16"/>
              </w:rPr>
            </w:pPr>
            <w:r w:rsidRPr="00F80397">
              <w:rPr>
                <w:sz w:val="16"/>
                <w:szCs w:val="16"/>
              </w:rPr>
              <w:t>11</w:t>
            </w:r>
          </w:p>
        </w:tc>
        <w:tc>
          <w:tcPr>
            <w:tcW w:w="434" w:type="pct"/>
            <w:vAlign w:val="center"/>
          </w:tcPr>
          <w:p w14:paraId="0974CD74" w14:textId="77777777" w:rsidR="003310A5" w:rsidRPr="00F80397" w:rsidRDefault="003310A5" w:rsidP="003310A5">
            <w:pPr>
              <w:jc w:val="both"/>
              <w:rPr>
                <w:sz w:val="16"/>
                <w:szCs w:val="16"/>
              </w:rPr>
            </w:pPr>
            <w:r w:rsidRPr="00F80397">
              <w:rPr>
                <w:sz w:val="16"/>
                <w:szCs w:val="16"/>
              </w:rPr>
              <w:t>12</w:t>
            </w:r>
          </w:p>
        </w:tc>
        <w:tc>
          <w:tcPr>
            <w:tcW w:w="241" w:type="pct"/>
            <w:vAlign w:val="center"/>
          </w:tcPr>
          <w:p w14:paraId="60FA83AD" w14:textId="77777777" w:rsidR="003310A5" w:rsidRPr="00F80397" w:rsidRDefault="003310A5" w:rsidP="003310A5">
            <w:pPr>
              <w:jc w:val="both"/>
              <w:rPr>
                <w:sz w:val="16"/>
                <w:szCs w:val="16"/>
              </w:rPr>
            </w:pPr>
            <w:r w:rsidRPr="00F80397">
              <w:rPr>
                <w:sz w:val="16"/>
                <w:szCs w:val="16"/>
              </w:rPr>
              <w:t>13</w:t>
            </w:r>
          </w:p>
        </w:tc>
        <w:tc>
          <w:tcPr>
            <w:tcW w:w="433" w:type="pct"/>
            <w:vAlign w:val="center"/>
          </w:tcPr>
          <w:p w14:paraId="059A7EF3" w14:textId="77777777" w:rsidR="003310A5" w:rsidRPr="00F80397" w:rsidRDefault="003310A5" w:rsidP="003310A5">
            <w:pPr>
              <w:jc w:val="both"/>
              <w:rPr>
                <w:sz w:val="16"/>
                <w:szCs w:val="16"/>
              </w:rPr>
            </w:pPr>
            <w:r w:rsidRPr="00F80397">
              <w:rPr>
                <w:sz w:val="16"/>
                <w:szCs w:val="16"/>
              </w:rPr>
              <w:t>14</w:t>
            </w:r>
          </w:p>
        </w:tc>
      </w:tr>
      <w:tr w:rsidR="003310A5" w:rsidRPr="00F80397" w14:paraId="46F34248" w14:textId="77777777" w:rsidTr="003310A5">
        <w:trPr>
          <w:trHeight w:val="242"/>
        </w:trPr>
        <w:tc>
          <w:tcPr>
            <w:tcW w:w="159" w:type="pct"/>
          </w:tcPr>
          <w:p w14:paraId="3DD8D254" w14:textId="77777777" w:rsidR="003310A5" w:rsidRPr="00F80397" w:rsidRDefault="003310A5" w:rsidP="003310A5">
            <w:pPr>
              <w:jc w:val="both"/>
              <w:rPr>
                <w:sz w:val="20"/>
              </w:rPr>
            </w:pPr>
          </w:p>
        </w:tc>
        <w:tc>
          <w:tcPr>
            <w:tcW w:w="490" w:type="pct"/>
          </w:tcPr>
          <w:p w14:paraId="4209B855" w14:textId="77777777" w:rsidR="003310A5" w:rsidRPr="00F80397" w:rsidRDefault="003310A5" w:rsidP="003310A5">
            <w:pPr>
              <w:jc w:val="both"/>
              <w:rPr>
                <w:sz w:val="20"/>
              </w:rPr>
            </w:pPr>
          </w:p>
        </w:tc>
        <w:tc>
          <w:tcPr>
            <w:tcW w:w="367" w:type="pct"/>
          </w:tcPr>
          <w:p w14:paraId="09F16A3A" w14:textId="77777777" w:rsidR="003310A5" w:rsidRPr="00F80397" w:rsidRDefault="003310A5" w:rsidP="003310A5">
            <w:pPr>
              <w:jc w:val="both"/>
              <w:rPr>
                <w:sz w:val="20"/>
              </w:rPr>
            </w:pPr>
          </w:p>
        </w:tc>
        <w:tc>
          <w:tcPr>
            <w:tcW w:w="429" w:type="pct"/>
          </w:tcPr>
          <w:p w14:paraId="0D84E247" w14:textId="77777777" w:rsidR="003310A5" w:rsidRPr="00F80397" w:rsidRDefault="003310A5" w:rsidP="003310A5">
            <w:pPr>
              <w:jc w:val="both"/>
              <w:rPr>
                <w:sz w:val="20"/>
              </w:rPr>
            </w:pPr>
          </w:p>
        </w:tc>
        <w:tc>
          <w:tcPr>
            <w:tcW w:w="300" w:type="pct"/>
          </w:tcPr>
          <w:p w14:paraId="3DE981E7" w14:textId="77777777" w:rsidR="003310A5" w:rsidRPr="00F80397" w:rsidRDefault="003310A5" w:rsidP="003310A5">
            <w:pPr>
              <w:jc w:val="both"/>
              <w:rPr>
                <w:sz w:val="20"/>
              </w:rPr>
            </w:pPr>
          </w:p>
        </w:tc>
        <w:tc>
          <w:tcPr>
            <w:tcW w:w="373" w:type="pct"/>
          </w:tcPr>
          <w:p w14:paraId="42295907" w14:textId="77777777" w:rsidR="003310A5" w:rsidRPr="00F80397" w:rsidRDefault="003310A5" w:rsidP="003310A5">
            <w:pPr>
              <w:jc w:val="both"/>
              <w:rPr>
                <w:sz w:val="20"/>
              </w:rPr>
            </w:pPr>
          </w:p>
        </w:tc>
        <w:tc>
          <w:tcPr>
            <w:tcW w:w="367" w:type="pct"/>
          </w:tcPr>
          <w:p w14:paraId="474940C7" w14:textId="77777777" w:rsidR="003310A5" w:rsidRPr="00F80397" w:rsidRDefault="003310A5" w:rsidP="003310A5">
            <w:pPr>
              <w:jc w:val="both"/>
              <w:rPr>
                <w:sz w:val="20"/>
              </w:rPr>
            </w:pPr>
          </w:p>
        </w:tc>
        <w:tc>
          <w:tcPr>
            <w:tcW w:w="302" w:type="pct"/>
          </w:tcPr>
          <w:p w14:paraId="6046E6F6" w14:textId="77777777" w:rsidR="003310A5" w:rsidRPr="00F80397" w:rsidRDefault="003310A5" w:rsidP="003310A5">
            <w:pPr>
              <w:jc w:val="both"/>
              <w:rPr>
                <w:sz w:val="20"/>
              </w:rPr>
            </w:pPr>
          </w:p>
        </w:tc>
        <w:tc>
          <w:tcPr>
            <w:tcW w:w="370" w:type="pct"/>
          </w:tcPr>
          <w:p w14:paraId="1B174EF3" w14:textId="77777777" w:rsidR="003310A5" w:rsidRPr="00F80397" w:rsidRDefault="003310A5" w:rsidP="003310A5">
            <w:pPr>
              <w:jc w:val="both"/>
              <w:rPr>
                <w:sz w:val="20"/>
              </w:rPr>
            </w:pPr>
          </w:p>
        </w:tc>
        <w:tc>
          <w:tcPr>
            <w:tcW w:w="306" w:type="pct"/>
          </w:tcPr>
          <w:p w14:paraId="683C831C" w14:textId="77777777" w:rsidR="003310A5" w:rsidRPr="00F80397" w:rsidRDefault="003310A5" w:rsidP="003310A5">
            <w:pPr>
              <w:jc w:val="both"/>
              <w:rPr>
                <w:sz w:val="20"/>
              </w:rPr>
            </w:pPr>
          </w:p>
        </w:tc>
        <w:tc>
          <w:tcPr>
            <w:tcW w:w="428" w:type="pct"/>
          </w:tcPr>
          <w:p w14:paraId="747ECA45" w14:textId="77777777" w:rsidR="003310A5" w:rsidRPr="00F80397" w:rsidRDefault="003310A5" w:rsidP="003310A5">
            <w:pPr>
              <w:jc w:val="both"/>
              <w:rPr>
                <w:sz w:val="20"/>
              </w:rPr>
            </w:pPr>
          </w:p>
        </w:tc>
        <w:tc>
          <w:tcPr>
            <w:tcW w:w="434" w:type="pct"/>
          </w:tcPr>
          <w:p w14:paraId="3F22B7FF" w14:textId="77777777" w:rsidR="003310A5" w:rsidRPr="00F80397" w:rsidRDefault="003310A5" w:rsidP="003310A5">
            <w:pPr>
              <w:jc w:val="both"/>
              <w:rPr>
                <w:sz w:val="20"/>
              </w:rPr>
            </w:pPr>
          </w:p>
        </w:tc>
        <w:tc>
          <w:tcPr>
            <w:tcW w:w="241" w:type="pct"/>
          </w:tcPr>
          <w:p w14:paraId="31F98016" w14:textId="77777777" w:rsidR="003310A5" w:rsidRPr="00F80397" w:rsidRDefault="003310A5" w:rsidP="003310A5">
            <w:pPr>
              <w:jc w:val="both"/>
              <w:rPr>
                <w:sz w:val="20"/>
              </w:rPr>
            </w:pPr>
          </w:p>
        </w:tc>
        <w:tc>
          <w:tcPr>
            <w:tcW w:w="433" w:type="pct"/>
          </w:tcPr>
          <w:p w14:paraId="4BB3ACA6" w14:textId="77777777" w:rsidR="003310A5" w:rsidRPr="00F80397" w:rsidRDefault="003310A5" w:rsidP="003310A5">
            <w:pPr>
              <w:jc w:val="both"/>
              <w:rPr>
                <w:sz w:val="20"/>
              </w:rPr>
            </w:pPr>
          </w:p>
        </w:tc>
      </w:tr>
      <w:tr w:rsidR="003310A5" w:rsidRPr="00F80397" w14:paraId="24D6AFEB" w14:textId="77777777" w:rsidTr="003310A5">
        <w:trPr>
          <w:trHeight w:val="334"/>
        </w:trPr>
        <w:tc>
          <w:tcPr>
            <w:tcW w:w="159" w:type="pct"/>
          </w:tcPr>
          <w:p w14:paraId="7D42A629" w14:textId="77777777" w:rsidR="003310A5" w:rsidRPr="00F80397" w:rsidRDefault="003310A5" w:rsidP="003310A5">
            <w:pPr>
              <w:jc w:val="both"/>
              <w:rPr>
                <w:sz w:val="20"/>
              </w:rPr>
            </w:pPr>
          </w:p>
        </w:tc>
        <w:tc>
          <w:tcPr>
            <w:tcW w:w="490" w:type="pct"/>
          </w:tcPr>
          <w:p w14:paraId="00ED6337" w14:textId="77777777" w:rsidR="003310A5" w:rsidRPr="00F80397" w:rsidRDefault="003310A5" w:rsidP="003310A5">
            <w:pPr>
              <w:jc w:val="both"/>
              <w:rPr>
                <w:sz w:val="20"/>
              </w:rPr>
            </w:pPr>
          </w:p>
        </w:tc>
        <w:tc>
          <w:tcPr>
            <w:tcW w:w="367" w:type="pct"/>
          </w:tcPr>
          <w:p w14:paraId="2E03F33F" w14:textId="77777777" w:rsidR="003310A5" w:rsidRPr="00F80397" w:rsidRDefault="003310A5" w:rsidP="003310A5">
            <w:pPr>
              <w:jc w:val="both"/>
              <w:rPr>
                <w:sz w:val="20"/>
              </w:rPr>
            </w:pPr>
          </w:p>
        </w:tc>
        <w:tc>
          <w:tcPr>
            <w:tcW w:w="429" w:type="pct"/>
          </w:tcPr>
          <w:p w14:paraId="68978F8D" w14:textId="77777777" w:rsidR="003310A5" w:rsidRPr="00F80397" w:rsidRDefault="003310A5" w:rsidP="003310A5">
            <w:pPr>
              <w:jc w:val="both"/>
              <w:rPr>
                <w:sz w:val="20"/>
              </w:rPr>
            </w:pPr>
          </w:p>
        </w:tc>
        <w:tc>
          <w:tcPr>
            <w:tcW w:w="300" w:type="pct"/>
          </w:tcPr>
          <w:p w14:paraId="196B0D7F" w14:textId="77777777" w:rsidR="003310A5" w:rsidRPr="00F80397" w:rsidRDefault="003310A5" w:rsidP="003310A5">
            <w:pPr>
              <w:jc w:val="both"/>
              <w:rPr>
                <w:sz w:val="20"/>
              </w:rPr>
            </w:pPr>
          </w:p>
        </w:tc>
        <w:tc>
          <w:tcPr>
            <w:tcW w:w="373" w:type="pct"/>
          </w:tcPr>
          <w:p w14:paraId="3AF18745" w14:textId="77777777" w:rsidR="003310A5" w:rsidRPr="00F80397" w:rsidRDefault="003310A5" w:rsidP="003310A5">
            <w:pPr>
              <w:jc w:val="both"/>
              <w:rPr>
                <w:sz w:val="20"/>
              </w:rPr>
            </w:pPr>
          </w:p>
        </w:tc>
        <w:tc>
          <w:tcPr>
            <w:tcW w:w="367" w:type="pct"/>
          </w:tcPr>
          <w:p w14:paraId="5EDF3C81" w14:textId="77777777" w:rsidR="003310A5" w:rsidRPr="00F80397" w:rsidRDefault="003310A5" w:rsidP="003310A5">
            <w:pPr>
              <w:jc w:val="both"/>
              <w:rPr>
                <w:sz w:val="20"/>
              </w:rPr>
            </w:pPr>
          </w:p>
        </w:tc>
        <w:tc>
          <w:tcPr>
            <w:tcW w:w="302" w:type="pct"/>
          </w:tcPr>
          <w:p w14:paraId="352103EB" w14:textId="77777777" w:rsidR="003310A5" w:rsidRPr="00F80397" w:rsidRDefault="003310A5" w:rsidP="003310A5">
            <w:pPr>
              <w:jc w:val="both"/>
              <w:rPr>
                <w:sz w:val="20"/>
              </w:rPr>
            </w:pPr>
          </w:p>
        </w:tc>
        <w:tc>
          <w:tcPr>
            <w:tcW w:w="370" w:type="pct"/>
          </w:tcPr>
          <w:p w14:paraId="4EA02D28" w14:textId="77777777" w:rsidR="003310A5" w:rsidRPr="00F80397" w:rsidRDefault="003310A5" w:rsidP="003310A5">
            <w:pPr>
              <w:jc w:val="both"/>
              <w:rPr>
                <w:sz w:val="20"/>
              </w:rPr>
            </w:pPr>
          </w:p>
        </w:tc>
        <w:tc>
          <w:tcPr>
            <w:tcW w:w="306" w:type="pct"/>
          </w:tcPr>
          <w:p w14:paraId="71F128C0" w14:textId="77777777" w:rsidR="003310A5" w:rsidRPr="00F80397" w:rsidRDefault="003310A5" w:rsidP="003310A5">
            <w:pPr>
              <w:jc w:val="both"/>
              <w:rPr>
                <w:sz w:val="20"/>
              </w:rPr>
            </w:pPr>
          </w:p>
        </w:tc>
        <w:tc>
          <w:tcPr>
            <w:tcW w:w="428" w:type="pct"/>
          </w:tcPr>
          <w:p w14:paraId="4BB54A0E" w14:textId="77777777" w:rsidR="003310A5" w:rsidRPr="00F80397" w:rsidRDefault="003310A5" w:rsidP="003310A5">
            <w:pPr>
              <w:jc w:val="both"/>
              <w:rPr>
                <w:sz w:val="20"/>
              </w:rPr>
            </w:pPr>
          </w:p>
        </w:tc>
        <w:tc>
          <w:tcPr>
            <w:tcW w:w="434" w:type="pct"/>
          </w:tcPr>
          <w:p w14:paraId="04E6E21E" w14:textId="77777777" w:rsidR="003310A5" w:rsidRPr="00F80397" w:rsidRDefault="003310A5" w:rsidP="003310A5">
            <w:pPr>
              <w:jc w:val="both"/>
              <w:rPr>
                <w:sz w:val="20"/>
              </w:rPr>
            </w:pPr>
          </w:p>
        </w:tc>
        <w:tc>
          <w:tcPr>
            <w:tcW w:w="241" w:type="pct"/>
          </w:tcPr>
          <w:p w14:paraId="287D4303" w14:textId="77777777" w:rsidR="003310A5" w:rsidRPr="00F80397" w:rsidRDefault="003310A5" w:rsidP="003310A5">
            <w:pPr>
              <w:jc w:val="both"/>
              <w:rPr>
                <w:sz w:val="20"/>
              </w:rPr>
            </w:pPr>
          </w:p>
        </w:tc>
        <w:tc>
          <w:tcPr>
            <w:tcW w:w="433" w:type="pct"/>
          </w:tcPr>
          <w:p w14:paraId="688080B6" w14:textId="77777777" w:rsidR="003310A5" w:rsidRPr="00F80397" w:rsidRDefault="003310A5" w:rsidP="003310A5">
            <w:pPr>
              <w:jc w:val="both"/>
              <w:rPr>
                <w:sz w:val="20"/>
              </w:rPr>
            </w:pPr>
          </w:p>
        </w:tc>
      </w:tr>
      <w:tr w:rsidR="003310A5" w:rsidRPr="00F80397" w14:paraId="103552FF" w14:textId="77777777" w:rsidTr="003310A5">
        <w:tc>
          <w:tcPr>
            <w:tcW w:w="159" w:type="pct"/>
          </w:tcPr>
          <w:p w14:paraId="5B279021" w14:textId="77777777" w:rsidR="003310A5" w:rsidRPr="00F80397" w:rsidRDefault="003310A5" w:rsidP="003310A5">
            <w:pPr>
              <w:jc w:val="both"/>
              <w:rPr>
                <w:sz w:val="20"/>
              </w:rPr>
            </w:pPr>
          </w:p>
        </w:tc>
        <w:tc>
          <w:tcPr>
            <w:tcW w:w="490" w:type="pct"/>
          </w:tcPr>
          <w:p w14:paraId="17D11FF3" w14:textId="77777777" w:rsidR="003310A5" w:rsidRPr="00F80397" w:rsidRDefault="003310A5" w:rsidP="003310A5">
            <w:pPr>
              <w:jc w:val="both"/>
              <w:rPr>
                <w:sz w:val="20"/>
              </w:rPr>
            </w:pPr>
          </w:p>
        </w:tc>
        <w:tc>
          <w:tcPr>
            <w:tcW w:w="367" w:type="pct"/>
          </w:tcPr>
          <w:p w14:paraId="4CC37E93" w14:textId="77777777" w:rsidR="003310A5" w:rsidRPr="00F80397" w:rsidRDefault="003310A5" w:rsidP="003310A5">
            <w:pPr>
              <w:jc w:val="both"/>
              <w:rPr>
                <w:sz w:val="20"/>
              </w:rPr>
            </w:pPr>
          </w:p>
        </w:tc>
        <w:tc>
          <w:tcPr>
            <w:tcW w:w="429" w:type="pct"/>
          </w:tcPr>
          <w:p w14:paraId="02DBAA51" w14:textId="77777777" w:rsidR="003310A5" w:rsidRPr="00F80397" w:rsidRDefault="003310A5" w:rsidP="003310A5">
            <w:pPr>
              <w:jc w:val="both"/>
              <w:rPr>
                <w:sz w:val="20"/>
              </w:rPr>
            </w:pPr>
          </w:p>
        </w:tc>
        <w:tc>
          <w:tcPr>
            <w:tcW w:w="300" w:type="pct"/>
          </w:tcPr>
          <w:p w14:paraId="4021A1E5" w14:textId="77777777" w:rsidR="003310A5" w:rsidRPr="00F80397" w:rsidRDefault="003310A5" w:rsidP="003310A5">
            <w:pPr>
              <w:jc w:val="both"/>
              <w:rPr>
                <w:sz w:val="20"/>
              </w:rPr>
            </w:pPr>
          </w:p>
        </w:tc>
        <w:tc>
          <w:tcPr>
            <w:tcW w:w="373" w:type="pct"/>
          </w:tcPr>
          <w:p w14:paraId="654C9812" w14:textId="77777777" w:rsidR="003310A5" w:rsidRPr="00F80397" w:rsidRDefault="003310A5" w:rsidP="003310A5">
            <w:pPr>
              <w:jc w:val="both"/>
              <w:rPr>
                <w:sz w:val="20"/>
              </w:rPr>
            </w:pPr>
          </w:p>
        </w:tc>
        <w:tc>
          <w:tcPr>
            <w:tcW w:w="367" w:type="pct"/>
          </w:tcPr>
          <w:p w14:paraId="4672DF21" w14:textId="77777777" w:rsidR="003310A5" w:rsidRPr="00F80397" w:rsidRDefault="003310A5" w:rsidP="003310A5">
            <w:pPr>
              <w:jc w:val="both"/>
              <w:rPr>
                <w:sz w:val="20"/>
              </w:rPr>
            </w:pPr>
          </w:p>
        </w:tc>
        <w:tc>
          <w:tcPr>
            <w:tcW w:w="302" w:type="pct"/>
          </w:tcPr>
          <w:p w14:paraId="3FE6C0BE" w14:textId="77777777" w:rsidR="003310A5" w:rsidRPr="00F80397" w:rsidRDefault="003310A5" w:rsidP="003310A5">
            <w:pPr>
              <w:jc w:val="both"/>
              <w:rPr>
                <w:sz w:val="20"/>
              </w:rPr>
            </w:pPr>
          </w:p>
        </w:tc>
        <w:tc>
          <w:tcPr>
            <w:tcW w:w="370" w:type="pct"/>
          </w:tcPr>
          <w:p w14:paraId="127D0501" w14:textId="77777777" w:rsidR="003310A5" w:rsidRPr="00F80397" w:rsidRDefault="003310A5" w:rsidP="003310A5">
            <w:pPr>
              <w:jc w:val="both"/>
              <w:rPr>
                <w:sz w:val="20"/>
              </w:rPr>
            </w:pPr>
          </w:p>
        </w:tc>
        <w:tc>
          <w:tcPr>
            <w:tcW w:w="306" w:type="pct"/>
          </w:tcPr>
          <w:p w14:paraId="6135B1E1" w14:textId="77777777" w:rsidR="003310A5" w:rsidRPr="00F80397" w:rsidRDefault="003310A5" w:rsidP="003310A5">
            <w:pPr>
              <w:jc w:val="both"/>
              <w:rPr>
                <w:sz w:val="20"/>
              </w:rPr>
            </w:pPr>
          </w:p>
        </w:tc>
        <w:tc>
          <w:tcPr>
            <w:tcW w:w="428" w:type="pct"/>
          </w:tcPr>
          <w:p w14:paraId="63F5FF9E" w14:textId="77777777" w:rsidR="003310A5" w:rsidRPr="00F80397" w:rsidRDefault="003310A5" w:rsidP="003310A5">
            <w:pPr>
              <w:jc w:val="both"/>
              <w:rPr>
                <w:sz w:val="20"/>
              </w:rPr>
            </w:pPr>
          </w:p>
        </w:tc>
        <w:tc>
          <w:tcPr>
            <w:tcW w:w="434" w:type="pct"/>
          </w:tcPr>
          <w:p w14:paraId="6F5C4C67" w14:textId="77777777" w:rsidR="003310A5" w:rsidRPr="00F80397" w:rsidRDefault="003310A5" w:rsidP="003310A5">
            <w:pPr>
              <w:jc w:val="both"/>
              <w:rPr>
                <w:sz w:val="20"/>
              </w:rPr>
            </w:pPr>
          </w:p>
        </w:tc>
        <w:tc>
          <w:tcPr>
            <w:tcW w:w="241" w:type="pct"/>
          </w:tcPr>
          <w:p w14:paraId="42EBFCDC" w14:textId="77777777" w:rsidR="003310A5" w:rsidRPr="00F80397" w:rsidRDefault="003310A5" w:rsidP="003310A5">
            <w:pPr>
              <w:jc w:val="both"/>
              <w:rPr>
                <w:sz w:val="20"/>
              </w:rPr>
            </w:pPr>
          </w:p>
        </w:tc>
        <w:tc>
          <w:tcPr>
            <w:tcW w:w="433" w:type="pct"/>
          </w:tcPr>
          <w:p w14:paraId="72505E0F" w14:textId="77777777" w:rsidR="003310A5" w:rsidRPr="00F80397" w:rsidRDefault="003310A5" w:rsidP="003310A5">
            <w:pPr>
              <w:jc w:val="both"/>
              <w:rPr>
                <w:sz w:val="20"/>
              </w:rPr>
            </w:pPr>
          </w:p>
        </w:tc>
      </w:tr>
    </w:tbl>
    <w:p w14:paraId="68BDC9B1" w14:textId="77777777" w:rsidR="003310A5" w:rsidRPr="00F80397" w:rsidRDefault="003310A5" w:rsidP="003310A5">
      <w:pPr>
        <w:ind w:left="360" w:hanging="360"/>
        <w:jc w:val="both"/>
        <w:rPr>
          <w:sz w:val="16"/>
          <w:szCs w:val="16"/>
        </w:rPr>
      </w:pPr>
      <w:r w:rsidRPr="00F80397">
        <w:rPr>
          <w:sz w:val="16"/>
          <w:szCs w:val="16"/>
          <w:vertAlign w:val="superscript"/>
        </w:rPr>
        <w:t>1</w:t>
      </w:r>
      <w:r w:rsidRPr="00F80397">
        <w:rPr>
          <w:sz w:val="16"/>
          <w:szCs w:val="16"/>
        </w:rPr>
        <w:t xml:space="preserve"> – znak sprawy </w:t>
      </w:r>
      <w:r w:rsidRPr="00F80397">
        <w:rPr>
          <w:i/>
          <w:sz w:val="16"/>
          <w:szCs w:val="16"/>
        </w:rPr>
        <w:t xml:space="preserve">Obsługa decyzji o dochodzeniu kwot wypłaconych w ramach WPR </w:t>
      </w:r>
      <w:r w:rsidRPr="00F80397">
        <w:rPr>
          <w:sz w:val="16"/>
          <w:szCs w:val="16"/>
        </w:rPr>
        <w:t>(sprawa windykacyjna);</w:t>
      </w:r>
    </w:p>
    <w:p w14:paraId="53EF68F6" w14:textId="77777777" w:rsidR="003310A5" w:rsidRPr="00F80397" w:rsidRDefault="003310A5" w:rsidP="003310A5">
      <w:pPr>
        <w:ind w:left="284" w:hanging="284"/>
        <w:jc w:val="both"/>
        <w:rPr>
          <w:sz w:val="16"/>
          <w:szCs w:val="16"/>
        </w:rPr>
      </w:pPr>
      <w:r w:rsidRPr="00F80397">
        <w:rPr>
          <w:sz w:val="16"/>
          <w:szCs w:val="16"/>
          <w:vertAlign w:val="superscript"/>
        </w:rPr>
        <w:t>2</w:t>
      </w:r>
      <w:r w:rsidRPr="00F80397">
        <w:rPr>
          <w:sz w:val="16"/>
          <w:szCs w:val="16"/>
        </w:rPr>
        <w:t xml:space="preserve"> – </w:t>
      </w:r>
      <w:r w:rsidR="00715AA0" w:rsidRPr="00F80397">
        <w:rPr>
          <w:color w:val="000000"/>
          <w:sz w:val="16"/>
          <w:szCs w:val="16"/>
        </w:rPr>
        <w:t>w odniesieniu do płatności w ramach PROW 2007-2013: płatność ONW jako suma płatności: z tytułu naturalnych utrudnień dla rolników na obszarach górskich (tj. strefa górska) oraz płatności z tytułu naturalnych utrudnień dla rolników na obszarach innych niż obszary górskie (tj.: strefa górska, strefa nizinna I, strefa nizinna II, strefa ze specjalnymi utrudnieniami); płatność na zalesianie gruntów rolnych, płatność na zalesianie gruntów innych niż rolne, płatność rolno środowiskowa; w odniesieniu do płatności w ramach PROW 2014-2020: płatności dla obszarów z ograniczeniami naturalnymi lub innymi szczególnymi ograniczeniami (jako suma płatności z tytułu: rekompensata na obszarach górskich, rekompensata na rzecz innych obszarów charakteryzujących się szczególnymi ograniczeniami naturalnymi, rekompensata na rzecz innych obszarów charakteryzujących się szczególnymi ograniczeniami), działanie rolno-środowiskowo-klimatyczne, rolnictwo ekologiczne (jako suma płatności z tytułu: płatności na rzecz konwersji na ekologiczne praktyki i metody w rolnictwie, płatności na rzecz utrzymania ekologicznych praktyk i metod w rolnictwie;  płatność z tytułu inwestycji w rozwój obszarów leśnych i poprawę żywotności lasów</w:t>
      </w:r>
    </w:p>
    <w:p w14:paraId="229A8128" w14:textId="77777777" w:rsidR="003310A5" w:rsidRPr="00F80397" w:rsidRDefault="003310A5" w:rsidP="003310A5">
      <w:pPr>
        <w:ind w:left="360" w:hanging="360"/>
        <w:jc w:val="both"/>
        <w:rPr>
          <w:sz w:val="16"/>
          <w:szCs w:val="16"/>
        </w:rPr>
      </w:pPr>
      <w:r w:rsidRPr="00F80397">
        <w:rPr>
          <w:sz w:val="16"/>
          <w:szCs w:val="16"/>
          <w:vertAlign w:val="superscript"/>
        </w:rPr>
        <w:t>3</w:t>
      </w:r>
      <w:r w:rsidRPr="00F80397">
        <w:rPr>
          <w:sz w:val="16"/>
          <w:szCs w:val="16"/>
        </w:rPr>
        <w:t xml:space="preserve"> – rok Kampanii;</w:t>
      </w:r>
    </w:p>
    <w:p w14:paraId="1C59A291" w14:textId="77777777" w:rsidR="003310A5" w:rsidRPr="00F80397" w:rsidRDefault="003310A5" w:rsidP="003310A5">
      <w:pPr>
        <w:ind w:left="360" w:hanging="360"/>
        <w:jc w:val="both"/>
        <w:rPr>
          <w:sz w:val="16"/>
          <w:szCs w:val="16"/>
          <w:vertAlign w:val="superscript"/>
        </w:rPr>
      </w:pPr>
      <w:r w:rsidRPr="00F80397">
        <w:rPr>
          <w:sz w:val="16"/>
          <w:szCs w:val="16"/>
          <w:vertAlign w:val="superscript"/>
        </w:rPr>
        <w:t>4</w:t>
      </w:r>
      <w:r w:rsidRPr="00F80397">
        <w:rPr>
          <w:sz w:val="16"/>
          <w:szCs w:val="16"/>
        </w:rPr>
        <w:t xml:space="preserve"> – nr pierwszej decyzji w sprawie przyznania płatności, na podstawie której wypłacono płatność;</w:t>
      </w:r>
    </w:p>
    <w:p w14:paraId="35BE4FA5" w14:textId="77777777" w:rsidR="003310A5" w:rsidRPr="00F80397" w:rsidRDefault="003310A5" w:rsidP="003310A5">
      <w:pPr>
        <w:ind w:left="360" w:hanging="360"/>
        <w:jc w:val="both"/>
        <w:rPr>
          <w:sz w:val="16"/>
          <w:szCs w:val="16"/>
        </w:rPr>
      </w:pPr>
      <w:r w:rsidRPr="00F80397">
        <w:rPr>
          <w:sz w:val="16"/>
          <w:szCs w:val="16"/>
          <w:vertAlign w:val="superscript"/>
        </w:rPr>
        <w:t>5</w:t>
      </w:r>
      <w:r w:rsidRPr="00F80397">
        <w:rPr>
          <w:sz w:val="16"/>
          <w:szCs w:val="16"/>
        </w:rPr>
        <w:t xml:space="preserve"> – kwota płatności przyznana w pierwszej decyzji;</w:t>
      </w:r>
    </w:p>
    <w:p w14:paraId="610244E8" w14:textId="77777777" w:rsidR="003310A5" w:rsidRPr="00F80397" w:rsidRDefault="003310A5" w:rsidP="003310A5">
      <w:pPr>
        <w:ind w:left="360" w:hanging="360"/>
        <w:jc w:val="both"/>
        <w:rPr>
          <w:sz w:val="16"/>
          <w:szCs w:val="16"/>
        </w:rPr>
      </w:pPr>
      <w:r w:rsidRPr="00F80397">
        <w:rPr>
          <w:sz w:val="16"/>
          <w:szCs w:val="16"/>
          <w:vertAlign w:val="superscript"/>
        </w:rPr>
        <w:t>6</w:t>
      </w:r>
      <w:r w:rsidRPr="00F80397">
        <w:rPr>
          <w:sz w:val="16"/>
          <w:szCs w:val="16"/>
        </w:rPr>
        <w:t xml:space="preserve"> – nr nowej, ostatecznej decyzji w sprawie przyznania płatności (wypełnić w sytuacji, kiedy miało miejsce wyeliminowanie z obrotu prawnego decyzji pierwotnej); nie dotyczy spraw, w których obowiązek zwrotu wynika z zaniechania kontynuacji zobowiązania;</w:t>
      </w:r>
    </w:p>
    <w:p w14:paraId="2F1A5B90" w14:textId="77777777" w:rsidR="003310A5" w:rsidRPr="00F80397" w:rsidRDefault="003310A5" w:rsidP="003310A5">
      <w:pPr>
        <w:ind w:left="360" w:hanging="360"/>
        <w:jc w:val="both"/>
        <w:rPr>
          <w:sz w:val="16"/>
          <w:szCs w:val="16"/>
        </w:rPr>
      </w:pPr>
      <w:r w:rsidRPr="00F80397">
        <w:rPr>
          <w:sz w:val="16"/>
          <w:szCs w:val="16"/>
          <w:vertAlign w:val="superscript"/>
        </w:rPr>
        <w:t>7</w:t>
      </w:r>
      <w:r w:rsidRPr="00F80397">
        <w:rPr>
          <w:sz w:val="16"/>
          <w:szCs w:val="16"/>
        </w:rPr>
        <w:t xml:space="preserve"> – kwota płatności przyznana w nowej, ostatecznej decyzji (wypełnić w sytuacji, kiedy miało miejsce wyeliminowanie z obrotu prawnego decyzji pierwotnej);</w:t>
      </w:r>
    </w:p>
    <w:p w14:paraId="213770A4" w14:textId="77777777" w:rsidR="003310A5" w:rsidRPr="00F80397" w:rsidRDefault="003310A5" w:rsidP="003310A5">
      <w:pPr>
        <w:ind w:left="360" w:hanging="360"/>
        <w:jc w:val="both"/>
        <w:rPr>
          <w:sz w:val="16"/>
          <w:szCs w:val="16"/>
        </w:rPr>
      </w:pPr>
      <w:r w:rsidRPr="00F80397">
        <w:rPr>
          <w:sz w:val="16"/>
          <w:szCs w:val="16"/>
          <w:vertAlign w:val="superscript"/>
        </w:rPr>
        <w:t>8</w:t>
      </w:r>
      <w:r w:rsidRPr="00F80397">
        <w:rPr>
          <w:sz w:val="16"/>
          <w:szCs w:val="16"/>
        </w:rPr>
        <w:t xml:space="preserve"> – kwota odstąpienia, tj. suma płatności dla danej kampanii:</w:t>
      </w:r>
    </w:p>
    <w:p w14:paraId="66E9086F" w14:textId="77777777" w:rsidR="003310A5" w:rsidRPr="00F80397" w:rsidRDefault="003310A5" w:rsidP="008B1EC6">
      <w:pPr>
        <w:numPr>
          <w:ilvl w:val="0"/>
          <w:numId w:val="31"/>
        </w:numPr>
        <w:contextualSpacing/>
        <w:jc w:val="both"/>
        <w:rPr>
          <w:sz w:val="16"/>
          <w:szCs w:val="16"/>
        </w:rPr>
      </w:pPr>
      <w:r w:rsidRPr="00F80397">
        <w:rPr>
          <w:sz w:val="16"/>
          <w:szCs w:val="16"/>
        </w:rPr>
        <w:t xml:space="preserve">różnicy między kwotą przyznaną w pierwszej decyzji a kwotą przyznaną w nowej, ostatecznej decyzji (w sytuacji, kiedy miało miejsce wyeliminowanie z obrotu prawnego decyzji pierwotnej), </w:t>
      </w:r>
    </w:p>
    <w:p w14:paraId="14F587C2" w14:textId="77777777" w:rsidR="003310A5" w:rsidRPr="00F80397" w:rsidRDefault="003310A5" w:rsidP="008B1EC6">
      <w:pPr>
        <w:numPr>
          <w:ilvl w:val="0"/>
          <w:numId w:val="31"/>
        </w:numPr>
        <w:contextualSpacing/>
        <w:jc w:val="both"/>
        <w:rPr>
          <w:sz w:val="16"/>
          <w:szCs w:val="16"/>
        </w:rPr>
      </w:pPr>
      <w:r w:rsidRPr="00F80397">
        <w:rPr>
          <w:sz w:val="16"/>
          <w:szCs w:val="16"/>
        </w:rPr>
        <w:t xml:space="preserve">kwoty wynikającej z niedochowania zobowiązania, </w:t>
      </w:r>
    </w:p>
    <w:p w14:paraId="2A65D380" w14:textId="77777777" w:rsidR="003310A5" w:rsidRPr="00F80397" w:rsidRDefault="003310A5" w:rsidP="008B1EC6">
      <w:pPr>
        <w:numPr>
          <w:ilvl w:val="0"/>
          <w:numId w:val="31"/>
        </w:numPr>
        <w:contextualSpacing/>
        <w:jc w:val="both"/>
        <w:rPr>
          <w:sz w:val="16"/>
          <w:szCs w:val="16"/>
        </w:rPr>
      </w:pPr>
      <w:r w:rsidRPr="00F80397">
        <w:rPr>
          <w:sz w:val="16"/>
          <w:szCs w:val="16"/>
        </w:rPr>
        <w:t>kwoty wynikającej ze stwierdzenia uchybienia w przestrzeganiu wymogów wynikających ze specyfiki danego schematu pomocowego;</w:t>
      </w:r>
    </w:p>
    <w:p w14:paraId="1F6FADEB" w14:textId="77777777" w:rsidR="003310A5" w:rsidRPr="00F80397" w:rsidRDefault="003310A5" w:rsidP="003310A5">
      <w:pPr>
        <w:ind w:left="360" w:hanging="360"/>
        <w:jc w:val="both"/>
        <w:rPr>
          <w:sz w:val="16"/>
          <w:szCs w:val="16"/>
        </w:rPr>
      </w:pPr>
      <w:r w:rsidRPr="00F80397">
        <w:rPr>
          <w:sz w:val="16"/>
          <w:szCs w:val="16"/>
          <w:vertAlign w:val="superscript"/>
        </w:rPr>
        <w:t>9</w:t>
      </w:r>
      <w:r w:rsidRPr="00F80397">
        <w:rPr>
          <w:sz w:val="16"/>
          <w:szCs w:val="16"/>
        </w:rPr>
        <w:t xml:space="preserve"> – </w:t>
      </w:r>
      <w:r w:rsidR="00715AA0" w:rsidRPr="00F80397">
        <w:rPr>
          <w:color w:val="000000"/>
          <w:sz w:val="16"/>
          <w:szCs w:val="16"/>
        </w:rPr>
        <w:t>w odniesieniu do płatności w ramach PROW 2007-2013 kurs euro ustalony zgodnie z </w:t>
      </w:r>
      <w:hyperlink r:id="rId64" w:anchor="LPA-LP_QL:[{" w:history="1">
        <w:r w:rsidR="00715AA0" w:rsidRPr="00F80397">
          <w:rPr>
            <w:color w:val="000000"/>
            <w:sz w:val="16"/>
            <w:szCs w:val="16"/>
          </w:rPr>
          <w:t>art. 7 ust. 2</w:t>
        </w:r>
      </w:hyperlink>
      <w:r w:rsidR="00715AA0" w:rsidRPr="00F80397">
        <w:rPr>
          <w:color w:val="000000"/>
          <w:sz w:val="16"/>
          <w:szCs w:val="16"/>
        </w:rPr>
        <w:t xml:space="preserve"> rozporządzenia Komisji (WE) nr 883/2006 z dnia 21 czerwca 2006 r. ustanawiającego szczegółowe zasady stosowania rozporządzenia Rady (WE) nr 1290/2005 w odniesieniu do prowadzenia kont przez agencje płatnicze, deklaracji wydatków i dochodów oraz warunków zwrotu wydatków w ramach EFRG i EFRROWktóry stanowi, iż stosowany kurs wymiany walut jest przedostatnim kursem wymiany walut ustanowionym przez Europejski Bank Centralny przed miesiącem, w odniesieniu do którego wydatki i dochody przeznaczone na określony cel zostają zadeklarowane / w odniesieniu do płatności w ramach PROW 2014-2020, dla przeliczenia kwoty płatności na złote należy stosować kurs euro ustalony zgodnie z art. 11 ust. 2 rozporządzenia Komisji (UE) Nr 907/2014 </w:t>
      </w:r>
      <w:r w:rsidR="00715AA0" w:rsidRPr="00F80397">
        <w:rPr>
          <w:b/>
          <w:color w:val="000000"/>
          <w:sz w:val="16"/>
          <w:szCs w:val="16"/>
        </w:rPr>
        <w:t>(kurs według którego nastąpiła wypłata danych płatności)</w:t>
      </w:r>
      <w:r w:rsidR="00715AA0" w:rsidRPr="00F80397">
        <w:rPr>
          <w:color w:val="000000"/>
          <w:sz w:val="16"/>
          <w:szCs w:val="16"/>
        </w:rPr>
        <w:t>;</w:t>
      </w:r>
    </w:p>
    <w:p w14:paraId="1A6FD0BD" w14:textId="77777777" w:rsidR="003310A5" w:rsidRPr="00F80397" w:rsidRDefault="003310A5" w:rsidP="003310A5">
      <w:pPr>
        <w:ind w:left="360" w:hanging="360"/>
        <w:jc w:val="both"/>
        <w:rPr>
          <w:b/>
          <w:sz w:val="16"/>
          <w:szCs w:val="16"/>
        </w:rPr>
      </w:pPr>
      <w:r w:rsidRPr="00F80397">
        <w:rPr>
          <w:sz w:val="16"/>
          <w:szCs w:val="16"/>
          <w:vertAlign w:val="superscript"/>
        </w:rPr>
        <w:t>10</w:t>
      </w:r>
      <w:r w:rsidRPr="00F80397">
        <w:rPr>
          <w:sz w:val="16"/>
          <w:szCs w:val="16"/>
        </w:rPr>
        <w:t xml:space="preserve"> –  równowartość kwoty 100 euro przeliczonej na złote na podstawie przedostatniego kursu wymiany walut ustalonego przez Europejski Bank Centralny przed miesiącem, w odniesieniu do którego wydatki i dochody przeznaczone na ten cel zostają zadeklarowane.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61103553" w14:textId="77777777" w:rsidTr="003310A5">
        <w:tc>
          <w:tcPr>
            <w:tcW w:w="1119" w:type="dxa"/>
            <w:vAlign w:val="center"/>
          </w:tcPr>
          <w:p w14:paraId="4EA79742" w14:textId="77777777" w:rsidR="003310A5" w:rsidRPr="00A31224" w:rsidRDefault="003310A5" w:rsidP="00A31224">
            <w:pPr>
              <w:rPr>
                <w:b/>
                <w:sz w:val="18"/>
                <w:szCs w:val="18"/>
              </w:rPr>
            </w:pPr>
            <w:r w:rsidRPr="00A31224">
              <w:rPr>
                <w:b/>
                <w:sz w:val="18"/>
                <w:szCs w:val="18"/>
              </w:rPr>
              <w:t>Czynności</w:t>
            </w:r>
          </w:p>
        </w:tc>
        <w:tc>
          <w:tcPr>
            <w:tcW w:w="4639" w:type="dxa"/>
            <w:vAlign w:val="center"/>
          </w:tcPr>
          <w:p w14:paraId="0E62AC73" w14:textId="77777777" w:rsidR="003310A5" w:rsidRPr="00A31224" w:rsidRDefault="003310A5" w:rsidP="00A31224">
            <w:pPr>
              <w:rPr>
                <w:b/>
                <w:sz w:val="18"/>
                <w:szCs w:val="18"/>
              </w:rPr>
            </w:pPr>
            <w:bookmarkStart w:id="1450" w:name="_Toc423687657"/>
            <w:bookmarkStart w:id="1451" w:name="_Toc432750104"/>
            <w:bookmarkStart w:id="1452" w:name="_Toc432751266"/>
            <w:bookmarkStart w:id="1453" w:name="_Toc432784882"/>
            <w:bookmarkStart w:id="1454" w:name="_Toc433005920"/>
            <w:bookmarkStart w:id="1455" w:name="_Toc440036847"/>
            <w:bookmarkStart w:id="1456" w:name="_Toc440037314"/>
            <w:bookmarkStart w:id="1457" w:name="_Toc449442427"/>
            <w:bookmarkStart w:id="1458" w:name="_Toc451769238"/>
            <w:bookmarkStart w:id="1459" w:name="_Toc451851361"/>
            <w:bookmarkStart w:id="1460" w:name="_Toc470847640"/>
            <w:bookmarkStart w:id="1461" w:name="_Toc470852796"/>
            <w:bookmarkStart w:id="1462" w:name="_Toc511214132"/>
            <w:bookmarkStart w:id="1463" w:name="_Toc524081237"/>
            <w:bookmarkStart w:id="1464" w:name="_Toc529865233"/>
            <w:bookmarkStart w:id="1465" w:name="_Toc32826131"/>
            <w:bookmarkStart w:id="1466" w:name="_Toc35607279"/>
            <w:r w:rsidRPr="00A31224">
              <w:rPr>
                <w:b/>
                <w:sz w:val="18"/>
                <w:szCs w:val="18"/>
              </w:rPr>
              <w:t>Podpis i pieczątka osoby upoważnionej</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tc>
        <w:tc>
          <w:tcPr>
            <w:tcW w:w="1811" w:type="dxa"/>
            <w:vAlign w:val="center"/>
          </w:tcPr>
          <w:p w14:paraId="7A7E79B6" w14:textId="77777777" w:rsidR="003310A5" w:rsidRPr="00A31224" w:rsidRDefault="003310A5" w:rsidP="00A31224">
            <w:pPr>
              <w:rPr>
                <w:b/>
                <w:sz w:val="18"/>
                <w:szCs w:val="18"/>
              </w:rPr>
            </w:pPr>
            <w:bookmarkStart w:id="1467" w:name="_Toc423687658"/>
            <w:bookmarkStart w:id="1468" w:name="_Toc432750105"/>
            <w:bookmarkStart w:id="1469" w:name="_Toc432751267"/>
            <w:bookmarkStart w:id="1470" w:name="_Toc432784883"/>
            <w:bookmarkStart w:id="1471" w:name="_Toc433005921"/>
            <w:bookmarkStart w:id="1472" w:name="_Toc440036848"/>
            <w:bookmarkStart w:id="1473" w:name="_Toc440037315"/>
            <w:bookmarkStart w:id="1474" w:name="_Toc449442428"/>
            <w:bookmarkStart w:id="1475" w:name="_Toc451769239"/>
            <w:bookmarkStart w:id="1476" w:name="_Toc451851362"/>
            <w:bookmarkStart w:id="1477" w:name="_Toc470847641"/>
            <w:bookmarkStart w:id="1478" w:name="_Toc470852797"/>
            <w:bookmarkStart w:id="1479" w:name="_Toc511214133"/>
            <w:bookmarkStart w:id="1480" w:name="_Toc524081238"/>
            <w:bookmarkStart w:id="1481" w:name="_Toc529865234"/>
            <w:bookmarkStart w:id="1482" w:name="_Toc32826132"/>
            <w:bookmarkStart w:id="1483" w:name="_Toc35607280"/>
            <w:r w:rsidRPr="00A31224">
              <w:rPr>
                <w:b/>
                <w:sz w:val="18"/>
                <w:szCs w:val="18"/>
              </w:rPr>
              <w:t>Data</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tc>
      </w:tr>
      <w:tr w:rsidR="003310A5" w:rsidRPr="00F80397" w14:paraId="1ABBBD67" w14:textId="77777777" w:rsidTr="003310A5">
        <w:tc>
          <w:tcPr>
            <w:tcW w:w="1119" w:type="dxa"/>
            <w:vAlign w:val="center"/>
          </w:tcPr>
          <w:p w14:paraId="45DA94E2" w14:textId="77777777" w:rsidR="003310A5" w:rsidRPr="00C4448C" w:rsidRDefault="003310A5" w:rsidP="00C4448C">
            <w:pPr>
              <w:rPr>
                <w:sz w:val="16"/>
                <w:szCs w:val="16"/>
              </w:rPr>
            </w:pPr>
            <w:bookmarkStart w:id="1484" w:name="_Toc423687659"/>
            <w:bookmarkStart w:id="1485" w:name="_Toc432750106"/>
            <w:bookmarkStart w:id="1486" w:name="_Toc432751268"/>
            <w:bookmarkStart w:id="1487" w:name="_Toc432784884"/>
            <w:bookmarkStart w:id="1488" w:name="_Toc433005922"/>
            <w:bookmarkStart w:id="1489" w:name="_Toc440036849"/>
            <w:bookmarkStart w:id="1490" w:name="_Toc440037316"/>
            <w:bookmarkStart w:id="1491" w:name="_Toc449442429"/>
            <w:bookmarkStart w:id="1492" w:name="_Toc451769240"/>
            <w:bookmarkStart w:id="1493" w:name="_Toc451851363"/>
            <w:bookmarkStart w:id="1494" w:name="_Toc470847642"/>
            <w:bookmarkStart w:id="1495" w:name="_Toc470852798"/>
            <w:bookmarkStart w:id="1496" w:name="_Toc511214134"/>
            <w:bookmarkStart w:id="1497" w:name="_Toc524081239"/>
            <w:bookmarkStart w:id="1498" w:name="_Toc529865235"/>
            <w:bookmarkStart w:id="1499" w:name="_Toc32826133"/>
            <w:bookmarkStart w:id="1500" w:name="_Toc35607281"/>
            <w:r w:rsidRPr="00C4448C">
              <w:rPr>
                <w:sz w:val="16"/>
                <w:szCs w:val="16"/>
              </w:rPr>
              <w:t>Sporządził</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tc>
        <w:tc>
          <w:tcPr>
            <w:tcW w:w="4639" w:type="dxa"/>
          </w:tcPr>
          <w:p w14:paraId="6D8E72DF" w14:textId="77777777" w:rsidR="003310A5" w:rsidRPr="00C4448C" w:rsidRDefault="003310A5" w:rsidP="00C4448C">
            <w:pPr>
              <w:rPr>
                <w:sz w:val="16"/>
                <w:szCs w:val="16"/>
              </w:rPr>
            </w:pPr>
          </w:p>
        </w:tc>
        <w:tc>
          <w:tcPr>
            <w:tcW w:w="1811" w:type="dxa"/>
          </w:tcPr>
          <w:p w14:paraId="0CD9CDE0" w14:textId="77777777" w:rsidR="003310A5" w:rsidRPr="00C4448C" w:rsidRDefault="003310A5" w:rsidP="00C4448C">
            <w:pPr>
              <w:rPr>
                <w:sz w:val="16"/>
                <w:szCs w:val="16"/>
              </w:rPr>
            </w:pPr>
          </w:p>
        </w:tc>
      </w:tr>
      <w:tr w:rsidR="003310A5" w:rsidRPr="00F80397" w14:paraId="6D77F775" w14:textId="77777777" w:rsidTr="003310A5">
        <w:tc>
          <w:tcPr>
            <w:tcW w:w="1119" w:type="dxa"/>
            <w:vAlign w:val="center"/>
          </w:tcPr>
          <w:p w14:paraId="2F5DE6A5" w14:textId="77777777" w:rsidR="003310A5" w:rsidRPr="00C4448C" w:rsidRDefault="003310A5" w:rsidP="003310A5">
            <w:pPr>
              <w:jc w:val="both"/>
              <w:rPr>
                <w:sz w:val="16"/>
                <w:szCs w:val="16"/>
              </w:rPr>
            </w:pPr>
            <w:r w:rsidRPr="00C4448C">
              <w:rPr>
                <w:sz w:val="16"/>
                <w:szCs w:val="16"/>
              </w:rPr>
              <w:t>Sprawdził</w:t>
            </w:r>
          </w:p>
        </w:tc>
        <w:tc>
          <w:tcPr>
            <w:tcW w:w="4639" w:type="dxa"/>
          </w:tcPr>
          <w:p w14:paraId="406613B2" w14:textId="77777777" w:rsidR="003310A5" w:rsidRPr="00C4448C" w:rsidRDefault="003310A5" w:rsidP="003310A5">
            <w:pPr>
              <w:jc w:val="both"/>
              <w:rPr>
                <w:sz w:val="16"/>
                <w:szCs w:val="16"/>
              </w:rPr>
            </w:pPr>
          </w:p>
        </w:tc>
        <w:tc>
          <w:tcPr>
            <w:tcW w:w="1811" w:type="dxa"/>
          </w:tcPr>
          <w:p w14:paraId="270E5FA5" w14:textId="77777777" w:rsidR="003310A5" w:rsidRPr="00C4448C" w:rsidRDefault="003310A5" w:rsidP="003310A5">
            <w:pPr>
              <w:jc w:val="both"/>
              <w:rPr>
                <w:sz w:val="16"/>
                <w:szCs w:val="16"/>
              </w:rPr>
            </w:pPr>
          </w:p>
        </w:tc>
      </w:tr>
      <w:tr w:rsidR="003310A5" w:rsidRPr="00F80397" w14:paraId="7AE9B7BC" w14:textId="77777777" w:rsidTr="00C4448C">
        <w:trPr>
          <w:trHeight w:val="90"/>
        </w:trPr>
        <w:tc>
          <w:tcPr>
            <w:tcW w:w="1119" w:type="dxa"/>
            <w:vAlign w:val="center"/>
          </w:tcPr>
          <w:p w14:paraId="2E5D3E63" w14:textId="77777777" w:rsidR="003310A5" w:rsidRPr="00C4448C" w:rsidRDefault="003310A5" w:rsidP="003310A5">
            <w:pPr>
              <w:jc w:val="both"/>
              <w:rPr>
                <w:sz w:val="16"/>
                <w:szCs w:val="16"/>
              </w:rPr>
            </w:pPr>
            <w:r w:rsidRPr="00C4448C">
              <w:rPr>
                <w:sz w:val="16"/>
                <w:szCs w:val="16"/>
              </w:rPr>
              <w:t>Zatwierdził</w:t>
            </w:r>
          </w:p>
        </w:tc>
        <w:tc>
          <w:tcPr>
            <w:tcW w:w="4639" w:type="dxa"/>
          </w:tcPr>
          <w:p w14:paraId="4A2F319C" w14:textId="77777777" w:rsidR="003310A5" w:rsidRPr="00C4448C" w:rsidRDefault="003310A5" w:rsidP="003310A5">
            <w:pPr>
              <w:jc w:val="both"/>
              <w:rPr>
                <w:sz w:val="16"/>
                <w:szCs w:val="16"/>
              </w:rPr>
            </w:pPr>
          </w:p>
        </w:tc>
        <w:tc>
          <w:tcPr>
            <w:tcW w:w="1811" w:type="dxa"/>
          </w:tcPr>
          <w:p w14:paraId="0F8EF8C1" w14:textId="77777777" w:rsidR="003310A5" w:rsidRPr="00C4448C" w:rsidRDefault="003310A5" w:rsidP="003310A5">
            <w:pPr>
              <w:jc w:val="both"/>
              <w:rPr>
                <w:sz w:val="16"/>
                <w:szCs w:val="16"/>
              </w:rPr>
            </w:pPr>
          </w:p>
        </w:tc>
      </w:tr>
    </w:tbl>
    <w:p w14:paraId="733AAD44" w14:textId="77777777" w:rsidR="003310A5" w:rsidRPr="00F80397" w:rsidRDefault="003310A5" w:rsidP="003310A5">
      <w:pPr>
        <w:jc w:val="both"/>
        <w:sectPr w:rsidR="003310A5" w:rsidRPr="00F80397" w:rsidSect="0079425A">
          <w:pgSz w:w="16838" w:h="11906" w:orient="landscape" w:code="9"/>
          <w:pgMar w:top="1134" w:right="1134" w:bottom="851" w:left="1134" w:header="454" w:footer="454" w:gutter="284"/>
          <w:cols w:space="708"/>
          <w:titlePg/>
          <w:docGrid w:linePitch="360"/>
        </w:sectPr>
      </w:pPr>
    </w:p>
    <w:p w14:paraId="2D160137" w14:textId="07812FD7" w:rsidR="003310A5" w:rsidRPr="00930C48" w:rsidRDefault="003310A5" w:rsidP="00475CA7">
      <w:pPr>
        <w:pStyle w:val="Nagwek2"/>
        <w:rPr>
          <w:i/>
        </w:rPr>
      </w:pPr>
      <w:r w:rsidRPr="00930C48">
        <w:lastRenderedPageBreak/>
        <w:t xml:space="preserve"> </w:t>
      </w:r>
      <w:bookmarkStart w:id="1501" w:name="_Toc423687660"/>
      <w:bookmarkStart w:id="1502" w:name="_Toc35607282"/>
      <w:bookmarkStart w:id="1503" w:name="_Toc52374941"/>
      <w:r w:rsidR="00930C48">
        <w:t xml:space="preserve">3.67. </w:t>
      </w:r>
      <w:r w:rsidRPr="00930C48">
        <w:t>Wzór RZS/12 Raport zmiany sankcji</w:t>
      </w:r>
      <w:bookmarkEnd w:id="1501"/>
      <w:bookmarkEnd w:id="1502"/>
      <w:bookmarkEnd w:id="1503"/>
    </w:p>
    <w:p w14:paraId="40396A08" w14:textId="77777777" w:rsidR="003310A5" w:rsidRPr="00F80397" w:rsidRDefault="003310A5" w:rsidP="003310A5">
      <w:pPr>
        <w:spacing w:after="200" w:line="276" w:lineRule="auto"/>
        <w:jc w:val="both"/>
      </w:pPr>
    </w:p>
    <w:tbl>
      <w:tblPr>
        <w:tblW w:w="15029" w:type="dxa"/>
        <w:tblInd w:w="55" w:type="dxa"/>
        <w:tblCellMar>
          <w:left w:w="70" w:type="dxa"/>
          <w:right w:w="70" w:type="dxa"/>
        </w:tblCellMar>
        <w:tblLook w:val="04A0" w:firstRow="1" w:lastRow="0" w:firstColumn="1" w:lastColumn="0" w:noHBand="0" w:noVBand="1"/>
      </w:tblPr>
      <w:tblGrid>
        <w:gridCol w:w="651"/>
        <w:gridCol w:w="703"/>
        <w:gridCol w:w="994"/>
        <w:gridCol w:w="887"/>
        <w:gridCol w:w="754"/>
        <w:gridCol w:w="607"/>
        <w:gridCol w:w="988"/>
        <w:gridCol w:w="735"/>
        <w:gridCol w:w="705"/>
        <w:gridCol w:w="809"/>
        <w:gridCol w:w="645"/>
        <w:gridCol w:w="631"/>
        <w:gridCol w:w="685"/>
        <w:gridCol w:w="597"/>
        <w:gridCol w:w="597"/>
        <w:gridCol w:w="918"/>
        <w:gridCol w:w="685"/>
        <w:gridCol w:w="597"/>
        <w:gridCol w:w="778"/>
        <w:gridCol w:w="1063"/>
      </w:tblGrid>
      <w:tr w:rsidR="003310A5" w:rsidRPr="00F80397" w14:paraId="2E28A88A" w14:textId="77777777" w:rsidTr="003310A5">
        <w:trPr>
          <w:trHeight w:val="262"/>
        </w:trPr>
        <w:tc>
          <w:tcPr>
            <w:tcW w:w="3252" w:type="dxa"/>
            <w:gridSpan w:val="4"/>
            <w:tcBorders>
              <w:top w:val="nil"/>
              <w:left w:val="nil"/>
              <w:bottom w:val="nil"/>
              <w:right w:val="nil"/>
            </w:tcBorders>
            <w:shd w:val="clear" w:color="000000" w:fill="FFFFFF"/>
            <w:hideMark/>
          </w:tcPr>
          <w:p w14:paraId="75A58095" w14:textId="77777777" w:rsidR="003310A5" w:rsidRPr="00F80397" w:rsidRDefault="003310A5" w:rsidP="003310A5">
            <w:pPr>
              <w:jc w:val="both"/>
              <w:rPr>
                <w:b/>
                <w:bCs/>
                <w:sz w:val="14"/>
                <w:szCs w:val="14"/>
              </w:rPr>
            </w:pPr>
            <w:r w:rsidRPr="00F80397">
              <w:rPr>
                <w:b/>
                <w:bCs/>
                <w:sz w:val="14"/>
                <w:szCs w:val="14"/>
              </w:rPr>
              <w:t>Oracle E-Business Suite 11.5.10.2</w:t>
            </w:r>
          </w:p>
        </w:tc>
        <w:tc>
          <w:tcPr>
            <w:tcW w:w="703" w:type="dxa"/>
            <w:tcBorders>
              <w:top w:val="nil"/>
              <w:left w:val="nil"/>
              <w:bottom w:val="nil"/>
              <w:right w:val="nil"/>
            </w:tcBorders>
            <w:shd w:val="clear" w:color="000000" w:fill="FFFFFF"/>
            <w:hideMark/>
          </w:tcPr>
          <w:p w14:paraId="6942BF80"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0B97694"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2606E6E1"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D41AC7"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1144AB6"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83233A"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BEB2C5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107E9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BD4317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7A127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4246694"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38030C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7DD1E0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D618E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885793C"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0388B231" w14:textId="77777777" w:rsidR="003310A5" w:rsidRPr="00F80397" w:rsidRDefault="003310A5" w:rsidP="003310A5">
            <w:pPr>
              <w:jc w:val="both"/>
              <w:rPr>
                <w:sz w:val="14"/>
                <w:szCs w:val="14"/>
              </w:rPr>
            </w:pPr>
            <w:r w:rsidRPr="00F80397">
              <w:rPr>
                <w:sz w:val="14"/>
                <w:szCs w:val="14"/>
              </w:rPr>
              <w:t> </w:t>
            </w:r>
          </w:p>
        </w:tc>
      </w:tr>
      <w:tr w:rsidR="003310A5" w:rsidRPr="00F80397" w14:paraId="3C3C5A75" w14:textId="77777777" w:rsidTr="003310A5">
        <w:trPr>
          <w:trHeight w:val="262"/>
        </w:trPr>
        <w:tc>
          <w:tcPr>
            <w:tcW w:w="3252" w:type="dxa"/>
            <w:gridSpan w:val="4"/>
            <w:tcBorders>
              <w:top w:val="nil"/>
              <w:left w:val="nil"/>
              <w:bottom w:val="nil"/>
              <w:right w:val="nil"/>
            </w:tcBorders>
            <w:shd w:val="clear" w:color="000000" w:fill="FFFFFF"/>
            <w:hideMark/>
          </w:tcPr>
          <w:p w14:paraId="68D68C73" w14:textId="77777777" w:rsidR="003310A5" w:rsidRPr="00F80397" w:rsidRDefault="003310A5" w:rsidP="003310A5">
            <w:pPr>
              <w:jc w:val="both"/>
              <w:rPr>
                <w:b/>
                <w:bCs/>
                <w:sz w:val="14"/>
                <w:szCs w:val="14"/>
              </w:rPr>
            </w:pPr>
            <w:r w:rsidRPr="00F80397">
              <w:rPr>
                <w:b/>
                <w:bCs/>
                <w:sz w:val="14"/>
                <w:szCs w:val="14"/>
              </w:rPr>
              <w:t> </w:t>
            </w:r>
          </w:p>
        </w:tc>
        <w:tc>
          <w:tcPr>
            <w:tcW w:w="703" w:type="dxa"/>
            <w:tcBorders>
              <w:top w:val="nil"/>
              <w:left w:val="nil"/>
              <w:bottom w:val="nil"/>
              <w:right w:val="nil"/>
            </w:tcBorders>
            <w:shd w:val="clear" w:color="000000" w:fill="FFFFFF"/>
            <w:hideMark/>
          </w:tcPr>
          <w:p w14:paraId="09D6FB36"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176FFB85"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3E10D9E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27857DA4"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4731D1EC"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5D4F204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97147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1F8378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4A76EEE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FB85BA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EA1DF6D"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530541C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BBA09D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B18A26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B1AF15A" w14:textId="77777777" w:rsidR="003310A5" w:rsidRPr="00F80397" w:rsidRDefault="003310A5" w:rsidP="003310A5">
            <w:pPr>
              <w:jc w:val="both"/>
              <w:rPr>
                <w:sz w:val="14"/>
                <w:szCs w:val="14"/>
              </w:rPr>
            </w:pPr>
            <w:r w:rsidRPr="00F80397">
              <w:rPr>
                <w:sz w:val="14"/>
                <w:szCs w:val="14"/>
              </w:rPr>
              <w:t>Sporządził:</w:t>
            </w:r>
          </w:p>
        </w:tc>
        <w:tc>
          <w:tcPr>
            <w:tcW w:w="1107" w:type="dxa"/>
            <w:tcBorders>
              <w:top w:val="nil"/>
              <w:left w:val="nil"/>
              <w:bottom w:val="nil"/>
              <w:right w:val="nil"/>
            </w:tcBorders>
            <w:shd w:val="clear" w:color="000000" w:fill="FFFFFF"/>
            <w:hideMark/>
          </w:tcPr>
          <w:p w14:paraId="53AA02DA" w14:textId="77777777" w:rsidR="003310A5" w:rsidRPr="00F80397" w:rsidRDefault="003310A5" w:rsidP="003310A5">
            <w:pPr>
              <w:jc w:val="both"/>
              <w:rPr>
                <w:sz w:val="14"/>
                <w:szCs w:val="14"/>
              </w:rPr>
            </w:pPr>
            <w:r w:rsidRPr="00F80397">
              <w:rPr>
                <w:sz w:val="14"/>
                <w:szCs w:val="14"/>
              </w:rPr>
              <w:t> </w:t>
            </w:r>
          </w:p>
        </w:tc>
      </w:tr>
      <w:tr w:rsidR="003310A5" w:rsidRPr="00F80397" w14:paraId="119955FC" w14:textId="77777777" w:rsidTr="003310A5">
        <w:trPr>
          <w:trHeight w:val="262"/>
        </w:trPr>
        <w:tc>
          <w:tcPr>
            <w:tcW w:w="3252" w:type="dxa"/>
            <w:gridSpan w:val="4"/>
            <w:tcBorders>
              <w:top w:val="nil"/>
              <w:left w:val="nil"/>
              <w:bottom w:val="nil"/>
              <w:right w:val="nil"/>
            </w:tcBorders>
            <w:shd w:val="clear" w:color="000000" w:fill="FFFFFF"/>
            <w:hideMark/>
          </w:tcPr>
          <w:p w14:paraId="72671E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790E13EB"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2C1F2911"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42772D0B"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07DDDA"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5D6F2C0"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2B81A6"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4A19853C"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0193705"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7260AE0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0236D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9FF85C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ABC777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B40F6D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4A565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CDE54D1" w14:textId="77777777" w:rsidR="003310A5" w:rsidRPr="00F80397" w:rsidRDefault="003310A5" w:rsidP="003310A5">
            <w:pPr>
              <w:jc w:val="both"/>
              <w:rPr>
                <w:sz w:val="14"/>
                <w:szCs w:val="14"/>
              </w:rPr>
            </w:pPr>
            <w:r w:rsidRPr="00F80397">
              <w:rPr>
                <w:sz w:val="14"/>
                <w:szCs w:val="14"/>
              </w:rPr>
              <w:t>Data:</w:t>
            </w:r>
          </w:p>
        </w:tc>
        <w:tc>
          <w:tcPr>
            <w:tcW w:w="1107" w:type="dxa"/>
            <w:tcBorders>
              <w:top w:val="nil"/>
              <w:left w:val="nil"/>
              <w:bottom w:val="nil"/>
              <w:right w:val="nil"/>
            </w:tcBorders>
            <w:shd w:val="clear" w:color="000000" w:fill="FFFFFF"/>
            <w:hideMark/>
          </w:tcPr>
          <w:p w14:paraId="6868A546" w14:textId="77777777" w:rsidR="003310A5" w:rsidRPr="00446522" w:rsidRDefault="003310A5" w:rsidP="003310A5">
            <w:pPr>
              <w:jc w:val="both"/>
              <w:rPr>
                <w:sz w:val="20"/>
              </w:rPr>
            </w:pPr>
            <w:r w:rsidRPr="00446522">
              <w:rPr>
                <w:sz w:val="20"/>
              </w:rPr>
              <w:t> </w:t>
            </w:r>
          </w:p>
        </w:tc>
      </w:tr>
      <w:tr w:rsidR="003310A5" w:rsidRPr="00F80397" w14:paraId="6A59EE0A" w14:textId="77777777" w:rsidTr="003310A5">
        <w:trPr>
          <w:trHeight w:val="224"/>
        </w:trPr>
        <w:tc>
          <w:tcPr>
            <w:tcW w:w="15028" w:type="dxa"/>
            <w:gridSpan w:val="20"/>
            <w:tcBorders>
              <w:top w:val="nil"/>
              <w:left w:val="nil"/>
              <w:bottom w:val="nil"/>
              <w:right w:val="nil"/>
            </w:tcBorders>
            <w:shd w:val="clear" w:color="000000" w:fill="FFFFFF"/>
            <w:hideMark/>
          </w:tcPr>
          <w:p w14:paraId="42845912" w14:textId="77777777" w:rsidR="003310A5" w:rsidRPr="00F80397" w:rsidRDefault="003310A5" w:rsidP="003310A5">
            <w:pPr>
              <w:jc w:val="both"/>
              <w:rPr>
                <w:b/>
                <w:bCs/>
                <w:sz w:val="14"/>
                <w:szCs w:val="14"/>
              </w:rPr>
            </w:pPr>
            <w:r w:rsidRPr="00F80397">
              <w:rPr>
                <w:b/>
                <w:bCs/>
                <w:sz w:val="14"/>
                <w:szCs w:val="14"/>
              </w:rPr>
              <w:t>EBSUE - Raport zmiany sankcji</w:t>
            </w:r>
          </w:p>
        </w:tc>
      </w:tr>
      <w:tr w:rsidR="003310A5" w:rsidRPr="00F80397" w14:paraId="1E565CC4" w14:textId="77777777" w:rsidTr="003310A5">
        <w:trPr>
          <w:trHeight w:val="262"/>
        </w:trPr>
        <w:tc>
          <w:tcPr>
            <w:tcW w:w="3252" w:type="dxa"/>
            <w:gridSpan w:val="4"/>
            <w:tcBorders>
              <w:top w:val="nil"/>
              <w:left w:val="nil"/>
              <w:bottom w:val="nil"/>
              <w:right w:val="nil"/>
            </w:tcBorders>
            <w:shd w:val="clear" w:color="000000" w:fill="FFFFFF"/>
            <w:hideMark/>
          </w:tcPr>
          <w:p w14:paraId="170DE20F" w14:textId="77777777" w:rsidR="003310A5" w:rsidRPr="00446522" w:rsidRDefault="003310A5" w:rsidP="003310A5">
            <w:pPr>
              <w:jc w:val="both"/>
              <w:rPr>
                <w:sz w:val="20"/>
              </w:rPr>
            </w:pPr>
            <w:r w:rsidRPr="00446522">
              <w:rPr>
                <w:sz w:val="20"/>
              </w:rPr>
              <w:t> </w:t>
            </w:r>
          </w:p>
        </w:tc>
        <w:tc>
          <w:tcPr>
            <w:tcW w:w="11777" w:type="dxa"/>
            <w:gridSpan w:val="16"/>
            <w:tcBorders>
              <w:top w:val="nil"/>
              <w:left w:val="nil"/>
              <w:bottom w:val="nil"/>
              <w:right w:val="nil"/>
            </w:tcBorders>
            <w:shd w:val="clear" w:color="000000" w:fill="FFFFFF"/>
            <w:hideMark/>
          </w:tcPr>
          <w:p w14:paraId="0AA6068F" w14:textId="77777777" w:rsidR="003310A5" w:rsidRPr="00446522" w:rsidRDefault="003310A5" w:rsidP="003310A5">
            <w:pPr>
              <w:jc w:val="both"/>
              <w:rPr>
                <w:sz w:val="20"/>
              </w:rPr>
            </w:pPr>
            <w:r w:rsidRPr="00446522">
              <w:rPr>
                <w:sz w:val="20"/>
              </w:rPr>
              <w:t> </w:t>
            </w:r>
          </w:p>
        </w:tc>
      </w:tr>
      <w:tr w:rsidR="003310A5" w:rsidRPr="00F80397" w14:paraId="73FBF347" w14:textId="77777777" w:rsidTr="003310A5">
        <w:trPr>
          <w:trHeight w:val="262"/>
        </w:trPr>
        <w:tc>
          <w:tcPr>
            <w:tcW w:w="1441" w:type="dxa"/>
            <w:gridSpan w:val="2"/>
            <w:tcBorders>
              <w:top w:val="nil"/>
              <w:left w:val="nil"/>
              <w:bottom w:val="nil"/>
              <w:right w:val="nil"/>
            </w:tcBorders>
            <w:shd w:val="clear" w:color="000000" w:fill="FFFFFF"/>
            <w:hideMark/>
          </w:tcPr>
          <w:p w14:paraId="7231833F"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08502FE" w14:textId="77777777" w:rsidR="003310A5" w:rsidRPr="00446522" w:rsidRDefault="003310A5" w:rsidP="003310A5">
            <w:pPr>
              <w:jc w:val="both"/>
              <w:rPr>
                <w:sz w:val="20"/>
              </w:rPr>
            </w:pPr>
            <w:r w:rsidRPr="00446522">
              <w:rPr>
                <w:sz w:val="20"/>
              </w:rPr>
              <w:t> </w:t>
            </w:r>
          </w:p>
        </w:tc>
        <w:tc>
          <w:tcPr>
            <w:tcW w:w="791" w:type="dxa"/>
            <w:tcBorders>
              <w:top w:val="nil"/>
              <w:left w:val="nil"/>
              <w:bottom w:val="nil"/>
              <w:right w:val="nil"/>
            </w:tcBorders>
            <w:shd w:val="clear" w:color="000000" w:fill="FFFFFF"/>
            <w:hideMark/>
          </w:tcPr>
          <w:p w14:paraId="39D0B4E6"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6B8A151"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4115806"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86AAF7A"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5FDAB83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64DA9243"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02A0495"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56FEA5B7"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28324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B1E7F2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BFFCF9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FCB799E"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C059138"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CA0DDA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262F327"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9170992"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53D6D6D1" w14:textId="77777777" w:rsidR="003310A5" w:rsidRPr="00446522" w:rsidRDefault="003310A5" w:rsidP="003310A5">
            <w:pPr>
              <w:jc w:val="both"/>
              <w:rPr>
                <w:sz w:val="20"/>
              </w:rPr>
            </w:pPr>
            <w:r w:rsidRPr="00446522">
              <w:rPr>
                <w:sz w:val="20"/>
              </w:rPr>
              <w:t> </w:t>
            </w:r>
          </w:p>
        </w:tc>
      </w:tr>
      <w:tr w:rsidR="003310A5" w:rsidRPr="00F80397" w14:paraId="4B592200" w14:textId="77777777" w:rsidTr="003310A5">
        <w:trPr>
          <w:trHeight w:val="262"/>
        </w:trPr>
        <w:tc>
          <w:tcPr>
            <w:tcW w:w="1441" w:type="dxa"/>
            <w:gridSpan w:val="2"/>
            <w:tcBorders>
              <w:top w:val="nil"/>
              <w:left w:val="nil"/>
              <w:bottom w:val="nil"/>
              <w:right w:val="nil"/>
            </w:tcBorders>
            <w:shd w:val="clear" w:color="000000" w:fill="FFFFFF"/>
            <w:hideMark/>
          </w:tcPr>
          <w:p w14:paraId="23B0E574" w14:textId="77777777" w:rsidR="003310A5" w:rsidRPr="00F80397" w:rsidRDefault="003310A5" w:rsidP="003310A5">
            <w:pPr>
              <w:jc w:val="both"/>
              <w:rPr>
                <w:sz w:val="14"/>
                <w:szCs w:val="14"/>
              </w:rPr>
            </w:pPr>
            <w:r w:rsidRPr="00F80397">
              <w:rPr>
                <w:sz w:val="14"/>
                <w:szCs w:val="14"/>
              </w:rPr>
              <w:t>Data KG korekty od:</w:t>
            </w:r>
          </w:p>
        </w:tc>
        <w:tc>
          <w:tcPr>
            <w:tcW w:w="1019" w:type="dxa"/>
            <w:tcBorders>
              <w:top w:val="nil"/>
              <w:left w:val="nil"/>
              <w:bottom w:val="nil"/>
              <w:right w:val="nil"/>
            </w:tcBorders>
            <w:shd w:val="clear" w:color="000000" w:fill="FFFFFF"/>
            <w:hideMark/>
          </w:tcPr>
          <w:p w14:paraId="545F53F4" w14:textId="77777777" w:rsidR="003310A5" w:rsidRPr="00F80397" w:rsidRDefault="003310A5" w:rsidP="003310A5">
            <w:pPr>
              <w:jc w:val="both"/>
              <w:rPr>
                <w:sz w:val="14"/>
                <w:szCs w:val="14"/>
              </w:rPr>
            </w:pPr>
            <w:r w:rsidRPr="00F80397">
              <w:rPr>
                <w:sz w:val="14"/>
                <w:szCs w:val="14"/>
              </w:rPr>
              <w:t>01-sty-14</w:t>
            </w:r>
          </w:p>
        </w:tc>
        <w:tc>
          <w:tcPr>
            <w:tcW w:w="791" w:type="dxa"/>
            <w:tcBorders>
              <w:top w:val="nil"/>
              <w:left w:val="nil"/>
              <w:bottom w:val="nil"/>
              <w:right w:val="nil"/>
            </w:tcBorders>
            <w:shd w:val="clear" w:color="000000" w:fill="FFFFFF"/>
            <w:hideMark/>
          </w:tcPr>
          <w:p w14:paraId="6824960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E9D4577"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527ED0C7"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61C475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65EAE29F"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F04E92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A71F6A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011145F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EB58C44"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5D2D263"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3DE0275"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711269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802FBE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58770F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806751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1AC71C19"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638DA0A7" w14:textId="77777777" w:rsidR="003310A5" w:rsidRPr="00446522" w:rsidRDefault="003310A5" w:rsidP="003310A5">
            <w:pPr>
              <w:jc w:val="both"/>
              <w:rPr>
                <w:sz w:val="20"/>
              </w:rPr>
            </w:pPr>
            <w:r w:rsidRPr="00446522">
              <w:rPr>
                <w:sz w:val="20"/>
              </w:rPr>
              <w:t> </w:t>
            </w:r>
          </w:p>
        </w:tc>
      </w:tr>
      <w:tr w:rsidR="003310A5" w:rsidRPr="00F80397" w14:paraId="09541FCB" w14:textId="77777777" w:rsidTr="003310A5">
        <w:trPr>
          <w:trHeight w:val="224"/>
        </w:trPr>
        <w:tc>
          <w:tcPr>
            <w:tcW w:w="1441" w:type="dxa"/>
            <w:gridSpan w:val="2"/>
            <w:tcBorders>
              <w:top w:val="nil"/>
              <w:left w:val="nil"/>
              <w:bottom w:val="nil"/>
              <w:right w:val="nil"/>
            </w:tcBorders>
            <w:shd w:val="clear" w:color="000000" w:fill="FFFFFF"/>
            <w:hideMark/>
          </w:tcPr>
          <w:p w14:paraId="357A3317" w14:textId="77777777" w:rsidR="003310A5" w:rsidRPr="00F80397" w:rsidRDefault="003310A5" w:rsidP="003310A5">
            <w:pPr>
              <w:jc w:val="both"/>
              <w:rPr>
                <w:sz w:val="14"/>
                <w:szCs w:val="14"/>
              </w:rPr>
            </w:pPr>
            <w:r w:rsidRPr="00F80397">
              <w:rPr>
                <w:sz w:val="14"/>
                <w:szCs w:val="14"/>
              </w:rPr>
              <w:t>Data KG korekty do:</w:t>
            </w:r>
          </w:p>
        </w:tc>
        <w:tc>
          <w:tcPr>
            <w:tcW w:w="1019" w:type="dxa"/>
            <w:tcBorders>
              <w:top w:val="nil"/>
              <w:left w:val="nil"/>
              <w:bottom w:val="nil"/>
              <w:right w:val="nil"/>
            </w:tcBorders>
            <w:shd w:val="clear" w:color="000000" w:fill="FFFFFF"/>
            <w:hideMark/>
          </w:tcPr>
          <w:p w14:paraId="2C06D212" w14:textId="77777777" w:rsidR="003310A5" w:rsidRPr="00F80397" w:rsidRDefault="003310A5" w:rsidP="003310A5">
            <w:pPr>
              <w:jc w:val="both"/>
              <w:rPr>
                <w:sz w:val="14"/>
                <w:szCs w:val="14"/>
              </w:rPr>
            </w:pPr>
            <w:r w:rsidRPr="00F80397">
              <w:rPr>
                <w:sz w:val="14"/>
                <w:szCs w:val="14"/>
              </w:rPr>
              <w:t>10-sty-14</w:t>
            </w:r>
          </w:p>
        </w:tc>
        <w:tc>
          <w:tcPr>
            <w:tcW w:w="791" w:type="dxa"/>
            <w:tcBorders>
              <w:top w:val="nil"/>
              <w:left w:val="nil"/>
              <w:bottom w:val="nil"/>
              <w:right w:val="nil"/>
            </w:tcBorders>
            <w:shd w:val="clear" w:color="000000" w:fill="FFFFFF"/>
            <w:hideMark/>
          </w:tcPr>
          <w:p w14:paraId="1CB5D8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074A14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580" w:type="dxa"/>
            <w:tcBorders>
              <w:top w:val="nil"/>
              <w:left w:val="nil"/>
              <w:bottom w:val="nil"/>
              <w:right w:val="nil"/>
            </w:tcBorders>
            <w:shd w:val="clear" w:color="000000" w:fill="FFFFFF"/>
            <w:hideMark/>
          </w:tcPr>
          <w:p w14:paraId="400BB8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914" w:type="dxa"/>
            <w:tcBorders>
              <w:top w:val="nil"/>
              <w:left w:val="nil"/>
              <w:bottom w:val="nil"/>
              <w:right w:val="nil"/>
            </w:tcBorders>
            <w:shd w:val="clear" w:color="000000" w:fill="FFFFFF"/>
            <w:hideMark/>
          </w:tcPr>
          <w:p w14:paraId="1CB339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38" w:type="dxa"/>
            <w:tcBorders>
              <w:top w:val="nil"/>
              <w:left w:val="nil"/>
              <w:bottom w:val="nil"/>
              <w:right w:val="nil"/>
            </w:tcBorders>
            <w:shd w:val="clear" w:color="000000" w:fill="FFFFFF"/>
            <w:hideMark/>
          </w:tcPr>
          <w:p w14:paraId="22C446B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21" w:type="dxa"/>
            <w:tcBorders>
              <w:top w:val="nil"/>
              <w:left w:val="nil"/>
              <w:bottom w:val="nil"/>
              <w:right w:val="nil"/>
            </w:tcBorders>
            <w:shd w:val="clear" w:color="000000" w:fill="FFFFFF"/>
            <w:hideMark/>
          </w:tcPr>
          <w:p w14:paraId="5ED905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46C0CCA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50" w:type="dxa"/>
            <w:tcBorders>
              <w:top w:val="nil"/>
              <w:left w:val="nil"/>
              <w:bottom w:val="nil"/>
              <w:right w:val="nil"/>
            </w:tcBorders>
            <w:shd w:val="clear" w:color="000000" w:fill="FFFFFF"/>
            <w:hideMark/>
          </w:tcPr>
          <w:p w14:paraId="6D784FE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3B9E28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3D96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44BC4B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6B086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879" w:type="dxa"/>
            <w:tcBorders>
              <w:top w:val="nil"/>
              <w:left w:val="nil"/>
              <w:bottom w:val="nil"/>
              <w:right w:val="nil"/>
            </w:tcBorders>
            <w:shd w:val="clear" w:color="000000" w:fill="FFFFFF"/>
            <w:hideMark/>
          </w:tcPr>
          <w:p w14:paraId="3D2164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451694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E41146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71B817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107" w:type="dxa"/>
            <w:tcBorders>
              <w:top w:val="nil"/>
              <w:left w:val="nil"/>
              <w:bottom w:val="nil"/>
              <w:right w:val="nil"/>
            </w:tcBorders>
            <w:shd w:val="clear" w:color="000000" w:fill="FFFFFF"/>
            <w:hideMark/>
          </w:tcPr>
          <w:p w14:paraId="3E637A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6DD98FE" w14:textId="77777777" w:rsidTr="003310A5">
        <w:trPr>
          <w:trHeight w:val="262"/>
        </w:trPr>
        <w:tc>
          <w:tcPr>
            <w:tcW w:w="1441" w:type="dxa"/>
            <w:gridSpan w:val="2"/>
            <w:tcBorders>
              <w:top w:val="nil"/>
              <w:left w:val="nil"/>
              <w:bottom w:val="nil"/>
              <w:right w:val="nil"/>
            </w:tcBorders>
            <w:shd w:val="clear" w:color="000000" w:fill="FFFFFF"/>
            <w:hideMark/>
          </w:tcPr>
          <w:p w14:paraId="7B546EB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2900C7"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4D0FD47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7355E085"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093369E"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6AA31F3E"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0EF2712E"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05ECBB8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5E28D91"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5DF2FB"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23F51F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2382ED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06A048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E3DD7F6"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592D56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D12A75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FAB82C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1C5375A"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35E96BE9" w14:textId="77777777" w:rsidR="003310A5" w:rsidRPr="00446522" w:rsidRDefault="003310A5" w:rsidP="003310A5">
            <w:pPr>
              <w:jc w:val="both"/>
              <w:rPr>
                <w:sz w:val="20"/>
              </w:rPr>
            </w:pPr>
            <w:r w:rsidRPr="00446522">
              <w:rPr>
                <w:sz w:val="20"/>
              </w:rPr>
              <w:t> </w:t>
            </w:r>
          </w:p>
        </w:tc>
      </w:tr>
      <w:tr w:rsidR="003310A5" w:rsidRPr="00F80397" w14:paraId="13CFC504" w14:textId="77777777" w:rsidTr="003310A5">
        <w:trPr>
          <w:trHeight w:val="262"/>
        </w:trPr>
        <w:tc>
          <w:tcPr>
            <w:tcW w:w="721" w:type="dxa"/>
            <w:tcBorders>
              <w:top w:val="nil"/>
              <w:left w:val="nil"/>
              <w:bottom w:val="nil"/>
              <w:right w:val="nil"/>
            </w:tcBorders>
            <w:shd w:val="clear" w:color="000000" w:fill="FFFFFF"/>
            <w:hideMark/>
          </w:tcPr>
          <w:p w14:paraId="0E432FD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428E8C8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B270A2"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6597E34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0EF6C7F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2C62899A"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5B45B33C"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1BF9D9E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B29CD0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DABA2B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C8F300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C31A69A"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7D12EC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EFB363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65AE9B7"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8C4EB4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5819A98"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814705D"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3279400"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40659346" w14:textId="77777777" w:rsidR="003310A5" w:rsidRPr="00446522" w:rsidRDefault="003310A5" w:rsidP="003310A5">
            <w:pPr>
              <w:jc w:val="both"/>
              <w:rPr>
                <w:sz w:val="20"/>
              </w:rPr>
            </w:pPr>
            <w:r w:rsidRPr="00446522">
              <w:rPr>
                <w:sz w:val="20"/>
              </w:rPr>
              <w:t> </w:t>
            </w:r>
          </w:p>
        </w:tc>
      </w:tr>
      <w:tr w:rsidR="003310A5" w:rsidRPr="00F80397" w14:paraId="648419CC" w14:textId="77777777" w:rsidTr="003310A5">
        <w:trPr>
          <w:trHeight w:val="224"/>
        </w:trPr>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4C5E31A" w14:textId="77777777" w:rsidR="003310A5" w:rsidRPr="00F80397" w:rsidRDefault="003310A5" w:rsidP="003310A5">
            <w:pPr>
              <w:jc w:val="both"/>
              <w:rPr>
                <w:b/>
                <w:bCs/>
                <w:sz w:val="14"/>
                <w:szCs w:val="14"/>
              </w:rPr>
            </w:pPr>
            <w:r w:rsidRPr="00F80397">
              <w:rPr>
                <w:b/>
                <w:bCs/>
                <w:sz w:val="14"/>
                <w:szCs w:val="14"/>
              </w:rPr>
              <w:t>Lp.</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6A61C35" w14:textId="77777777" w:rsidR="003310A5" w:rsidRPr="00F80397" w:rsidRDefault="003310A5" w:rsidP="003310A5">
            <w:pPr>
              <w:jc w:val="both"/>
              <w:rPr>
                <w:b/>
                <w:bCs/>
                <w:sz w:val="14"/>
                <w:szCs w:val="14"/>
              </w:rPr>
            </w:pPr>
            <w:r w:rsidRPr="00F80397">
              <w:rPr>
                <w:b/>
                <w:bCs/>
                <w:sz w:val="14"/>
                <w:szCs w:val="14"/>
              </w:rPr>
              <w:t>Teryt (przed zmianą)</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950D32" w14:textId="77777777" w:rsidR="003310A5" w:rsidRPr="00F80397" w:rsidRDefault="003310A5" w:rsidP="003310A5">
            <w:pPr>
              <w:jc w:val="both"/>
              <w:rPr>
                <w:b/>
                <w:bCs/>
                <w:sz w:val="14"/>
                <w:szCs w:val="14"/>
              </w:rPr>
            </w:pPr>
            <w:r w:rsidRPr="00F80397">
              <w:rPr>
                <w:b/>
                <w:bCs/>
                <w:sz w:val="14"/>
                <w:szCs w:val="14"/>
              </w:rPr>
              <w:t>Nr Beneficjenta</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A281F3E" w14:textId="77777777" w:rsidR="003310A5" w:rsidRPr="00F80397" w:rsidRDefault="003310A5" w:rsidP="003310A5">
            <w:pPr>
              <w:jc w:val="both"/>
              <w:rPr>
                <w:b/>
                <w:bCs/>
                <w:sz w:val="14"/>
                <w:szCs w:val="14"/>
              </w:rPr>
            </w:pPr>
            <w:r w:rsidRPr="00F80397">
              <w:rPr>
                <w:b/>
                <w:bCs/>
                <w:sz w:val="14"/>
                <w:szCs w:val="14"/>
              </w:rPr>
              <w:t>Nazwa Beneficjenta</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0434C77" w14:textId="77777777" w:rsidR="003310A5" w:rsidRPr="00F80397" w:rsidRDefault="003310A5" w:rsidP="003310A5">
            <w:pPr>
              <w:jc w:val="both"/>
              <w:rPr>
                <w:b/>
                <w:bCs/>
                <w:sz w:val="14"/>
                <w:szCs w:val="14"/>
              </w:rPr>
            </w:pPr>
            <w:r w:rsidRPr="00F80397">
              <w:rPr>
                <w:b/>
                <w:bCs/>
                <w:sz w:val="14"/>
                <w:szCs w:val="14"/>
              </w:rPr>
              <w:t>Data rejestracji w KD (przed zmianą)</w:t>
            </w:r>
          </w:p>
        </w:tc>
        <w:tc>
          <w:tcPr>
            <w:tcW w:w="58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0D93AE4" w14:textId="77777777" w:rsidR="003310A5" w:rsidRPr="00F80397" w:rsidRDefault="003310A5" w:rsidP="003310A5">
            <w:pPr>
              <w:jc w:val="both"/>
              <w:rPr>
                <w:b/>
                <w:bCs/>
                <w:sz w:val="14"/>
                <w:szCs w:val="14"/>
              </w:rPr>
            </w:pPr>
            <w:r w:rsidRPr="00F80397">
              <w:rPr>
                <w:b/>
                <w:bCs/>
                <w:sz w:val="14"/>
                <w:szCs w:val="14"/>
              </w:rPr>
              <w:t>Data KG korekty</w:t>
            </w:r>
          </w:p>
        </w:tc>
        <w:tc>
          <w:tcPr>
            <w:tcW w:w="914"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8B4DF26" w14:textId="77777777" w:rsidR="003310A5" w:rsidRPr="00F80397" w:rsidRDefault="003310A5" w:rsidP="003310A5">
            <w:pPr>
              <w:jc w:val="both"/>
              <w:rPr>
                <w:b/>
                <w:bCs/>
                <w:sz w:val="14"/>
                <w:szCs w:val="14"/>
              </w:rPr>
            </w:pPr>
            <w:r w:rsidRPr="00F80397">
              <w:rPr>
                <w:b/>
                <w:bCs/>
                <w:sz w:val="14"/>
                <w:szCs w:val="14"/>
              </w:rPr>
              <w:t>Data rejestracji w KD zmieniającego SW-1</w:t>
            </w:r>
          </w:p>
        </w:tc>
        <w:tc>
          <w:tcPr>
            <w:tcW w:w="738"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E16FA0" w14:textId="77777777" w:rsidR="003310A5" w:rsidRPr="00F80397" w:rsidRDefault="003310A5" w:rsidP="003310A5">
            <w:pPr>
              <w:jc w:val="both"/>
              <w:rPr>
                <w:b/>
                <w:bCs/>
                <w:sz w:val="14"/>
                <w:szCs w:val="14"/>
              </w:rPr>
            </w:pPr>
            <w:r w:rsidRPr="00F80397">
              <w:rPr>
                <w:b/>
                <w:bCs/>
                <w:sz w:val="14"/>
                <w:szCs w:val="14"/>
              </w:rPr>
              <w:t>Źródłowy nr sprawy SW-1</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C8422A9" w14:textId="77777777" w:rsidR="003310A5" w:rsidRPr="00F80397" w:rsidRDefault="003310A5" w:rsidP="003310A5">
            <w:pPr>
              <w:jc w:val="both"/>
              <w:rPr>
                <w:b/>
                <w:bCs/>
                <w:sz w:val="14"/>
                <w:szCs w:val="14"/>
              </w:rPr>
            </w:pPr>
            <w:r w:rsidRPr="00F80397">
              <w:rPr>
                <w:b/>
                <w:bCs/>
                <w:sz w:val="14"/>
                <w:szCs w:val="14"/>
              </w:rPr>
              <w:t>Nr  SW-1 (przed zmianą)</w:t>
            </w:r>
          </w:p>
        </w:tc>
        <w:tc>
          <w:tcPr>
            <w:tcW w:w="77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44325ACD" w14:textId="77777777" w:rsidR="003310A5" w:rsidRPr="00F80397" w:rsidRDefault="003310A5" w:rsidP="003310A5">
            <w:pPr>
              <w:jc w:val="both"/>
              <w:rPr>
                <w:b/>
                <w:bCs/>
                <w:sz w:val="14"/>
                <w:szCs w:val="14"/>
              </w:rPr>
            </w:pPr>
            <w:r w:rsidRPr="00F80397">
              <w:rPr>
                <w:b/>
                <w:bCs/>
                <w:sz w:val="14"/>
                <w:szCs w:val="14"/>
              </w:rPr>
              <w:t>Nr  SW-1 korygujące</w:t>
            </w:r>
          </w:p>
        </w:tc>
        <w:tc>
          <w:tcPr>
            <w:tcW w:w="65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AD24728" w14:textId="77777777" w:rsidR="003310A5" w:rsidRPr="00F80397" w:rsidRDefault="003310A5" w:rsidP="003310A5">
            <w:pPr>
              <w:jc w:val="both"/>
              <w:rPr>
                <w:b/>
                <w:bCs/>
                <w:sz w:val="14"/>
                <w:szCs w:val="14"/>
              </w:rPr>
            </w:pPr>
            <w:r w:rsidRPr="00F80397">
              <w:rPr>
                <w:b/>
                <w:bCs/>
                <w:sz w:val="14"/>
                <w:szCs w:val="14"/>
              </w:rPr>
              <w:t>Kod pomocy (przed zmianą)</w:t>
            </w:r>
          </w:p>
        </w:tc>
        <w:tc>
          <w:tcPr>
            <w:tcW w:w="63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000BDD2" w14:textId="77777777" w:rsidR="003310A5" w:rsidRPr="00F80397" w:rsidRDefault="003310A5" w:rsidP="003310A5">
            <w:pPr>
              <w:jc w:val="both"/>
              <w:rPr>
                <w:b/>
                <w:bCs/>
                <w:sz w:val="14"/>
                <w:szCs w:val="14"/>
              </w:rPr>
            </w:pPr>
            <w:r w:rsidRPr="00F80397">
              <w:rPr>
                <w:b/>
                <w:bCs/>
                <w:sz w:val="14"/>
                <w:szCs w:val="14"/>
              </w:rPr>
              <w:t>Rodzaj pomocy (przed zmianą)</w:t>
            </w:r>
          </w:p>
        </w:tc>
        <w:tc>
          <w:tcPr>
            <w:tcW w:w="196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477EF788" w14:textId="77777777" w:rsidR="003310A5" w:rsidRPr="00F80397" w:rsidRDefault="003310A5" w:rsidP="003310A5">
            <w:pPr>
              <w:jc w:val="both"/>
              <w:rPr>
                <w:b/>
                <w:bCs/>
                <w:sz w:val="14"/>
                <w:szCs w:val="14"/>
              </w:rPr>
            </w:pPr>
            <w:r w:rsidRPr="00F80397">
              <w:rPr>
                <w:b/>
                <w:bCs/>
                <w:sz w:val="14"/>
                <w:szCs w:val="14"/>
              </w:rPr>
              <w:t>Kwota korekty sankcji</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6CEAF8DE" w14:textId="77777777" w:rsidR="003310A5" w:rsidRPr="00F80397" w:rsidRDefault="003310A5" w:rsidP="003310A5">
            <w:pPr>
              <w:jc w:val="both"/>
              <w:rPr>
                <w:b/>
                <w:bCs/>
                <w:sz w:val="14"/>
                <w:szCs w:val="14"/>
              </w:rPr>
            </w:pPr>
            <w:r w:rsidRPr="00F80397">
              <w:rPr>
                <w:b/>
                <w:bCs/>
                <w:sz w:val="14"/>
                <w:szCs w:val="14"/>
              </w:rPr>
              <w:t>Konto sankcji korygowanej</w:t>
            </w:r>
          </w:p>
        </w:tc>
        <w:tc>
          <w:tcPr>
            <w:tcW w:w="210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0D5A3C09" w14:textId="77777777" w:rsidR="003310A5" w:rsidRPr="00F80397" w:rsidRDefault="003310A5" w:rsidP="003310A5">
            <w:pPr>
              <w:jc w:val="both"/>
              <w:rPr>
                <w:b/>
                <w:bCs/>
                <w:sz w:val="14"/>
                <w:szCs w:val="14"/>
              </w:rPr>
            </w:pPr>
            <w:r w:rsidRPr="00F80397">
              <w:rPr>
                <w:b/>
                <w:bCs/>
                <w:sz w:val="14"/>
                <w:szCs w:val="14"/>
              </w:rPr>
              <w:t>Kwota sankcji po zmianie</w:t>
            </w:r>
          </w:p>
        </w:tc>
        <w:tc>
          <w:tcPr>
            <w:tcW w:w="1107"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9BDE196" w14:textId="77777777" w:rsidR="003310A5" w:rsidRPr="00F80397" w:rsidRDefault="003310A5" w:rsidP="003310A5">
            <w:pPr>
              <w:jc w:val="both"/>
              <w:rPr>
                <w:b/>
                <w:bCs/>
                <w:sz w:val="14"/>
                <w:szCs w:val="14"/>
              </w:rPr>
            </w:pPr>
            <w:r w:rsidRPr="00F80397">
              <w:rPr>
                <w:b/>
                <w:bCs/>
                <w:sz w:val="14"/>
                <w:szCs w:val="14"/>
              </w:rPr>
              <w:t>Czy była konsumpcja przed zmianą TAK/NIE</w:t>
            </w:r>
          </w:p>
        </w:tc>
      </w:tr>
      <w:tr w:rsidR="003310A5" w:rsidRPr="00F80397" w14:paraId="5F57030A" w14:textId="77777777" w:rsidTr="003310A5">
        <w:trPr>
          <w:trHeight w:val="675"/>
        </w:trPr>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3ADE8CF0"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06D1A743" w14:textId="77777777" w:rsidR="003310A5" w:rsidRPr="00F80397" w:rsidRDefault="003310A5" w:rsidP="003310A5">
            <w:pPr>
              <w:jc w:val="both"/>
              <w:rPr>
                <w:b/>
                <w:bCs/>
                <w:sz w:val="14"/>
                <w:szCs w:val="14"/>
              </w:rPr>
            </w:pPr>
          </w:p>
        </w:tc>
        <w:tc>
          <w:tcPr>
            <w:tcW w:w="1019" w:type="dxa"/>
            <w:vMerge/>
            <w:tcBorders>
              <w:top w:val="single" w:sz="4" w:space="0" w:color="000000"/>
              <w:left w:val="single" w:sz="4" w:space="0" w:color="000000"/>
              <w:bottom w:val="single" w:sz="4" w:space="0" w:color="000000"/>
              <w:right w:val="single" w:sz="4" w:space="0" w:color="000000"/>
            </w:tcBorders>
            <w:vAlign w:val="center"/>
            <w:hideMark/>
          </w:tcPr>
          <w:p w14:paraId="340A612D" w14:textId="77777777" w:rsidR="003310A5" w:rsidRPr="00F80397" w:rsidRDefault="003310A5" w:rsidP="003310A5">
            <w:pPr>
              <w:jc w:val="both"/>
              <w:rPr>
                <w:b/>
                <w:bCs/>
                <w:sz w:val="14"/>
                <w:szCs w:val="14"/>
              </w:rPr>
            </w:pPr>
          </w:p>
        </w:tc>
        <w:tc>
          <w:tcPr>
            <w:tcW w:w="791" w:type="dxa"/>
            <w:vMerge/>
            <w:tcBorders>
              <w:top w:val="single" w:sz="4" w:space="0" w:color="000000"/>
              <w:left w:val="single" w:sz="4" w:space="0" w:color="000000"/>
              <w:bottom w:val="single" w:sz="4" w:space="0" w:color="000000"/>
              <w:right w:val="single" w:sz="4" w:space="0" w:color="000000"/>
            </w:tcBorders>
            <w:vAlign w:val="center"/>
            <w:hideMark/>
          </w:tcPr>
          <w:p w14:paraId="0D3EB8CB" w14:textId="77777777" w:rsidR="003310A5" w:rsidRPr="00F80397" w:rsidRDefault="003310A5" w:rsidP="003310A5">
            <w:pPr>
              <w:jc w:val="both"/>
              <w:rPr>
                <w:b/>
                <w:bCs/>
                <w:sz w:val="14"/>
                <w:szCs w:val="14"/>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14:paraId="3A43F520" w14:textId="77777777" w:rsidR="003310A5" w:rsidRPr="00F80397" w:rsidRDefault="003310A5" w:rsidP="003310A5">
            <w:pPr>
              <w:jc w:val="both"/>
              <w:rPr>
                <w:b/>
                <w:bCs/>
                <w:sz w:val="14"/>
                <w:szCs w:val="14"/>
              </w:rPr>
            </w:pPr>
          </w:p>
        </w:tc>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5C1F9B00" w14:textId="77777777" w:rsidR="003310A5" w:rsidRPr="00F80397" w:rsidRDefault="003310A5" w:rsidP="003310A5">
            <w:pPr>
              <w:jc w:val="both"/>
              <w:rPr>
                <w:b/>
                <w:bCs/>
                <w:sz w:val="14"/>
                <w:szCs w:val="14"/>
              </w:rPr>
            </w:pPr>
          </w:p>
        </w:tc>
        <w:tc>
          <w:tcPr>
            <w:tcW w:w="914" w:type="dxa"/>
            <w:vMerge/>
            <w:tcBorders>
              <w:top w:val="single" w:sz="4" w:space="0" w:color="000000"/>
              <w:left w:val="single" w:sz="4" w:space="0" w:color="000000"/>
              <w:bottom w:val="single" w:sz="4" w:space="0" w:color="000000"/>
              <w:right w:val="single" w:sz="4" w:space="0" w:color="000000"/>
            </w:tcBorders>
            <w:vAlign w:val="center"/>
            <w:hideMark/>
          </w:tcPr>
          <w:p w14:paraId="438A28B0" w14:textId="77777777" w:rsidR="003310A5" w:rsidRPr="00F80397" w:rsidRDefault="003310A5" w:rsidP="003310A5">
            <w:pPr>
              <w:jc w:val="both"/>
              <w:rPr>
                <w:b/>
                <w:bCs/>
                <w:sz w:val="14"/>
                <w:szCs w:val="14"/>
              </w:rPr>
            </w:pPr>
          </w:p>
        </w:tc>
        <w:tc>
          <w:tcPr>
            <w:tcW w:w="738" w:type="dxa"/>
            <w:vMerge/>
            <w:tcBorders>
              <w:top w:val="single" w:sz="4" w:space="0" w:color="000000"/>
              <w:left w:val="single" w:sz="4" w:space="0" w:color="000000"/>
              <w:bottom w:val="single" w:sz="4" w:space="0" w:color="000000"/>
              <w:right w:val="single" w:sz="4" w:space="0" w:color="000000"/>
            </w:tcBorders>
            <w:vAlign w:val="center"/>
            <w:hideMark/>
          </w:tcPr>
          <w:p w14:paraId="2647D20A"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2C5184E7" w14:textId="77777777" w:rsidR="003310A5" w:rsidRPr="00F80397" w:rsidRDefault="003310A5" w:rsidP="003310A5">
            <w:pPr>
              <w:jc w:val="both"/>
              <w:rPr>
                <w:b/>
                <w:bCs/>
                <w:sz w:val="14"/>
                <w:szCs w:val="14"/>
              </w:rPr>
            </w:pPr>
          </w:p>
        </w:tc>
        <w:tc>
          <w:tcPr>
            <w:tcW w:w="773" w:type="dxa"/>
            <w:vMerge/>
            <w:tcBorders>
              <w:top w:val="single" w:sz="4" w:space="0" w:color="000000"/>
              <w:left w:val="single" w:sz="4" w:space="0" w:color="000000"/>
              <w:bottom w:val="single" w:sz="4" w:space="0" w:color="000000"/>
              <w:right w:val="single" w:sz="4" w:space="0" w:color="000000"/>
            </w:tcBorders>
            <w:vAlign w:val="center"/>
            <w:hideMark/>
          </w:tcPr>
          <w:p w14:paraId="4E645F65" w14:textId="77777777" w:rsidR="003310A5" w:rsidRPr="00F80397" w:rsidRDefault="003310A5" w:rsidP="003310A5">
            <w:pPr>
              <w:jc w:val="both"/>
              <w:rPr>
                <w:b/>
                <w:bCs/>
                <w:sz w:val="14"/>
                <w:szCs w:val="14"/>
              </w:rPr>
            </w:pPr>
          </w:p>
        </w:tc>
        <w:tc>
          <w:tcPr>
            <w:tcW w:w="650" w:type="dxa"/>
            <w:vMerge/>
            <w:tcBorders>
              <w:top w:val="single" w:sz="4" w:space="0" w:color="000000"/>
              <w:left w:val="single" w:sz="4" w:space="0" w:color="000000"/>
              <w:bottom w:val="single" w:sz="4" w:space="0" w:color="000000"/>
              <w:right w:val="single" w:sz="4" w:space="0" w:color="000000"/>
            </w:tcBorders>
            <w:vAlign w:val="center"/>
            <w:hideMark/>
          </w:tcPr>
          <w:p w14:paraId="7BAC787C" w14:textId="77777777" w:rsidR="003310A5" w:rsidRPr="00F80397" w:rsidRDefault="003310A5" w:rsidP="003310A5">
            <w:pPr>
              <w:jc w:val="both"/>
              <w:rPr>
                <w:b/>
                <w:bCs/>
                <w:sz w:val="14"/>
                <w:szCs w:val="14"/>
              </w:rPr>
            </w:pPr>
          </w:p>
        </w:tc>
        <w:tc>
          <w:tcPr>
            <w:tcW w:w="633" w:type="dxa"/>
            <w:vMerge/>
            <w:tcBorders>
              <w:top w:val="single" w:sz="4" w:space="0" w:color="000000"/>
              <w:left w:val="single" w:sz="4" w:space="0" w:color="000000"/>
              <w:bottom w:val="single" w:sz="4" w:space="0" w:color="000000"/>
              <w:right w:val="single" w:sz="4" w:space="0" w:color="000000"/>
            </w:tcBorders>
            <w:vAlign w:val="center"/>
            <w:hideMark/>
          </w:tcPr>
          <w:p w14:paraId="2297223D"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single" w:sz="4" w:space="0" w:color="000000"/>
            </w:tcBorders>
            <w:shd w:val="clear" w:color="000000" w:fill="FFFFFF"/>
            <w:vAlign w:val="bottom"/>
            <w:hideMark/>
          </w:tcPr>
          <w:p w14:paraId="1B0934EF"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nil"/>
              <w:bottom w:val="nil"/>
              <w:right w:val="single" w:sz="4" w:space="0" w:color="000000"/>
            </w:tcBorders>
            <w:shd w:val="clear" w:color="000000" w:fill="FFFFFF"/>
            <w:vAlign w:val="bottom"/>
            <w:hideMark/>
          </w:tcPr>
          <w:p w14:paraId="4B408632" w14:textId="77777777" w:rsidR="003310A5" w:rsidRPr="00F80397" w:rsidRDefault="003310A5" w:rsidP="003310A5">
            <w:pPr>
              <w:jc w:val="both"/>
              <w:rPr>
                <w:b/>
                <w:bCs/>
                <w:sz w:val="14"/>
                <w:szCs w:val="14"/>
              </w:rPr>
            </w:pPr>
            <w:r w:rsidRPr="00F80397">
              <w:rPr>
                <w:b/>
                <w:bCs/>
                <w:sz w:val="14"/>
                <w:szCs w:val="14"/>
              </w:rPr>
              <w:t>UE (filar I)</w:t>
            </w:r>
          </w:p>
        </w:tc>
        <w:tc>
          <w:tcPr>
            <w:tcW w:w="633" w:type="dxa"/>
            <w:tcBorders>
              <w:top w:val="nil"/>
              <w:left w:val="nil"/>
              <w:bottom w:val="single" w:sz="4" w:space="0" w:color="000000"/>
              <w:right w:val="single" w:sz="4" w:space="0" w:color="000000"/>
            </w:tcBorders>
            <w:shd w:val="clear" w:color="000000" w:fill="FFFFFF"/>
            <w:vAlign w:val="bottom"/>
            <w:hideMark/>
          </w:tcPr>
          <w:p w14:paraId="0569100C" w14:textId="77777777" w:rsidR="003310A5" w:rsidRPr="00F80397" w:rsidRDefault="003310A5" w:rsidP="003310A5">
            <w:pPr>
              <w:jc w:val="both"/>
              <w:rPr>
                <w:b/>
                <w:bCs/>
                <w:sz w:val="14"/>
                <w:szCs w:val="14"/>
              </w:rPr>
            </w:pPr>
            <w:r w:rsidRPr="00F80397">
              <w:rPr>
                <w:b/>
                <w:bCs/>
                <w:sz w:val="14"/>
                <w:szCs w:val="14"/>
              </w:rPr>
              <w:t>PL (filar III)</w:t>
            </w: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14:paraId="2A9954B5"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nil"/>
            </w:tcBorders>
            <w:shd w:val="clear" w:color="000000" w:fill="FFFFFF"/>
            <w:vAlign w:val="bottom"/>
            <w:hideMark/>
          </w:tcPr>
          <w:p w14:paraId="57536E02"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single" w:sz="4" w:space="0" w:color="000000"/>
              <w:bottom w:val="nil"/>
              <w:right w:val="single" w:sz="4" w:space="0" w:color="000000"/>
            </w:tcBorders>
            <w:shd w:val="clear" w:color="000000" w:fill="FFFFFF"/>
            <w:vAlign w:val="bottom"/>
            <w:hideMark/>
          </w:tcPr>
          <w:p w14:paraId="36B01CCB" w14:textId="77777777" w:rsidR="003310A5" w:rsidRPr="00F80397" w:rsidRDefault="003310A5" w:rsidP="003310A5">
            <w:pPr>
              <w:jc w:val="both"/>
              <w:rPr>
                <w:b/>
                <w:bCs/>
                <w:sz w:val="14"/>
                <w:szCs w:val="14"/>
              </w:rPr>
            </w:pPr>
            <w:r w:rsidRPr="00F80397">
              <w:rPr>
                <w:b/>
                <w:bCs/>
                <w:sz w:val="14"/>
                <w:szCs w:val="14"/>
              </w:rPr>
              <w:t>UE (filar I)</w:t>
            </w:r>
          </w:p>
        </w:tc>
        <w:tc>
          <w:tcPr>
            <w:tcW w:w="773" w:type="dxa"/>
            <w:tcBorders>
              <w:top w:val="nil"/>
              <w:left w:val="nil"/>
              <w:bottom w:val="single" w:sz="4" w:space="0" w:color="000000"/>
              <w:right w:val="single" w:sz="4" w:space="0" w:color="000000"/>
            </w:tcBorders>
            <w:shd w:val="clear" w:color="000000" w:fill="FFFFFF"/>
            <w:vAlign w:val="bottom"/>
            <w:hideMark/>
          </w:tcPr>
          <w:p w14:paraId="1D4D57F6" w14:textId="77777777" w:rsidR="003310A5" w:rsidRPr="00F80397" w:rsidRDefault="003310A5" w:rsidP="003310A5">
            <w:pPr>
              <w:jc w:val="both"/>
              <w:rPr>
                <w:b/>
                <w:bCs/>
                <w:sz w:val="14"/>
                <w:szCs w:val="14"/>
              </w:rPr>
            </w:pPr>
            <w:r w:rsidRPr="00F80397">
              <w:rPr>
                <w:b/>
                <w:bCs/>
                <w:sz w:val="14"/>
                <w:szCs w:val="14"/>
              </w:rPr>
              <w:t>PL (filar III)</w:t>
            </w:r>
          </w:p>
        </w:tc>
        <w:tc>
          <w:tcPr>
            <w:tcW w:w="1107" w:type="dxa"/>
            <w:vMerge/>
            <w:tcBorders>
              <w:top w:val="single" w:sz="4" w:space="0" w:color="000000"/>
              <w:left w:val="single" w:sz="4" w:space="0" w:color="000000"/>
              <w:bottom w:val="single" w:sz="4" w:space="0" w:color="000000"/>
              <w:right w:val="single" w:sz="4" w:space="0" w:color="000000"/>
            </w:tcBorders>
            <w:vAlign w:val="center"/>
            <w:hideMark/>
          </w:tcPr>
          <w:p w14:paraId="3B344565" w14:textId="77777777" w:rsidR="003310A5" w:rsidRPr="00F80397" w:rsidRDefault="003310A5" w:rsidP="003310A5">
            <w:pPr>
              <w:jc w:val="both"/>
              <w:rPr>
                <w:b/>
                <w:bCs/>
                <w:sz w:val="14"/>
                <w:szCs w:val="14"/>
              </w:rPr>
            </w:pPr>
          </w:p>
        </w:tc>
      </w:tr>
      <w:tr w:rsidR="003310A5" w:rsidRPr="00F80397" w14:paraId="25550D5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81C7E2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821ABF6"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6ECEE2D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1E24B1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66C516"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4EA3A4C6"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6F51A3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3FBAB7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8EDB4E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324185AA"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B1A7B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87D0D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0881D69"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70DD231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E98941A"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6E76ACC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9CFD19E"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14A98D9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47A8AE1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2D2CA8D0" w14:textId="77777777" w:rsidR="003310A5" w:rsidRPr="00F80397" w:rsidRDefault="003310A5" w:rsidP="003310A5">
            <w:pPr>
              <w:jc w:val="both"/>
              <w:rPr>
                <w:sz w:val="14"/>
                <w:szCs w:val="14"/>
              </w:rPr>
            </w:pPr>
            <w:r w:rsidRPr="00F80397">
              <w:rPr>
                <w:sz w:val="14"/>
                <w:szCs w:val="14"/>
              </w:rPr>
              <w:t> </w:t>
            </w:r>
          </w:p>
        </w:tc>
      </w:tr>
      <w:tr w:rsidR="003310A5" w:rsidRPr="00F80397" w14:paraId="62E9639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AED1A38"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513B3DC"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5FE7A668"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4E7D96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8CBE74"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B734725"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107D62E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549347B"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46F1B5D"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45799FF8"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5FAB71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E500BC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E0EA9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294BB7C"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EE95DF7"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29C67F02"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0344F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B7AB93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E212164"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480AD710" w14:textId="77777777" w:rsidR="003310A5" w:rsidRPr="00F80397" w:rsidRDefault="003310A5" w:rsidP="003310A5">
            <w:pPr>
              <w:jc w:val="both"/>
              <w:rPr>
                <w:sz w:val="14"/>
                <w:szCs w:val="14"/>
              </w:rPr>
            </w:pPr>
            <w:r w:rsidRPr="00F80397">
              <w:rPr>
                <w:sz w:val="14"/>
                <w:szCs w:val="14"/>
              </w:rPr>
              <w:t> </w:t>
            </w:r>
          </w:p>
        </w:tc>
      </w:tr>
      <w:tr w:rsidR="003310A5" w:rsidRPr="00F80397" w14:paraId="09555C9B"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E9D9AF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F4E3DF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27ACC0F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29749F0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A057F58"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FF34ED3"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423D83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E2B38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287996"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CD6E6B"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11F3B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BE613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7A4FA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F27702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065220"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88953E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764297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898B48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553164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5F8B980F" w14:textId="77777777" w:rsidR="003310A5" w:rsidRPr="00F80397" w:rsidRDefault="003310A5" w:rsidP="003310A5">
            <w:pPr>
              <w:jc w:val="both"/>
              <w:rPr>
                <w:sz w:val="14"/>
                <w:szCs w:val="14"/>
              </w:rPr>
            </w:pPr>
            <w:r w:rsidRPr="00F80397">
              <w:rPr>
                <w:sz w:val="14"/>
                <w:szCs w:val="14"/>
              </w:rPr>
              <w:t> </w:t>
            </w:r>
          </w:p>
        </w:tc>
      </w:tr>
      <w:tr w:rsidR="003310A5" w:rsidRPr="00F80397" w14:paraId="6BE3E27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ACE620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A937777"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165AF0AB"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39CF7AD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67A80562"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3E36FC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3744ADDE"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60CEDF6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5E9198"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604601D"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20E827F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551996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675DAA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2513BC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16E898C"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189F944E"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D094303"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5C994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6718580"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6C1B3C44" w14:textId="77777777" w:rsidR="003310A5" w:rsidRPr="00F80397" w:rsidRDefault="003310A5" w:rsidP="003310A5">
            <w:pPr>
              <w:jc w:val="both"/>
              <w:rPr>
                <w:sz w:val="14"/>
                <w:szCs w:val="14"/>
              </w:rPr>
            </w:pPr>
            <w:r w:rsidRPr="00F80397">
              <w:rPr>
                <w:sz w:val="14"/>
                <w:szCs w:val="14"/>
              </w:rPr>
              <w:t> </w:t>
            </w:r>
          </w:p>
        </w:tc>
      </w:tr>
      <w:tr w:rsidR="003310A5" w:rsidRPr="00F80397" w14:paraId="638D9F6D"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0736FC2"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793237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32C38835"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24D312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66334C1"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6EBA190"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68A1D5C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2393CDB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84716A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3D0192"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7172367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59FAFA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1A222D1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C280D7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79966B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73068E8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971AF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8F2B06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61653E9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04203B3F" w14:textId="77777777" w:rsidR="003310A5" w:rsidRPr="00F80397" w:rsidRDefault="003310A5" w:rsidP="003310A5">
            <w:pPr>
              <w:jc w:val="both"/>
              <w:rPr>
                <w:sz w:val="14"/>
                <w:szCs w:val="14"/>
              </w:rPr>
            </w:pPr>
            <w:r w:rsidRPr="00F80397">
              <w:rPr>
                <w:sz w:val="14"/>
                <w:szCs w:val="14"/>
              </w:rPr>
              <w:t> </w:t>
            </w:r>
          </w:p>
        </w:tc>
      </w:tr>
      <w:tr w:rsidR="003310A5" w:rsidRPr="00F80397" w14:paraId="7CA783A2"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B29F3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2374824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47B73510"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A7B7B0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4E2BC20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FBFD531"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D62B7A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4F2C6F7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6BBF992"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246246B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94054F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4086A2F"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DE80D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00183E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52F3AC6"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4FEE745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9F18F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3178145"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7C6EA8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75208BFE" w14:textId="77777777" w:rsidR="003310A5" w:rsidRPr="00F80397" w:rsidRDefault="003310A5" w:rsidP="003310A5">
            <w:pPr>
              <w:jc w:val="both"/>
              <w:rPr>
                <w:sz w:val="14"/>
                <w:szCs w:val="14"/>
              </w:rPr>
            </w:pPr>
            <w:r w:rsidRPr="00F80397">
              <w:rPr>
                <w:sz w:val="14"/>
                <w:szCs w:val="14"/>
              </w:rPr>
              <w:t> </w:t>
            </w:r>
          </w:p>
        </w:tc>
      </w:tr>
      <w:tr w:rsidR="003310A5" w:rsidRPr="00F80397" w14:paraId="33152C3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171E18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8E4CAE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0C4822B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46685517"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B953D4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75DAD09"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FC3E19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8B3892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3AA232EE"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88950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41CADD3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E95DB4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60916A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5B67D1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4EA1B1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41E60F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C7A467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ECE95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0C0805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1408DD0E" w14:textId="77777777" w:rsidR="003310A5" w:rsidRPr="00F80397" w:rsidRDefault="003310A5" w:rsidP="003310A5">
            <w:pPr>
              <w:jc w:val="both"/>
              <w:rPr>
                <w:sz w:val="14"/>
                <w:szCs w:val="14"/>
              </w:rPr>
            </w:pPr>
            <w:r w:rsidRPr="00F80397">
              <w:rPr>
                <w:sz w:val="14"/>
                <w:szCs w:val="14"/>
              </w:rPr>
              <w:t> </w:t>
            </w:r>
          </w:p>
        </w:tc>
      </w:tr>
      <w:tr w:rsidR="003310A5" w:rsidRPr="00F80397" w14:paraId="77EED866" w14:textId="77777777" w:rsidTr="003310A5">
        <w:trPr>
          <w:trHeight w:val="224"/>
        </w:trPr>
        <w:tc>
          <w:tcPr>
            <w:tcW w:w="721" w:type="dxa"/>
            <w:tcBorders>
              <w:top w:val="nil"/>
              <w:left w:val="nil"/>
              <w:bottom w:val="nil"/>
              <w:right w:val="nil"/>
            </w:tcBorders>
            <w:shd w:val="clear" w:color="000000" w:fill="FFFFFF"/>
            <w:hideMark/>
          </w:tcPr>
          <w:p w14:paraId="4E4D1FE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7FCEB5E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3825C4A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1BF5EAD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443F58C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D3EA5B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77690166"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nil"/>
              <w:right w:val="nil"/>
            </w:tcBorders>
            <w:shd w:val="clear" w:color="000000" w:fill="FFFFFF"/>
            <w:hideMark/>
          </w:tcPr>
          <w:p w14:paraId="126799AC"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2B7F197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nil"/>
              <w:right w:val="nil"/>
            </w:tcBorders>
            <w:shd w:val="clear" w:color="000000" w:fill="FFFFFF"/>
            <w:hideMark/>
          </w:tcPr>
          <w:p w14:paraId="460032EF"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nil"/>
              <w:right w:val="nil"/>
            </w:tcBorders>
            <w:shd w:val="clear" w:color="000000" w:fill="FFFFFF"/>
            <w:hideMark/>
          </w:tcPr>
          <w:p w14:paraId="10AED2B8"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nil"/>
              <w:right w:val="nil"/>
            </w:tcBorders>
            <w:shd w:val="clear" w:color="000000" w:fill="FFFFFF"/>
            <w:hideMark/>
          </w:tcPr>
          <w:p w14:paraId="1DD692CB" w14:textId="77777777" w:rsidR="003310A5" w:rsidRPr="00F80397" w:rsidRDefault="003310A5" w:rsidP="003310A5">
            <w:pPr>
              <w:jc w:val="both"/>
              <w:rPr>
                <w:sz w:val="14"/>
                <w:szCs w:val="14"/>
              </w:rPr>
            </w:pPr>
            <w:r w:rsidRPr="00F80397">
              <w:rPr>
                <w:sz w:val="14"/>
                <w:szCs w:val="14"/>
              </w:rPr>
              <w:t>Suma:</w:t>
            </w:r>
          </w:p>
        </w:tc>
        <w:tc>
          <w:tcPr>
            <w:tcW w:w="703" w:type="dxa"/>
            <w:tcBorders>
              <w:top w:val="nil"/>
              <w:left w:val="single" w:sz="4" w:space="0" w:color="000000"/>
              <w:bottom w:val="single" w:sz="4" w:space="0" w:color="000000"/>
              <w:right w:val="single" w:sz="4" w:space="0" w:color="000000"/>
            </w:tcBorders>
            <w:shd w:val="clear" w:color="000000" w:fill="FFFFFF"/>
            <w:hideMark/>
          </w:tcPr>
          <w:p w14:paraId="4BCA4731"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A1A0DA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48A73E5"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nil"/>
              <w:right w:val="nil"/>
            </w:tcBorders>
            <w:shd w:val="clear" w:color="000000" w:fill="FFFFFF"/>
            <w:hideMark/>
          </w:tcPr>
          <w:p w14:paraId="0E8CE2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single" w:sz="4" w:space="0" w:color="000000"/>
              <w:bottom w:val="single" w:sz="4" w:space="0" w:color="000000"/>
              <w:right w:val="single" w:sz="4" w:space="0" w:color="000000"/>
            </w:tcBorders>
            <w:shd w:val="clear" w:color="000000" w:fill="FFFFFF"/>
            <w:hideMark/>
          </w:tcPr>
          <w:p w14:paraId="4DE668D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B50855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189C97"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7A3C5752" w14:textId="77777777" w:rsidR="003310A5" w:rsidRPr="00F80397" w:rsidRDefault="003310A5" w:rsidP="003310A5">
            <w:pPr>
              <w:jc w:val="both"/>
              <w:rPr>
                <w:sz w:val="14"/>
                <w:szCs w:val="14"/>
              </w:rPr>
            </w:pPr>
            <w:r w:rsidRPr="00F80397">
              <w:rPr>
                <w:sz w:val="14"/>
                <w:szCs w:val="14"/>
              </w:rPr>
              <w:t> </w:t>
            </w:r>
          </w:p>
        </w:tc>
      </w:tr>
    </w:tbl>
    <w:p w14:paraId="20F0CBC0" w14:textId="77777777" w:rsidR="003310A5" w:rsidRPr="00F80397" w:rsidRDefault="003310A5" w:rsidP="003310A5">
      <w:pPr>
        <w:spacing w:after="200" w:line="276" w:lineRule="auto"/>
        <w:jc w:val="both"/>
        <w:sectPr w:rsidR="003310A5" w:rsidRPr="00F80397" w:rsidSect="0079425A">
          <w:pgSz w:w="16839" w:h="11907" w:orient="landscape" w:code="9"/>
          <w:pgMar w:top="567" w:right="567" w:bottom="851" w:left="567" w:header="0" w:footer="454" w:gutter="0"/>
          <w:cols w:space="708"/>
          <w:docGrid w:linePitch="360"/>
        </w:sectPr>
      </w:pPr>
    </w:p>
    <w:p w14:paraId="50C5409E" w14:textId="77777777" w:rsidR="003310A5" w:rsidRPr="00F80397" w:rsidRDefault="003310A5" w:rsidP="00475CA7">
      <w:pPr>
        <w:pStyle w:val="Nagwek2"/>
      </w:pPr>
    </w:p>
    <w:p w14:paraId="3A4CCC42" w14:textId="1301B439" w:rsidR="003310A5" w:rsidRPr="00930C48" w:rsidRDefault="00930C48" w:rsidP="00475CA7">
      <w:pPr>
        <w:pStyle w:val="Nagwek2"/>
        <w:rPr>
          <w:i/>
        </w:rPr>
      </w:pPr>
      <w:bookmarkStart w:id="1504" w:name="_Toc423687662"/>
      <w:bookmarkStart w:id="1505" w:name="_Toc35607283"/>
      <w:bookmarkStart w:id="1506" w:name="_Toc52374942"/>
      <w:r>
        <w:t xml:space="preserve">3.68. </w:t>
      </w:r>
      <w:r w:rsidR="003310A5" w:rsidRPr="00930C48">
        <w:t>Wzór WCBŁN – Wniosek o wszczęcie procedury wystąpienia do centralnego biura łącznikowego z wnioskiem o odzyskanie należności pieniężnych.</w:t>
      </w:r>
      <w:bookmarkEnd w:id="1504"/>
      <w:bookmarkEnd w:id="1505"/>
      <w:bookmarkEnd w:id="1506"/>
    </w:p>
    <w:p w14:paraId="2F44D82B" w14:textId="77777777" w:rsidR="007F7CA7" w:rsidRDefault="007F7CA7" w:rsidP="007F7CA7"/>
    <w:p w14:paraId="7F25BB70"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594C560" w14:textId="77777777" w:rsidR="007F7CA7" w:rsidRPr="007F7CA7" w:rsidRDefault="007F7CA7" w:rsidP="007F7CA7"/>
    <w:p w14:paraId="1764E04D" w14:textId="77777777" w:rsidR="003310A5" w:rsidRPr="00F80397" w:rsidRDefault="003310A5" w:rsidP="003310A5"/>
    <w:p w14:paraId="13FD9715"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0299C172" w14:textId="77777777" w:rsidR="003310A5" w:rsidRPr="00F80397" w:rsidRDefault="003310A5" w:rsidP="003310A5">
      <w:pPr>
        <w:tabs>
          <w:tab w:val="left" w:pos="5103"/>
        </w:tabs>
        <w:jc w:val="both"/>
        <w:rPr>
          <w:rFonts w:eastAsia="Calibri"/>
          <w:b/>
        </w:rPr>
      </w:pPr>
      <w:r w:rsidRPr="00F80397">
        <w:rPr>
          <w:rFonts w:eastAsia="Calibri"/>
          <w:b/>
        </w:rPr>
        <w:tab/>
        <w:t>………………………</w:t>
      </w:r>
    </w:p>
    <w:p w14:paraId="5F9EEA75" w14:textId="77777777" w:rsidR="003310A5" w:rsidRPr="00F80397" w:rsidRDefault="003310A5" w:rsidP="003310A5">
      <w:pPr>
        <w:tabs>
          <w:tab w:val="left" w:pos="5103"/>
        </w:tabs>
        <w:jc w:val="both"/>
        <w:rPr>
          <w:rFonts w:eastAsia="Calibri"/>
          <w:b/>
        </w:rPr>
      </w:pPr>
      <w:r w:rsidRPr="00F80397">
        <w:rPr>
          <w:rFonts w:eastAsia="Calibri"/>
          <w:b/>
        </w:rPr>
        <w:tab/>
        <w:t>………………………</w:t>
      </w:r>
    </w:p>
    <w:p w14:paraId="6E95859C" w14:textId="77777777" w:rsidR="003310A5" w:rsidRPr="00F80397" w:rsidRDefault="003310A5" w:rsidP="003310A5">
      <w:pPr>
        <w:tabs>
          <w:tab w:val="left" w:pos="4860"/>
          <w:tab w:val="left" w:pos="7020"/>
        </w:tabs>
        <w:rPr>
          <w:rFonts w:eastAsia="Calibri"/>
        </w:rPr>
      </w:pPr>
      <w:r w:rsidRPr="00F80397">
        <w:rPr>
          <w:rFonts w:eastAsia="Calibri"/>
        </w:rPr>
        <w:tab/>
      </w:r>
      <w:r w:rsidRPr="00F80397">
        <w:rPr>
          <w:rFonts w:eastAsia="Calibri"/>
        </w:rPr>
        <w:tab/>
      </w:r>
    </w:p>
    <w:p w14:paraId="7933B338" w14:textId="77777777" w:rsidR="003310A5" w:rsidRPr="00F80397" w:rsidRDefault="003310A5" w:rsidP="003310A5">
      <w:pPr>
        <w:tabs>
          <w:tab w:val="left" w:pos="4860"/>
          <w:tab w:val="left" w:pos="7020"/>
        </w:tabs>
        <w:rPr>
          <w:rFonts w:eastAsia="Calibri"/>
        </w:rPr>
      </w:pPr>
    </w:p>
    <w:p w14:paraId="4F6F6DCB"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0D3E7BB"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C6DA263" w14:textId="77777777" w:rsidR="003310A5" w:rsidRPr="00F80397" w:rsidRDefault="003310A5" w:rsidP="003310A5">
      <w:pPr>
        <w:tabs>
          <w:tab w:val="left" w:pos="5580"/>
        </w:tabs>
        <w:jc w:val="both"/>
        <w:rPr>
          <w:rFonts w:eastAsia="Calibri"/>
          <w:b/>
        </w:rPr>
      </w:pPr>
    </w:p>
    <w:p w14:paraId="74FB854E" w14:textId="77777777" w:rsidR="003310A5" w:rsidRPr="00F80397" w:rsidRDefault="003310A5" w:rsidP="003310A5">
      <w:pPr>
        <w:tabs>
          <w:tab w:val="left" w:pos="5580"/>
        </w:tabs>
        <w:jc w:val="both"/>
        <w:rPr>
          <w:rFonts w:eastAsia="Calibri"/>
          <w:b/>
        </w:rPr>
      </w:pPr>
    </w:p>
    <w:p w14:paraId="703608BB" w14:textId="51C77694"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odzyskanie należności pieniężnych</w:t>
      </w:r>
    </w:p>
    <w:p w14:paraId="63F9D076" w14:textId="77777777" w:rsidR="003310A5" w:rsidRPr="00F80397" w:rsidRDefault="003310A5" w:rsidP="003310A5">
      <w:pPr>
        <w:spacing w:before="60"/>
        <w:ind w:firstLine="709"/>
        <w:jc w:val="both"/>
        <w:rPr>
          <w:rFonts w:eastAsia="Calibri"/>
        </w:rPr>
      </w:pPr>
    </w:p>
    <w:p w14:paraId="01BF39AE" w14:textId="77777777" w:rsidR="003310A5" w:rsidRPr="00446522" w:rsidRDefault="003310A5" w:rsidP="003310A5">
      <w:pPr>
        <w:spacing w:before="60"/>
        <w:ind w:firstLine="567"/>
        <w:jc w:val="both"/>
        <w:rPr>
          <w:rFonts w:eastAsia="Calibri"/>
        </w:rPr>
      </w:pPr>
      <w:r w:rsidRPr="00446522">
        <w:rPr>
          <w:rFonts w:eastAsia="Calibri"/>
          <w:iCs/>
          <w:spacing w:val="-2"/>
        </w:rPr>
        <w:t>Agencja Restrukturyzacji i Modernizacji Rolnictwa w z</w:t>
      </w:r>
      <w:r w:rsidRPr="00446522">
        <w:rPr>
          <w:rFonts w:eastAsia="Calibri"/>
        </w:rPr>
        <w:t>wiązku z przysługującą jej wierzytelnością wynikającą z tytułu wykonawczego nr…………………………….</w:t>
      </w:r>
      <w:r w:rsidRPr="00446522">
        <w:rPr>
          <w:rStyle w:val="Odwoanieprzypisudolnego"/>
          <w:rFonts w:eastAsia="Calibri"/>
        </w:rPr>
        <w:footnoteReference w:id="14"/>
      </w:r>
      <w:r w:rsidRPr="00446522">
        <w:rPr>
          <w:rFonts w:eastAsia="Calibri"/>
        </w:rPr>
        <w:t xml:space="preserve"> </w:t>
      </w:r>
      <w:r w:rsidRPr="00F80397">
        <w:t>wnosi</w:t>
      </w:r>
      <w:r w:rsidRPr="00446522">
        <w:rPr>
          <w:rFonts w:eastAsia="Calibri"/>
        </w:rPr>
        <w:t xml:space="preserve"> </w:t>
      </w:r>
      <w:r w:rsidRPr="00F80397">
        <w:t>o wystąpienie na podstawie art. 40 ust. 1 ustawy z dnia 11 października 2013 r. o wzajemnej pomocy przy dochodzeniu podatków, należności celnych i innych należności pieniężnych</w:t>
      </w:r>
      <w:r w:rsidR="00D9466A">
        <w:t xml:space="preserve"> (tekst jednolity: Dz. U. z 2020 r. poz. 765)</w:t>
      </w:r>
      <w:r w:rsidRPr="00F80397">
        <w:t xml:space="preserve"> z wnioskiem do centralnego biura łącznikowego o odzyskanie należności pieniężnych w celu wyegzekwowania wierzytelności Agencji Restrukturyzacji i Modernizacji Rolnictwa od zobowiązanego ………………</w:t>
      </w:r>
      <w:r w:rsidRPr="00F80397">
        <w:rPr>
          <w:rStyle w:val="Odwoanieprzypisudolnego"/>
        </w:rPr>
        <w:footnoteReference w:id="15"/>
      </w:r>
    </w:p>
    <w:p w14:paraId="20147086" w14:textId="77777777" w:rsidR="003310A5" w:rsidRPr="00446522" w:rsidRDefault="003310A5" w:rsidP="003310A5">
      <w:pPr>
        <w:tabs>
          <w:tab w:val="right" w:pos="567"/>
        </w:tabs>
        <w:spacing w:before="60"/>
        <w:ind w:firstLine="567"/>
        <w:jc w:val="both"/>
        <w:rPr>
          <w:rFonts w:eastAsia="Calibri"/>
        </w:rPr>
      </w:pPr>
      <w:r w:rsidRPr="00446522">
        <w:rPr>
          <w:rFonts w:eastAsia="Calibri"/>
        </w:rPr>
        <w:t>W przypadku dodatkowych pytań proszę o kontakt telefoniczny z pracownikiem Agencji Restrukturyzacji i Modernizacji Rolnictwa, Pan/Pani……………………………………… tel…………………………….. email ………………………………………….</w:t>
      </w:r>
    </w:p>
    <w:p w14:paraId="4B2D93E2" w14:textId="77777777" w:rsidR="003310A5" w:rsidRPr="00F80397" w:rsidRDefault="003310A5" w:rsidP="003310A5"/>
    <w:p w14:paraId="2E8F0F5B"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414CF01F" w14:textId="77777777" w:rsidR="003310A5" w:rsidRPr="00D3548A" w:rsidRDefault="003310A5" w:rsidP="003310A5">
      <w:pPr>
        <w:ind w:left="5664"/>
        <w:rPr>
          <w:i/>
          <w:sz w:val="18"/>
          <w:szCs w:val="18"/>
        </w:rPr>
      </w:pPr>
      <w:r w:rsidRPr="00D3548A">
        <w:rPr>
          <w:i/>
          <w:sz w:val="18"/>
          <w:szCs w:val="18"/>
        </w:rPr>
        <w:t>Podpis osoby upoważnionej</w:t>
      </w:r>
    </w:p>
    <w:p w14:paraId="3FA4BBD7" w14:textId="77777777" w:rsidR="003310A5" w:rsidRPr="00F80397" w:rsidRDefault="003310A5" w:rsidP="003310A5">
      <w:pPr>
        <w:spacing w:after="200" w:line="276" w:lineRule="auto"/>
        <w:rPr>
          <w:sz w:val="28"/>
        </w:rPr>
      </w:pPr>
    </w:p>
    <w:p w14:paraId="2DC6F422" w14:textId="77777777" w:rsidR="003310A5" w:rsidRPr="00F80397" w:rsidRDefault="003310A5" w:rsidP="003310A5">
      <w:pPr>
        <w:spacing w:after="200" w:line="276" w:lineRule="auto"/>
        <w:rPr>
          <w:sz w:val="28"/>
        </w:rPr>
      </w:pPr>
      <w:r w:rsidRPr="00F80397">
        <w:br w:type="page"/>
      </w:r>
    </w:p>
    <w:p w14:paraId="44908BB3" w14:textId="0A39B8A0" w:rsidR="003310A5" w:rsidRPr="00930C48" w:rsidRDefault="00930C48" w:rsidP="00475CA7">
      <w:pPr>
        <w:pStyle w:val="Nagwek2"/>
        <w:rPr>
          <w:i/>
        </w:rPr>
      </w:pPr>
      <w:bookmarkStart w:id="1507" w:name="_Toc423687663"/>
      <w:bookmarkStart w:id="1508" w:name="_Toc35607284"/>
      <w:bookmarkStart w:id="1509" w:name="_Toc52374943"/>
      <w:r>
        <w:lastRenderedPageBreak/>
        <w:t xml:space="preserve">3.69. </w:t>
      </w:r>
      <w:r w:rsidR="003310A5" w:rsidRPr="00930C48">
        <w:t>Wzór WCBŁI – Wniosek o wszczęcie procedury wystąpienia do centralnego biura łącznikowego z wnioskiem o udzielenie informacji.</w:t>
      </w:r>
      <w:bookmarkEnd w:id="1507"/>
      <w:bookmarkEnd w:id="1508"/>
      <w:bookmarkEnd w:id="1509"/>
    </w:p>
    <w:p w14:paraId="784C3993" w14:textId="77777777" w:rsidR="007F7CA7" w:rsidRDefault="007F7CA7" w:rsidP="007F7CA7"/>
    <w:p w14:paraId="1F49BDA8"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AFD963E" w14:textId="77777777" w:rsidR="007F7CA7" w:rsidRPr="007F7CA7" w:rsidRDefault="007F7CA7" w:rsidP="007F7CA7"/>
    <w:p w14:paraId="1D79BBEA" w14:textId="77777777" w:rsidR="003310A5" w:rsidRPr="00F80397" w:rsidRDefault="003310A5" w:rsidP="003310A5"/>
    <w:p w14:paraId="622ACF5B"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1F61BD9D" w14:textId="77777777" w:rsidR="003310A5" w:rsidRPr="00F80397" w:rsidRDefault="003310A5" w:rsidP="003310A5">
      <w:pPr>
        <w:tabs>
          <w:tab w:val="left" w:pos="5103"/>
        </w:tabs>
        <w:jc w:val="both"/>
        <w:rPr>
          <w:rFonts w:eastAsia="Calibri"/>
          <w:b/>
        </w:rPr>
      </w:pPr>
      <w:r w:rsidRPr="00F80397">
        <w:rPr>
          <w:rFonts w:eastAsia="Calibri"/>
          <w:b/>
        </w:rPr>
        <w:tab/>
        <w:t>………………………</w:t>
      </w:r>
    </w:p>
    <w:p w14:paraId="03B3E490" w14:textId="77777777" w:rsidR="003310A5" w:rsidRPr="00F80397" w:rsidRDefault="003310A5" w:rsidP="003310A5">
      <w:pPr>
        <w:tabs>
          <w:tab w:val="left" w:pos="5103"/>
        </w:tabs>
        <w:jc w:val="both"/>
        <w:rPr>
          <w:rFonts w:eastAsia="Calibri"/>
          <w:b/>
        </w:rPr>
      </w:pPr>
      <w:r w:rsidRPr="00F80397">
        <w:rPr>
          <w:rFonts w:eastAsia="Calibri"/>
          <w:b/>
        </w:rPr>
        <w:tab/>
        <w:t>………………………</w:t>
      </w:r>
    </w:p>
    <w:p w14:paraId="27542874" w14:textId="77777777" w:rsidR="003310A5" w:rsidRPr="00F80397" w:rsidRDefault="003310A5" w:rsidP="003310A5">
      <w:pPr>
        <w:tabs>
          <w:tab w:val="left" w:pos="4860"/>
          <w:tab w:val="left" w:pos="7020"/>
        </w:tabs>
        <w:rPr>
          <w:rFonts w:eastAsia="Calibri"/>
        </w:rPr>
      </w:pPr>
    </w:p>
    <w:p w14:paraId="62A0B032"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499467FF"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D6688D0" w14:textId="77777777" w:rsidR="003310A5" w:rsidRPr="00F80397" w:rsidRDefault="003310A5" w:rsidP="003310A5">
      <w:pPr>
        <w:tabs>
          <w:tab w:val="left" w:pos="5580"/>
        </w:tabs>
        <w:jc w:val="both"/>
        <w:rPr>
          <w:rFonts w:eastAsia="Calibri"/>
          <w:b/>
        </w:rPr>
      </w:pPr>
    </w:p>
    <w:p w14:paraId="419B71F9" w14:textId="6C1CFC61"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udzielenie informacji</w:t>
      </w:r>
    </w:p>
    <w:p w14:paraId="03703234" w14:textId="77777777" w:rsidR="003310A5" w:rsidRPr="00F80397" w:rsidRDefault="003310A5" w:rsidP="003310A5">
      <w:pPr>
        <w:spacing w:before="60"/>
        <w:ind w:firstLine="709"/>
        <w:jc w:val="both"/>
        <w:rPr>
          <w:rFonts w:eastAsia="Calibri"/>
        </w:rPr>
      </w:pPr>
    </w:p>
    <w:p w14:paraId="0242B914" w14:textId="77777777" w:rsidR="003310A5" w:rsidRPr="00F80397" w:rsidRDefault="009A1A62" w:rsidP="003310A5">
      <w:pPr>
        <w:ind w:firstLine="567"/>
        <w:jc w:val="both"/>
      </w:pPr>
      <w:r w:rsidRPr="00F80397">
        <w:rPr>
          <w:rFonts w:eastAsia="Calibri"/>
          <w:iCs/>
          <w:spacing w:val="-2"/>
        </w:rPr>
        <w:t xml:space="preserve">Dyrektor ….. Oddziału Regionalnego </w:t>
      </w:r>
      <w:r w:rsidR="003310A5" w:rsidRPr="00F80397">
        <w:rPr>
          <w:rFonts w:eastAsia="Calibri"/>
          <w:iCs/>
          <w:spacing w:val="-2"/>
        </w:rPr>
        <w:t>Agencj</w:t>
      </w:r>
      <w:r w:rsidRPr="00F80397">
        <w:rPr>
          <w:rFonts w:eastAsia="Calibri"/>
          <w:iCs/>
          <w:spacing w:val="-2"/>
        </w:rPr>
        <w:t>i</w:t>
      </w:r>
      <w:r w:rsidR="003310A5" w:rsidRPr="00F80397">
        <w:rPr>
          <w:rFonts w:eastAsia="Calibri"/>
          <w:iCs/>
          <w:spacing w:val="-2"/>
        </w:rPr>
        <w:t xml:space="preserve"> Restrukturyzacji i Modernizacji Rolnictwa w z</w:t>
      </w:r>
      <w:r w:rsidR="003310A5" w:rsidRPr="00F80397">
        <w:rPr>
          <w:rFonts w:eastAsia="Calibri"/>
        </w:rPr>
        <w:t xml:space="preserve">wiązku z przysługującą </w:t>
      </w:r>
      <w:r w:rsidRPr="00F80397">
        <w:rPr>
          <w:rFonts w:eastAsia="Calibri"/>
        </w:rPr>
        <w:t xml:space="preserve">mu </w:t>
      </w:r>
      <w:r w:rsidR="003310A5" w:rsidRPr="00F80397">
        <w:rPr>
          <w:rFonts w:eastAsia="Calibri"/>
        </w:rPr>
        <w:t xml:space="preserve">wierzytelnością wynikającą z tytułu wykonawczego nr……………………………. </w:t>
      </w:r>
      <w:r w:rsidR="003310A5" w:rsidRPr="00F80397">
        <w:t>wnosi</w:t>
      </w:r>
      <w:r w:rsidR="003310A5" w:rsidRPr="00F80397">
        <w:rPr>
          <w:rFonts w:eastAsia="Calibri"/>
        </w:rPr>
        <w:t xml:space="preserve"> </w:t>
      </w:r>
      <w:r w:rsidR="003310A5" w:rsidRPr="00F80397">
        <w:t>o wystąpienie na podstawie art. 37 ust. 1 ustawy z dnia 11 października 2013 r. o wzajemnej pomocy przy dochodzeniu podatków, należności celnych i innych należności pieniężnych</w:t>
      </w:r>
      <w:r w:rsidR="0008492E">
        <w:t xml:space="preserve"> (tekst jednolity: Dz. U. z 2020 r. poz. 765)</w:t>
      </w:r>
      <w:r w:rsidR="00D97676">
        <w:t xml:space="preserve"> </w:t>
      </w:r>
      <w:r w:rsidR="003310A5" w:rsidRPr="00F80397">
        <w:t>z wnioskiem do centralnego biura łącznikowego o udzielenie informacji istotnych dla powiadomienia, dochodzenia lub zabezpieczenia należności pieniężnych dotyczących poniżej wskazanego podmiotu/zobowiązanego lub jego majątku.</w:t>
      </w:r>
    </w:p>
    <w:p w14:paraId="54C2F2FB" w14:textId="77777777" w:rsidR="003310A5" w:rsidRPr="00F80397" w:rsidRDefault="003310A5" w:rsidP="003310A5">
      <w:pPr>
        <w:ind w:firstLine="567"/>
        <w:jc w:val="both"/>
      </w:pPr>
    </w:p>
    <w:p w14:paraId="55F0624C" w14:textId="77777777" w:rsidR="003310A5" w:rsidRPr="00F80397" w:rsidRDefault="003310A5" w:rsidP="003310A5">
      <w:pPr>
        <w:jc w:val="both"/>
      </w:pPr>
      <w:r w:rsidRPr="00F80397">
        <w:t>Przedmiotowy wniosek dotyczy:</w:t>
      </w:r>
    </w:p>
    <w:p w14:paraId="01F7E9A9" w14:textId="77777777" w:rsidR="003310A5" w:rsidRPr="00F80397" w:rsidRDefault="003310A5" w:rsidP="008B1EC6">
      <w:pPr>
        <w:pStyle w:val="Akapitzlist"/>
        <w:numPr>
          <w:ilvl w:val="0"/>
          <w:numId w:val="33"/>
        </w:numPr>
        <w:spacing w:before="0"/>
        <w:jc w:val="both"/>
      </w:pPr>
      <w:r w:rsidRPr="00F80397">
        <w:t xml:space="preserve">Wierzyciel: </w:t>
      </w:r>
      <w:r w:rsidR="009A1A62" w:rsidRPr="00F80397">
        <w:t xml:space="preserve">Dyrektor …… Oddziału Regionalnego </w:t>
      </w:r>
      <w:r w:rsidRPr="00F80397">
        <w:t>Agencj</w:t>
      </w:r>
      <w:r w:rsidR="009A1A62" w:rsidRPr="00F80397">
        <w:t>i</w:t>
      </w:r>
      <w:r w:rsidRPr="00F80397">
        <w:t xml:space="preserve"> Restrukturyzacji i Modernizacji Rolnictwa, </w:t>
      </w:r>
      <w:r w:rsidR="009A1A62" w:rsidRPr="00F80397">
        <w:t>adres:…………….</w:t>
      </w:r>
      <w:r w:rsidRPr="00F80397">
        <w:t xml:space="preserve">, </w:t>
      </w:r>
      <w:r w:rsidR="0025411E">
        <w:t>REGON</w:t>
      </w:r>
      <w:r w:rsidRPr="00F80397">
        <w:t>;</w:t>
      </w:r>
    </w:p>
    <w:p w14:paraId="1ECBA906" w14:textId="77777777" w:rsidR="003310A5" w:rsidRPr="00F80397" w:rsidRDefault="003310A5" w:rsidP="008B1EC6">
      <w:pPr>
        <w:pStyle w:val="Akapitzlist"/>
        <w:numPr>
          <w:ilvl w:val="0"/>
          <w:numId w:val="33"/>
        </w:numPr>
        <w:spacing w:before="0"/>
        <w:jc w:val="both"/>
      </w:pPr>
      <w:r w:rsidRPr="00F80397">
        <w:t>Zobowiązany: …………………. (należy wskazać: imię i nazwisko lub nazwę podmiotu, jego adres zamieszkania lub siedziby oraz inne posiadane dane służące do identyfikacji podmiotu;</w:t>
      </w:r>
    </w:p>
    <w:p w14:paraId="0620209B" w14:textId="77777777" w:rsidR="003310A5" w:rsidRPr="00F80397" w:rsidRDefault="003310A5" w:rsidP="008B1EC6">
      <w:pPr>
        <w:pStyle w:val="Akapitzlist"/>
        <w:numPr>
          <w:ilvl w:val="0"/>
          <w:numId w:val="33"/>
        </w:numPr>
        <w:spacing w:before="0"/>
        <w:jc w:val="both"/>
      </w:pPr>
      <w:r w:rsidRPr="00F80397">
        <w:t>Należność …………….. (należy wskazać: określenie rodzaju i wysokości należności pieniężnych).</w:t>
      </w:r>
    </w:p>
    <w:p w14:paraId="198F8120" w14:textId="77777777" w:rsidR="003310A5" w:rsidRPr="00F80397" w:rsidRDefault="003310A5" w:rsidP="003310A5">
      <w:pPr>
        <w:tabs>
          <w:tab w:val="right" w:pos="567"/>
        </w:tabs>
        <w:ind w:firstLine="567"/>
        <w:jc w:val="both"/>
        <w:rPr>
          <w:rFonts w:eastAsia="Calibri"/>
        </w:rPr>
      </w:pPr>
    </w:p>
    <w:p w14:paraId="31595F8C" w14:textId="77777777" w:rsidR="003310A5" w:rsidRPr="00F80397" w:rsidRDefault="003310A5" w:rsidP="003310A5">
      <w:pPr>
        <w:tabs>
          <w:tab w:val="right" w:pos="567"/>
        </w:tabs>
        <w:ind w:firstLine="567"/>
        <w:jc w:val="both"/>
        <w:rPr>
          <w:rFonts w:eastAsia="Calibri"/>
        </w:rPr>
      </w:pPr>
      <w:r w:rsidRPr="00F80397">
        <w:rPr>
          <w:rFonts w:eastAsia="Calibri"/>
        </w:rPr>
        <w:t>W przypadku dodatkowych pytań proszę o kontakt telefoniczny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4CB35D2B" w14:textId="77777777" w:rsidR="003310A5" w:rsidRPr="00F80397" w:rsidRDefault="003310A5" w:rsidP="003310A5">
      <w:pPr>
        <w:jc w:val="right"/>
      </w:pPr>
    </w:p>
    <w:p w14:paraId="180A1643"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5604C16F" w14:textId="77777777" w:rsidR="003310A5" w:rsidRPr="00D3548A" w:rsidRDefault="003310A5" w:rsidP="003310A5">
      <w:pPr>
        <w:ind w:left="5664"/>
        <w:rPr>
          <w:i/>
          <w:sz w:val="18"/>
          <w:szCs w:val="18"/>
        </w:rPr>
      </w:pPr>
      <w:r w:rsidRPr="00D3548A">
        <w:rPr>
          <w:i/>
          <w:sz w:val="18"/>
          <w:szCs w:val="18"/>
        </w:rPr>
        <w:t>Podpis osoby upoważnionej</w:t>
      </w:r>
    </w:p>
    <w:p w14:paraId="0F7DA8E7" w14:textId="77777777" w:rsidR="003310A5" w:rsidRPr="00F80397" w:rsidRDefault="003310A5" w:rsidP="003310A5">
      <w:pPr>
        <w:rPr>
          <w:sz w:val="28"/>
        </w:rPr>
      </w:pPr>
      <w:r w:rsidRPr="00F80397">
        <w:br w:type="page"/>
      </w:r>
    </w:p>
    <w:p w14:paraId="62C556C5" w14:textId="6C038254" w:rsidR="003310A5" w:rsidRPr="00930C48" w:rsidRDefault="00930C48" w:rsidP="00475CA7">
      <w:pPr>
        <w:pStyle w:val="Nagwek2"/>
        <w:rPr>
          <w:i/>
        </w:rPr>
      </w:pPr>
      <w:bookmarkStart w:id="1510" w:name="_Toc423687664"/>
      <w:bookmarkStart w:id="1511" w:name="_Toc35607285"/>
      <w:bookmarkStart w:id="1512" w:name="_Toc52374944"/>
      <w:r>
        <w:lastRenderedPageBreak/>
        <w:t xml:space="preserve">3.70. </w:t>
      </w:r>
      <w:r w:rsidR="003310A5" w:rsidRPr="00930C48">
        <w:t>Wzór WBWIP – Wniosek do Biura Wymiany Informacji Podatkowej o udzielenie informacji</w:t>
      </w:r>
      <w:bookmarkEnd w:id="1510"/>
      <w:bookmarkEnd w:id="1511"/>
      <w:bookmarkEnd w:id="1512"/>
      <w:r w:rsidR="003310A5" w:rsidRPr="00930C48">
        <w:t xml:space="preserve"> </w:t>
      </w:r>
    </w:p>
    <w:p w14:paraId="479EADE4" w14:textId="77777777" w:rsidR="003310A5" w:rsidRPr="00F80397" w:rsidRDefault="003310A5" w:rsidP="003310A5"/>
    <w:p w14:paraId="2D81D401" w14:textId="77777777" w:rsidR="003310A5" w:rsidRPr="00F80397" w:rsidRDefault="003310A5" w:rsidP="003310A5">
      <w:pPr>
        <w:spacing w:after="200" w:line="276" w:lineRule="auto"/>
        <w:ind w:left="6237"/>
        <w:rPr>
          <w:b/>
        </w:rPr>
      </w:pPr>
      <w:r w:rsidRPr="00F80397">
        <w:rPr>
          <w:b/>
        </w:rPr>
        <w:t>Biuro Wymiany Informacji Podatkowych Izby Skarbowej w Poznaniu</w:t>
      </w:r>
    </w:p>
    <w:p w14:paraId="68AEEB79" w14:textId="77777777" w:rsidR="003310A5" w:rsidRPr="00F80397" w:rsidRDefault="003310A5" w:rsidP="003310A5">
      <w:pPr>
        <w:ind w:left="6237"/>
        <w:jc w:val="both"/>
        <w:rPr>
          <w:b/>
        </w:rPr>
      </w:pPr>
      <w:r w:rsidRPr="00F80397">
        <w:rPr>
          <w:b/>
        </w:rPr>
        <w:t>…………………………………………………………………………………………..</w:t>
      </w:r>
    </w:p>
    <w:p w14:paraId="198C7B3E" w14:textId="77777777" w:rsidR="003310A5" w:rsidRPr="00F80397" w:rsidRDefault="003310A5" w:rsidP="003310A5">
      <w:pPr>
        <w:ind w:left="6237" w:hanging="1417"/>
        <w:jc w:val="both"/>
        <w:rPr>
          <w:b/>
        </w:rPr>
      </w:pPr>
      <w:r w:rsidRPr="00F80397">
        <w:rPr>
          <w:b/>
        </w:rPr>
        <w:t>Wierzyciel:</w:t>
      </w:r>
      <w:r w:rsidRPr="00F80397">
        <w:rPr>
          <w:b/>
        </w:rPr>
        <w:tab/>
      </w:r>
      <w:r w:rsidR="0025411E">
        <w:rPr>
          <w:b/>
        </w:rPr>
        <w:t>właściwy dyrektor OR</w:t>
      </w:r>
    </w:p>
    <w:p w14:paraId="3D60BDC9" w14:textId="77777777" w:rsidR="003310A5" w:rsidRPr="00F80397" w:rsidRDefault="003310A5" w:rsidP="003310A5">
      <w:pPr>
        <w:ind w:left="6237" w:hanging="1417"/>
        <w:jc w:val="both"/>
        <w:rPr>
          <w:b/>
        </w:rPr>
      </w:pPr>
      <w:r w:rsidRPr="00F80397">
        <w:rPr>
          <w:b/>
        </w:rPr>
        <w:t>Dłużnik:</w:t>
      </w:r>
      <w:r w:rsidRPr="00F80397">
        <w:rPr>
          <w:b/>
        </w:rPr>
        <w:tab/>
        <w:t>………………………………………….</w:t>
      </w:r>
    </w:p>
    <w:p w14:paraId="435D8DB4" w14:textId="77777777" w:rsidR="003310A5" w:rsidRPr="00F80397" w:rsidRDefault="003310A5" w:rsidP="003310A5">
      <w:pPr>
        <w:ind w:left="6237" w:hanging="1417"/>
        <w:jc w:val="both"/>
        <w:rPr>
          <w:b/>
        </w:rPr>
      </w:pPr>
    </w:p>
    <w:p w14:paraId="77120961" w14:textId="77777777" w:rsidR="003310A5" w:rsidRPr="00F80397" w:rsidRDefault="003310A5" w:rsidP="003310A5">
      <w:pPr>
        <w:tabs>
          <w:tab w:val="left" w:pos="4860"/>
          <w:tab w:val="left" w:pos="7020"/>
        </w:tabs>
        <w:rPr>
          <w:rFonts w:eastAsia="Calibri"/>
        </w:rPr>
      </w:pPr>
      <w:r w:rsidRPr="00446522">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9FECA06" w14:textId="77777777" w:rsidR="003310A5" w:rsidRPr="00F80397" w:rsidRDefault="003310A5" w:rsidP="003310A5">
      <w:pPr>
        <w:tabs>
          <w:tab w:val="left" w:pos="4860"/>
          <w:tab w:val="left" w:pos="7020"/>
        </w:tabs>
        <w:rPr>
          <w:rFonts w:eastAsia="Calibri"/>
        </w:rPr>
      </w:pPr>
      <w:r w:rsidRPr="00F80397">
        <w:rPr>
          <w:rFonts w:eastAsia="Calibri"/>
        </w:rPr>
        <w:tab/>
        <w:t>………………..</w:t>
      </w:r>
      <w:r w:rsidRPr="00F80397">
        <w:rPr>
          <w:rFonts w:eastAsia="Calibri"/>
        </w:rPr>
        <w:tab/>
        <w:t xml:space="preserve"> …………………. r.</w:t>
      </w:r>
    </w:p>
    <w:p w14:paraId="0E98FE5B" w14:textId="77777777" w:rsidR="003310A5" w:rsidRPr="00F80397" w:rsidRDefault="003310A5" w:rsidP="003310A5">
      <w:pPr>
        <w:ind w:left="6237" w:hanging="1417"/>
        <w:jc w:val="both"/>
        <w:rPr>
          <w:b/>
        </w:rPr>
      </w:pPr>
    </w:p>
    <w:p w14:paraId="1E62A90D" w14:textId="77777777" w:rsidR="003310A5" w:rsidRPr="00F80397" w:rsidRDefault="003310A5" w:rsidP="003310A5">
      <w:pPr>
        <w:ind w:left="6237" w:hanging="1417"/>
        <w:jc w:val="both"/>
        <w:rPr>
          <w:b/>
        </w:rPr>
      </w:pPr>
    </w:p>
    <w:p w14:paraId="49FC0FD8" w14:textId="77777777" w:rsidR="003310A5" w:rsidRPr="00F80397" w:rsidRDefault="003310A5" w:rsidP="003310A5">
      <w:pPr>
        <w:ind w:firstLine="708"/>
        <w:jc w:val="both"/>
      </w:pPr>
      <w:r w:rsidRPr="00F80397">
        <w:t>Na podstawie art. 37 ust 1. ustawy z dnia 11 października 2013 r. o wzajemnej pomocy przy dochodzeniu podatków, należności celnych i innych należności pieniężnych</w:t>
      </w:r>
      <w:r w:rsidR="00122175">
        <w:t xml:space="preserve"> (tekst jednolity: Dz. U. z 2020 r. poz. 765)</w:t>
      </w:r>
      <w:r w:rsidRPr="00F80397">
        <w:t xml:space="preserve">, </w:t>
      </w:r>
      <w:r w:rsidR="009A1A62" w:rsidRPr="00F80397">
        <w:t xml:space="preserve">Dyrektor …… Oddziału Regionalnego </w:t>
      </w:r>
      <w:r w:rsidRPr="00F80397">
        <w:t>Agencj</w:t>
      </w:r>
      <w:r w:rsidR="009A1A62" w:rsidRPr="00F80397">
        <w:t>i</w:t>
      </w:r>
      <w:r w:rsidRPr="00F80397">
        <w:t xml:space="preserve"> Restrukturyzacji i Modernizacji Rolnictwa przesyła w załączeniu (</w:t>
      </w:r>
      <w:r w:rsidRPr="00F80397">
        <w:rPr>
          <w:i/>
        </w:rPr>
        <w:t>w wersji elektronicznej</w:t>
      </w:r>
      <w:r w:rsidRPr="00F80397">
        <w:t>) wniosek o udzielenie informacji, w celu uzyskania informacji wymienionych w załączonym wniosku istotnych dla dochodzenia należności od ww. dłużnika ARiMR.</w:t>
      </w:r>
    </w:p>
    <w:p w14:paraId="65F8AD2E" w14:textId="77777777" w:rsidR="003310A5" w:rsidRPr="00F80397" w:rsidRDefault="003310A5" w:rsidP="003310A5">
      <w:pPr>
        <w:tabs>
          <w:tab w:val="right" w:pos="567"/>
        </w:tabs>
        <w:spacing w:before="60"/>
        <w:ind w:firstLine="567"/>
        <w:jc w:val="both"/>
        <w:rPr>
          <w:rFonts w:eastAsia="Calibri"/>
        </w:rPr>
      </w:pPr>
      <w:r w:rsidRPr="00F80397">
        <w:rPr>
          <w:rFonts w:eastAsia="Calibri"/>
        </w:rPr>
        <w:t>W przypadku dodatkowych pytań proszę o kontakt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1018A424" w14:textId="77777777" w:rsidR="003310A5" w:rsidRPr="00F80397" w:rsidRDefault="003310A5" w:rsidP="003310A5">
      <w:pPr>
        <w:ind w:firstLine="708"/>
        <w:jc w:val="both"/>
      </w:pPr>
    </w:p>
    <w:p w14:paraId="1C5DB82C" w14:textId="77777777" w:rsidR="003310A5" w:rsidRPr="00F80397" w:rsidRDefault="003310A5" w:rsidP="003310A5">
      <w:pPr>
        <w:ind w:left="4956" w:firstLine="708"/>
      </w:pPr>
    </w:p>
    <w:p w14:paraId="526F2136" w14:textId="77777777" w:rsidR="003310A5" w:rsidRPr="00F80397" w:rsidRDefault="003310A5" w:rsidP="003310A5">
      <w:pPr>
        <w:ind w:left="4956" w:firstLine="708"/>
      </w:pPr>
    </w:p>
    <w:p w14:paraId="0C59FB6C" w14:textId="77777777" w:rsidR="003310A5" w:rsidRPr="00F80397" w:rsidRDefault="003310A5" w:rsidP="003310A5">
      <w:pPr>
        <w:ind w:left="4956" w:firstLine="708"/>
      </w:pPr>
    </w:p>
    <w:p w14:paraId="730F19CD" w14:textId="77777777" w:rsidR="003310A5" w:rsidRPr="00F80397" w:rsidRDefault="003310A5" w:rsidP="003310A5">
      <w:pPr>
        <w:ind w:left="4956" w:firstLine="708"/>
      </w:pPr>
    </w:p>
    <w:p w14:paraId="255DB6D3" w14:textId="77777777" w:rsidR="003310A5" w:rsidRPr="00F80397" w:rsidRDefault="003310A5" w:rsidP="003310A5">
      <w:pPr>
        <w:ind w:left="4956" w:firstLine="708"/>
      </w:pPr>
      <w:r w:rsidRPr="00F80397">
        <w:t>………………………………</w:t>
      </w:r>
    </w:p>
    <w:p w14:paraId="173B7F1E" w14:textId="77777777" w:rsidR="003310A5" w:rsidRPr="00D3548A" w:rsidRDefault="003310A5" w:rsidP="003310A5">
      <w:pPr>
        <w:ind w:left="5664"/>
        <w:rPr>
          <w:i/>
          <w:sz w:val="18"/>
          <w:szCs w:val="18"/>
        </w:rPr>
      </w:pPr>
      <w:r w:rsidRPr="00D3548A">
        <w:rPr>
          <w:i/>
          <w:sz w:val="18"/>
          <w:szCs w:val="18"/>
        </w:rPr>
        <w:t>Podpis osoby upoważnionej</w:t>
      </w:r>
    </w:p>
    <w:p w14:paraId="608859CB" w14:textId="77777777" w:rsidR="003310A5" w:rsidRPr="00F80397" w:rsidRDefault="003310A5" w:rsidP="003310A5">
      <w:pPr>
        <w:spacing w:after="200" w:line="276" w:lineRule="auto"/>
        <w:rPr>
          <w:sz w:val="28"/>
        </w:rPr>
      </w:pPr>
    </w:p>
    <w:p w14:paraId="69E9ADEA" w14:textId="77777777" w:rsidR="003310A5" w:rsidRPr="00F80397" w:rsidRDefault="003310A5" w:rsidP="003310A5">
      <w:pPr>
        <w:spacing w:after="200" w:line="276" w:lineRule="auto"/>
        <w:rPr>
          <w:sz w:val="28"/>
        </w:rPr>
      </w:pPr>
      <w:r w:rsidRPr="00F80397">
        <w:br w:type="page"/>
      </w:r>
    </w:p>
    <w:p w14:paraId="44C1DCCC" w14:textId="79A4BD27" w:rsidR="003310A5" w:rsidRPr="00930C48" w:rsidRDefault="00930C48" w:rsidP="00475CA7">
      <w:pPr>
        <w:pStyle w:val="Nagwek2"/>
        <w:rPr>
          <w:i/>
        </w:rPr>
      </w:pPr>
      <w:bookmarkStart w:id="1513" w:name="_Toc423687665"/>
      <w:bookmarkStart w:id="1514" w:name="_Toc35607286"/>
      <w:bookmarkStart w:id="1515" w:name="_Toc52374945"/>
      <w:r>
        <w:lastRenderedPageBreak/>
        <w:t xml:space="preserve">3.71. </w:t>
      </w:r>
      <w:r w:rsidR="003310A5" w:rsidRPr="00930C48">
        <w:t>Wzór WWPEH – Wniosek o wszczęcie postępowania egzekucyjnego wyłącznie z przedmiotu hipoteki (dot. spraw, w których nie jest prowadzone postępowanie egzekucyjne)</w:t>
      </w:r>
      <w:bookmarkEnd w:id="1513"/>
      <w:bookmarkEnd w:id="1514"/>
      <w:bookmarkEnd w:id="1515"/>
    </w:p>
    <w:p w14:paraId="5C406270" w14:textId="77777777" w:rsidR="003310A5" w:rsidRPr="00F80397" w:rsidRDefault="003310A5" w:rsidP="003310A5"/>
    <w:p w14:paraId="2D0D44D8"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7116EA5B" w14:textId="77777777" w:rsidR="003310A5" w:rsidRPr="00F80397" w:rsidRDefault="003310A5" w:rsidP="003310A5">
      <w:pPr>
        <w:ind w:left="4820"/>
        <w:rPr>
          <w:b/>
          <w:bCs/>
        </w:rPr>
      </w:pPr>
    </w:p>
    <w:p w14:paraId="1729A7BD" w14:textId="77777777" w:rsidR="003310A5" w:rsidRPr="00F80397" w:rsidRDefault="003310A5" w:rsidP="003310A5">
      <w:pPr>
        <w:ind w:left="4820"/>
        <w:rPr>
          <w:b/>
          <w:bCs/>
        </w:rPr>
      </w:pPr>
      <w:r w:rsidRPr="00F80397">
        <w:rPr>
          <w:b/>
          <w:bCs/>
        </w:rPr>
        <w:t>Naczelnik Urzędu Skarbowego</w:t>
      </w:r>
    </w:p>
    <w:p w14:paraId="3414A8BF" w14:textId="77777777" w:rsidR="003310A5" w:rsidRPr="00F80397" w:rsidRDefault="003310A5" w:rsidP="003310A5">
      <w:pPr>
        <w:ind w:left="4820"/>
        <w:rPr>
          <w:b/>
          <w:bCs/>
        </w:rPr>
      </w:pPr>
      <w:r w:rsidRPr="00F80397">
        <w:rPr>
          <w:b/>
          <w:bCs/>
        </w:rPr>
        <w:t>w …………</w:t>
      </w:r>
    </w:p>
    <w:p w14:paraId="179A6BE0" w14:textId="77777777" w:rsidR="003310A5" w:rsidRPr="00F80397" w:rsidRDefault="003310A5" w:rsidP="003310A5">
      <w:pPr>
        <w:ind w:left="4820"/>
        <w:rPr>
          <w:b/>
        </w:rPr>
      </w:pPr>
      <w:r w:rsidRPr="00F80397">
        <w:rPr>
          <w:b/>
        </w:rPr>
        <w:t>ul. …………</w:t>
      </w:r>
    </w:p>
    <w:p w14:paraId="1A29249A" w14:textId="77777777" w:rsidR="003310A5" w:rsidRPr="00F80397" w:rsidRDefault="003310A5" w:rsidP="003310A5">
      <w:pPr>
        <w:ind w:left="4820"/>
        <w:rPr>
          <w:b/>
          <w:bCs/>
        </w:rPr>
      </w:pPr>
      <w:r w:rsidRPr="00F80397">
        <w:rPr>
          <w:b/>
        </w:rPr>
        <w:t>……………</w:t>
      </w:r>
    </w:p>
    <w:p w14:paraId="376DF293" w14:textId="77777777" w:rsidR="003310A5" w:rsidRPr="00F80397" w:rsidRDefault="003310A5" w:rsidP="003310A5">
      <w:pPr>
        <w:spacing w:line="360" w:lineRule="auto"/>
        <w:ind w:left="4820"/>
        <w:jc w:val="both"/>
        <w:rPr>
          <w:i/>
          <w:iCs/>
          <w:sz w:val="20"/>
        </w:rPr>
      </w:pPr>
    </w:p>
    <w:p w14:paraId="0FFFC7F3"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62A660E2"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23DFB35E" w14:textId="77777777" w:rsidR="003310A5" w:rsidRPr="00F80397" w:rsidRDefault="003310A5" w:rsidP="003310A5">
      <w:pPr>
        <w:jc w:val="center"/>
        <w:rPr>
          <w:b/>
          <w:bCs/>
          <w:iCs/>
        </w:rPr>
      </w:pPr>
      <w:r w:rsidRPr="00F80397">
        <w:rPr>
          <w:b/>
          <w:bCs/>
          <w:iCs/>
        </w:rPr>
        <w:t>Wniosek o wszczęcie postępowania egzekucyjnego wyłącznie z przedmiotu hipoteki</w:t>
      </w:r>
    </w:p>
    <w:p w14:paraId="57F0DAE3" w14:textId="2F0B15AB" w:rsidR="003310A5" w:rsidRPr="00F80397" w:rsidRDefault="003310A5" w:rsidP="003310A5">
      <w:pPr>
        <w:spacing w:before="120"/>
        <w:ind w:firstLine="708"/>
        <w:jc w:val="both"/>
      </w:pPr>
      <w:r w:rsidRPr="00F80397">
        <w:t xml:space="preserve">Działając na podstawie art. 26 § 1 ustawy z dnia 17 czerwca 1966 r. o postępowaniu egzekucyjnym w administracji </w:t>
      </w:r>
      <w:r w:rsidR="00D678FE">
        <w:t xml:space="preserve">(tekst jednolity: Dz. U. z 2020 r. poz. 1427) </w:t>
      </w:r>
      <w:r w:rsidRPr="00F80397">
        <w:t xml:space="preserve">w załączeniu przekazuję tytuł wykonawczy nr ………………… z dnia ………… i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wnoszę o wszczęcie postępowania egzekucyjnego wyłącznie z przedmiotu hipoteki ustanowionej na nieruchomości oznaczonej nr KW ………. przeciwko ………………………………. – dłużnikowi Prezesa Agencji Restrukturyzacji i Modernizacji Rolnictwa.</w:t>
      </w:r>
    </w:p>
    <w:p w14:paraId="4E0A2A14" w14:textId="77777777" w:rsidR="008D6A83" w:rsidRPr="00F80397" w:rsidRDefault="008D6A83" w:rsidP="008D6A83">
      <w:pPr>
        <w:jc w:val="both"/>
        <w:rPr>
          <w:sz w:val="22"/>
          <w:szCs w:val="22"/>
        </w:rPr>
      </w:pPr>
      <w:r w:rsidRPr="00F80397">
        <w:rPr>
          <w:sz w:val="22"/>
          <w:szCs w:val="22"/>
        </w:rPr>
        <w:t>Jednocześnie informuję, że:</w:t>
      </w:r>
    </w:p>
    <w:p w14:paraId="76FD2584" w14:textId="77777777" w:rsidR="008D6A83" w:rsidRPr="00F80397" w:rsidRDefault="008D6A83" w:rsidP="008B1EC6">
      <w:pPr>
        <w:pStyle w:val="Akapitzlist"/>
        <w:numPr>
          <w:ilvl w:val="0"/>
          <w:numId w:val="73"/>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68953A81" w14:textId="77777777" w:rsidR="008D6A83" w:rsidRPr="00F80397" w:rsidRDefault="008D6A83" w:rsidP="008D6A83">
      <w:pPr>
        <w:pStyle w:val="Akapitzlist"/>
        <w:ind w:left="426"/>
        <w:jc w:val="both"/>
        <w:rPr>
          <w:sz w:val="22"/>
          <w:szCs w:val="22"/>
        </w:rPr>
      </w:pPr>
    </w:p>
    <w:p w14:paraId="3FF242F3" w14:textId="77777777" w:rsidR="008D6A83" w:rsidRPr="00F80397" w:rsidRDefault="008D6A83" w:rsidP="008D6A83">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miejsca położenia składników majątku zobowiązanego*.</w:t>
      </w:r>
    </w:p>
    <w:p w14:paraId="4BFF472F"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1B5AA6ED" w14:textId="77777777" w:rsidR="008D6A83" w:rsidRPr="00F80397" w:rsidRDefault="008D6A83" w:rsidP="008D6A83">
      <w:pPr>
        <w:pStyle w:val="Akapitzlist"/>
        <w:ind w:left="426"/>
        <w:jc w:val="both"/>
        <w:rPr>
          <w:sz w:val="22"/>
          <w:szCs w:val="22"/>
        </w:rPr>
      </w:pPr>
      <w:r w:rsidRPr="00F80397">
        <w:rPr>
          <w:sz w:val="22"/>
          <w:szCs w:val="22"/>
        </w:rPr>
        <w:t>………………………………………………………………………………………………………………………………………………………………………………………………………………………………………………………………………………………………………………………………………………………………………………………………………………………………………..</w:t>
      </w:r>
    </w:p>
    <w:p w14:paraId="7FC28532" w14:textId="77777777" w:rsidR="008D6A83" w:rsidRPr="00F80397" w:rsidRDefault="008D6A83" w:rsidP="008D6A83">
      <w:pPr>
        <w:pStyle w:val="Akapitzlist"/>
        <w:ind w:left="426"/>
        <w:jc w:val="both"/>
        <w:rPr>
          <w:sz w:val="22"/>
          <w:szCs w:val="22"/>
        </w:rPr>
      </w:pPr>
    </w:p>
    <w:p w14:paraId="647CCAB8" w14:textId="77777777" w:rsidR="008D6A83" w:rsidRPr="00F80397" w:rsidRDefault="008D6A83" w:rsidP="008D6A83">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2279E2EA"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3902FE54" w14:textId="77777777" w:rsidR="008D6A83" w:rsidRPr="00F80397" w:rsidRDefault="008D6A83" w:rsidP="008D6A83">
      <w:pPr>
        <w:pStyle w:val="Akapitzlist"/>
        <w:ind w:left="426"/>
        <w:jc w:val="both"/>
        <w:rPr>
          <w:sz w:val="22"/>
          <w:szCs w:val="22"/>
        </w:rPr>
      </w:pPr>
      <w:r w:rsidRPr="00F80397">
        <w:rPr>
          <w:sz w:val="22"/>
          <w:szCs w:val="22"/>
        </w:rPr>
        <w:t>………………………………………………………………………………………………………………………………………………………………………………………………………………………………………………………………………………………………………………………………………………………………………………………………………………………………………..</w:t>
      </w:r>
    </w:p>
    <w:p w14:paraId="42E3B5C1" w14:textId="77777777" w:rsidR="008D6A83" w:rsidRPr="00F80397" w:rsidRDefault="008D6A83" w:rsidP="008D6A83">
      <w:pPr>
        <w:pStyle w:val="Akapitzlist"/>
        <w:ind w:left="426"/>
        <w:jc w:val="both"/>
        <w:rPr>
          <w:sz w:val="22"/>
          <w:szCs w:val="22"/>
        </w:rPr>
      </w:pPr>
    </w:p>
    <w:p w14:paraId="34C093C4"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Imię i nazwisko oraz adres miejsca zamieszkania przedstawiciela ustawowego zobowiązanego, opiekuna albo kuratora*/**:</w:t>
      </w:r>
    </w:p>
    <w:p w14:paraId="5AF19A32" w14:textId="77777777" w:rsidR="00D22E9A" w:rsidRDefault="008D6A83" w:rsidP="00D22E9A">
      <w:pPr>
        <w:pStyle w:val="Akapitzlist"/>
        <w:ind w:left="426"/>
        <w:jc w:val="both"/>
        <w:rPr>
          <w:sz w:val="22"/>
          <w:szCs w:val="22"/>
        </w:rPr>
      </w:pPr>
      <w:r w:rsidRPr="00F80397">
        <w:rPr>
          <w:sz w:val="22"/>
          <w:szCs w:val="22"/>
        </w:rPr>
        <w:t>………………………………………………………………………………………………………………………………………………………………………………………………………………………………………………………………………………………………………………………………………………………………………………………………………………………………………..</w:t>
      </w:r>
    </w:p>
    <w:p w14:paraId="01B561C2" w14:textId="77777777" w:rsidR="00D22E9A" w:rsidRPr="00992A1A" w:rsidRDefault="00D22E9A" w:rsidP="00D22E9A">
      <w:pPr>
        <w:numPr>
          <w:ilvl w:val="0"/>
          <w:numId w:val="73"/>
        </w:numPr>
        <w:ind w:left="426" w:hanging="426"/>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 xml:space="preserve">Ministra Finansów z dnia 15 lipca 2020 r. w sprawie oświadczenia zobowiązanego o posiadanym majątku i źródłach dochodu </w:t>
      </w:r>
      <w:r w:rsidRPr="00992A1A">
        <w:rPr>
          <w:sz w:val="22"/>
          <w:szCs w:val="22"/>
        </w:rPr>
        <w:lastRenderedPageBreak/>
        <w:t>oraz prawdziwości i zupełności tego oświadczenia oraz wezwania do jego złożenia</w:t>
      </w:r>
      <w:r w:rsidR="003A42E8">
        <w:rPr>
          <w:sz w:val="22"/>
          <w:szCs w:val="22"/>
        </w:rPr>
        <w:t xml:space="preserve"> (Dz. U. z 2020 r. poz. 1279)</w:t>
      </w:r>
      <w:r w:rsidRPr="005E3A38">
        <w:rPr>
          <w:sz w:val="22"/>
          <w:szCs w:val="22"/>
        </w:rPr>
        <w:t>:</w:t>
      </w:r>
    </w:p>
    <w:p w14:paraId="2674110A" w14:textId="77777777" w:rsidR="00D22E9A" w:rsidRPr="00992A1A" w:rsidRDefault="00D22E9A" w:rsidP="00D22E9A">
      <w:pPr>
        <w:autoSpaceDE w:val="0"/>
        <w:autoSpaceDN w:val="0"/>
        <w:adjustRightInd w:val="0"/>
        <w:rPr>
          <w:rFonts w:ascii="TimesNewRoman" w:hAnsi="TimesNewRoman" w:cs="TimesNewRoman"/>
          <w:sz w:val="20"/>
        </w:rPr>
      </w:pPr>
    </w:p>
    <w:p w14:paraId="4DBE8400" w14:textId="77777777" w:rsidR="00D22E9A" w:rsidRPr="00992A1A" w:rsidRDefault="00D22E9A" w:rsidP="00D22E9A">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20DADCE7"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075948C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074A09B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3E63318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7E70F56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4E82F13E" w14:textId="77777777" w:rsidR="00D22E9A" w:rsidRPr="00992A1A" w:rsidRDefault="00D22E9A" w:rsidP="00D22E9A">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106DB15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5B3A0E7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5D4977E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66895A6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3E5E86A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4B5F741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27F5EA54" w14:textId="77777777" w:rsidR="00D22E9A" w:rsidRPr="00992A1A" w:rsidRDefault="00D22E9A" w:rsidP="00D22E9A">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202B6D0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3D02C7E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2EBC271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33450F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09138CC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4E0D18E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6780EF28" w14:textId="77777777" w:rsidR="00D22E9A" w:rsidRPr="00992A1A" w:rsidRDefault="00D22E9A" w:rsidP="00D22E9A">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5863CA9D"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0760D742"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292EB9DF" w14:textId="77777777" w:rsidR="00D22E9A" w:rsidRPr="00992A1A" w:rsidRDefault="00D22E9A" w:rsidP="00D22E9A">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009D7103"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33054121" w14:textId="77777777" w:rsidR="00D22E9A" w:rsidRPr="00992A1A" w:rsidRDefault="00D22E9A" w:rsidP="00D22E9A">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6BA05BF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01F4007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08C17653" w14:textId="77777777" w:rsidR="00D22E9A" w:rsidRPr="005E3A38"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00E4F306" w14:textId="77777777" w:rsidR="00D22E9A" w:rsidRPr="005E3A38" w:rsidRDefault="00D22E9A" w:rsidP="00D22E9A">
      <w:pPr>
        <w:autoSpaceDE w:val="0"/>
        <w:autoSpaceDN w:val="0"/>
        <w:adjustRightInd w:val="0"/>
        <w:jc w:val="both"/>
        <w:rPr>
          <w:sz w:val="22"/>
          <w:szCs w:val="22"/>
        </w:rPr>
      </w:pPr>
    </w:p>
    <w:p w14:paraId="7BC524EA" w14:textId="574B017C" w:rsidR="008D6A83" w:rsidRPr="00D3548A" w:rsidRDefault="00D22E9A" w:rsidP="00D3548A">
      <w:pPr>
        <w:jc w:val="both"/>
        <w:rPr>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18AA9D9"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Zgodnie z art. 37 ust. 1 ustawy z dnia 11 października 2013</w:t>
      </w:r>
      <w:r w:rsidR="00D678FE">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D678FE">
        <w:rPr>
          <w:sz w:val="22"/>
          <w:szCs w:val="22"/>
        </w:rPr>
        <w:t xml:space="preserve"> (Dz. U. z 2020 r. poz. 765)</w:t>
      </w:r>
      <w:r w:rsidRPr="00D3548A">
        <w:rPr>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6FA2EFF4" w14:textId="77777777" w:rsidR="008D6A83" w:rsidRPr="00F80397" w:rsidRDefault="008D6A83" w:rsidP="008D6A83">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58DC4E43" w14:textId="77777777" w:rsidR="008D6A83" w:rsidRPr="00F80397" w:rsidRDefault="008D6A83" w:rsidP="008D6A83">
      <w:pPr>
        <w:pStyle w:val="Akapitzlist"/>
        <w:ind w:left="426"/>
        <w:jc w:val="both"/>
        <w:rPr>
          <w:sz w:val="22"/>
          <w:szCs w:val="22"/>
        </w:rPr>
      </w:pPr>
    </w:p>
    <w:p w14:paraId="16B34C77" w14:textId="77777777" w:rsidR="008D6A83" w:rsidRPr="00F80397" w:rsidRDefault="008D6A83" w:rsidP="008D6A83">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778928D3" w14:textId="77777777" w:rsidR="008D6A83" w:rsidRPr="00F80397" w:rsidRDefault="008D6A83" w:rsidP="008D6A83">
      <w:pPr>
        <w:pStyle w:val="Akapitzlist"/>
        <w:ind w:left="426"/>
        <w:jc w:val="both"/>
        <w:rPr>
          <w:sz w:val="22"/>
          <w:szCs w:val="22"/>
        </w:rPr>
      </w:pPr>
    </w:p>
    <w:p w14:paraId="63F01E50" w14:textId="77777777" w:rsidR="008D6A83" w:rsidRPr="00F80397" w:rsidRDefault="008D6A83" w:rsidP="008D6A83">
      <w:pPr>
        <w:pStyle w:val="Akapitzlist"/>
        <w:ind w:left="426"/>
        <w:jc w:val="both"/>
        <w:rPr>
          <w:sz w:val="22"/>
          <w:szCs w:val="22"/>
        </w:rPr>
      </w:pPr>
      <w:r w:rsidRPr="00F80397">
        <w:rPr>
          <w:sz w:val="22"/>
          <w:szCs w:val="22"/>
        </w:rPr>
        <w:t>Nr wniosku organu wnioskującego …………………….</w:t>
      </w:r>
    </w:p>
    <w:p w14:paraId="0DC7C00D" w14:textId="77777777" w:rsidR="008D6A83" w:rsidRPr="00F80397" w:rsidRDefault="008D6A83" w:rsidP="008D6A83">
      <w:pPr>
        <w:pStyle w:val="Akapitzlist"/>
        <w:ind w:left="426"/>
        <w:jc w:val="both"/>
        <w:rPr>
          <w:sz w:val="22"/>
          <w:szCs w:val="22"/>
        </w:rPr>
      </w:pPr>
      <w:r w:rsidRPr="00F80397">
        <w:rPr>
          <w:sz w:val="22"/>
          <w:szCs w:val="22"/>
        </w:rPr>
        <w:t>Nr wniosku organu współpracującego ………..………..</w:t>
      </w:r>
    </w:p>
    <w:p w14:paraId="431F7629" w14:textId="77777777" w:rsidR="008D6A83" w:rsidRPr="00F80397" w:rsidRDefault="008D6A83" w:rsidP="008D6A83">
      <w:pPr>
        <w:pStyle w:val="Akapitzlist"/>
        <w:ind w:left="426"/>
        <w:jc w:val="both"/>
        <w:rPr>
          <w:sz w:val="22"/>
          <w:szCs w:val="22"/>
        </w:rPr>
      </w:pPr>
      <w:r w:rsidRPr="00F80397">
        <w:rPr>
          <w:sz w:val="22"/>
          <w:szCs w:val="22"/>
        </w:rPr>
        <w:t xml:space="preserve">zawarte w numerze referencyjnym wniosku o udzielenie informacji lub powiadomienia. </w:t>
      </w:r>
    </w:p>
    <w:p w14:paraId="2904C8A8" w14:textId="77777777" w:rsidR="008D6A83" w:rsidRPr="00F80397" w:rsidRDefault="008D6A83" w:rsidP="008D6A83">
      <w:pPr>
        <w:pStyle w:val="Akapitzlist"/>
        <w:ind w:left="426"/>
        <w:jc w:val="both"/>
        <w:rPr>
          <w:sz w:val="22"/>
          <w:szCs w:val="22"/>
        </w:rPr>
      </w:pPr>
    </w:p>
    <w:p w14:paraId="37928CA1"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W sprawie zobowiązanego nie toczyło się wcześniej postępowanie egzekucyjne*.</w:t>
      </w:r>
    </w:p>
    <w:p w14:paraId="0C29CDCA" w14:textId="77777777" w:rsidR="008D6A83" w:rsidRPr="00F80397" w:rsidRDefault="008D6A83" w:rsidP="008D6A83">
      <w:pPr>
        <w:pStyle w:val="Akapitzlist"/>
        <w:ind w:left="426"/>
        <w:jc w:val="both"/>
        <w:rPr>
          <w:sz w:val="22"/>
          <w:szCs w:val="22"/>
        </w:rPr>
      </w:pPr>
    </w:p>
    <w:p w14:paraId="3AC874EE" w14:textId="77777777" w:rsidR="008D6A83" w:rsidRPr="00F80397" w:rsidRDefault="008D6A83" w:rsidP="008D6A83">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373AB14B" w14:textId="77777777" w:rsidR="008D6A83" w:rsidRPr="00F80397" w:rsidRDefault="008D6A83" w:rsidP="008D6A83">
      <w:pPr>
        <w:pStyle w:val="Akapitzlist"/>
        <w:ind w:left="426"/>
        <w:jc w:val="both"/>
        <w:rPr>
          <w:bCs/>
          <w:sz w:val="22"/>
          <w:szCs w:val="22"/>
        </w:rPr>
      </w:pPr>
    </w:p>
    <w:p w14:paraId="61B05420" w14:textId="77777777" w:rsidR="008D6A83" w:rsidRPr="00F80397" w:rsidRDefault="008D6A83" w:rsidP="008D6A83">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44982D36" w14:textId="77777777" w:rsidR="008D6A83" w:rsidRPr="00F80397" w:rsidRDefault="008D6A83" w:rsidP="008D6A83">
      <w:pPr>
        <w:pStyle w:val="Akapitzlist"/>
        <w:ind w:left="426"/>
        <w:jc w:val="both"/>
        <w:rPr>
          <w:sz w:val="22"/>
          <w:szCs w:val="22"/>
        </w:rPr>
      </w:pPr>
      <w:r w:rsidRPr="00F80397">
        <w:rPr>
          <w:sz w:val="22"/>
          <w:szCs w:val="22"/>
        </w:rPr>
        <w:t>………………………………………………………………………………………………………………………………………………………………………………………………………………………………………………………………………………………………………………………………</w:t>
      </w:r>
    </w:p>
    <w:p w14:paraId="1D0B4570"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5473A4D7" w14:textId="77777777" w:rsidR="003310A5" w:rsidRPr="00F80397" w:rsidRDefault="008D6A83" w:rsidP="00930C48">
      <w:pPr>
        <w:pStyle w:val="Akapitzlist"/>
        <w:spacing w:before="0"/>
        <w:ind w:left="426"/>
        <w:jc w:val="both"/>
      </w:pPr>
      <w:r w:rsidRPr="00F80397">
        <w:rPr>
          <w:sz w:val="22"/>
          <w:szCs w:val="22"/>
        </w:rPr>
        <w:t>………………………………………………………………………………………………………………………………………………………………………………………………………………………………………………………………………………………………………………………………</w:t>
      </w:r>
    </w:p>
    <w:p w14:paraId="7387AD0F" w14:textId="77777777" w:rsidR="003310A5" w:rsidRPr="00F80397" w:rsidRDefault="003310A5" w:rsidP="003310A5">
      <w:pPr>
        <w:ind w:firstLine="708"/>
        <w:jc w:val="both"/>
      </w:pPr>
      <w:r w:rsidRPr="00F80397">
        <w:t>We wszelkiej korespondencji w przedmiotowej sprawie proszę o podawanie ww. znaku sprawy.</w:t>
      </w:r>
    </w:p>
    <w:p w14:paraId="37071A4D" w14:textId="77777777" w:rsidR="003310A5" w:rsidRPr="00F80397" w:rsidRDefault="003310A5" w:rsidP="003310A5">
      <w:pPr>
        <w:ind w:left="5664"/>
        <w:rPr>
          <w:sz w:val="16"/>
          <w:szCs w:val="16"/>
        </w:rPr>
      </w:pPr>
    </w:p>
    <w:p w14:paraId="2688CD92" w14:textId="77777777" w:rsidR="003310A5" w:rsidRPr="00F80397" w:rsidRDefault="003310A5" w:rsidP="003310A5">
      <w:pPr>
        <w:ind w:left="5664"/>
        <w:rPr>
          <w:sz w:val="16"/>
          <w:szCs w:val="16"/>
        </w:rPr>
      </w:pPr>
      <w:r w:rsidRPr="00F80397">
        <w:rPr>
          <w:sz w:val="16"/>
          <w:szCs w:val="16"/>
        </w:rPr>
        <w:t xml:space="preserve"> …………………………………………………..                      </w:t>
      </w:r>
    </w:p>
    <w:p w14:paraId="69432C75"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510D7D36" w14:textId="77777777" w:rsidR="003310A5" w:rsidRPr="00F80397" w:rsidRDefault="003310A5" w:rsidP="003310A5">
      <w:pPr>
        <w:ind w:firstLine="567"/>
        <w:jc w:val="both"/>
      </w:pPr>
    </w:p>
    <w:p w14:paraId="0E7DE6DD" w14:textId="77777777" w:rsidR="003310A5" w:rsidRPr="00F80397" w:rsidRDefault="003310A5" w:rsidP="003310A5"/>
    <w:p w14:paraId="0F0E5892" w14:textId="77777777" w:rsidR="003310A5" w:rsidRPr="00446522" w:rsidRDefault="003310A5" w:rsidP="003310A5">
      <w:pPr>
        <w:pStyle w:val="tytulformularza"/>
        <w:numPr>
          <w:ilvl w:val="0"/>
          <w:numId w:val="0"/>
        </w:numPr>
        <w:jc w:val="left"/>
        <w:rPr>
          <w:rFonts w:ascii="Times New Roman" w:hAnsi="Times New Roman" w:cs="Times New Roman"/>
          <w:sz w:val="20"/>
          <w:szCs w:val="20"/>
        </w:rPr>
      </w:pPr>
      <w:r w:rsidRPr="00446522">
        <w:rPr>
          <w:rFonts w:ascii="Times New Roman" w:hAnsi="Times New Roman" w:cs="Times New Roman"/>
          <w:b w:val="0"/>
          <w:sz w:val="20"/>
          <w:szCs w:val="20"/>
        </w:rPr>
        <w:t>*niepotrzebne skreślić</w:t>
      </w:r>
    </w:p>
    <w:p w14:paraId="31605EF2" w14:textId="64E1F6DF" w:rsidR="003310A5" w:rsidRPr="00475CA7" w:rsidRDefault="00475CA7" w:rsidP="00475CA7">
      <w:pPr>
        <w:pStyle w:val="Nagwek2"/>
        <w:rPr>
          <w:i/>
          <w:kern w:val="0"/>
        </w:rPr>
      </w:pPr>
      <w:bookmarkStart w:id="1516" w:name="_Toc423687666"/>
      <w:bookmarkStart w:id="1517" w:name="_Toc35607287"/>
      <w:bookmarkStart w:id="1518" w:name="_Toc52374946"/>
      <w:r>
        <w:t xml:space="preserve">3.72. </w:t>
      </w:r>
      <w:r w:rsidR="003310A5" w:rsidRPr="00475CA7">
        <w:t>Wzór WKPEH1 – Wniosek o kontynuowanie postępowania egzekucyjnego wyłącznie z przedmiotu hipoteki (dot. spraw, w których postępowanie egzekucyjne było prowadzone w stosunku do nieruchomości, na której została ustanowiona hipoteka)</w:t>
      </w:r>
      <w:bookmarkEnd w:id="1516"/>
      <w:bookmarkEnd w:id="1517"/>
      <w:bookmarkEnd w:id="1518"/>
    </w:p>
    <w:p w14:paraId="59272E79" w14:textId="77777777" w:rsidR="003310A5" w:rsidRDefault="003310A5" w:rsidP="003310A5">
      <w:pPr>
        <w:ind w:left="4820"/>
        <w:rPr>
          <w:b/>
          <w:bCs/>
        </w:rPr>
      </w:pPr>
    </w:p>
    <w:p w14:paraId="4F2EB983"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E8FC376" w14:textId="77777777" w:rsidR="007F7CA7" w:rsidRPr="00F80397" w:rsidRDefault="007F7CA7" w:rsidP="003310A5">
      <w:pPr>
        <w:ind w:left="4820"/>
        <w:rPr>
          <w:b/>
          <w:bCs/>
        </w:rPr>
      </w:pPr>
    </w:p>
    <w:p w14:paraId="7C4A5CC8" w14:textId="77777777" w:rsidR="003310A5" w:rsidRPr="00F80397" w:rsidRDefault="003310A5" w:rsidP="003310A5">
      <w:pPr>
        <w:ind w:left="4820"/>
        <w:rPr>
          <w:b/>
          <w:bCs/>
        </w:rPr>
      </w:pPr>
    </w:p>
    <w:p w14:paraId="4BD65978" w14:textId="77777777" w:rsidR="003310A5" w:rsidRPr="00F80397" w:rsidRDefault="003310A5" w:rsidP="003310A5">
      <w:pPr>
        <w:ind w:left="4820"/>
        <w:rPr>
          <w:b/>
          <w:bCs/>
        </w:rPr>
      </w:pPr>
      <w:r w:rsidRPr="00F80397">
        <w:rPr>
          <w:b/>
          <w:bCs/>
        </w:rPr>
        <w:t>Naczelnik Urzędu Skarbowego</w:t>
      </w:r>
    </w:p>
    <w:p w14:paraId="79333153" w14:textId="77777777" w:rsidR="003310A5" w:rsidRPr="00F80397" w:rsidRDefault="003310A5" w:rsidP="003310A5">
      <w:pPr>
        <w:ind w:left="4820"/>
        <w:rPr>
          <w:b/>
          <w:bCs/>
        </w:rPr>
      </w:pPr>
      <w:r w:rsidRPr="00F80397">
        <w:rPr>
          <w:b/>
          <w:bCs/>
        </w:rPr>
        <w:t>w …………</w:t>
      </w:r>
    </w:p>
    <w:p w14:paraId="3BF82A19" w14:textId="77777777" w:rsidR="003310A5" w:rsidRPr="00F80397" w:rsidRDefault="003310A5" w:rsidP="003310A5">
      <w:pPr>
        <w:ind w:left="4820"/>
        <w:rPr>
          <w:b/>
        </w:rPr>
      </w:pPr>
      <w:r w:rsidRPr="00F80397">
        <w:rPr>
          <w:b/>
        </w:rPr>
        <w:t>ul. …………</w:t>
      </w:r>
    </w:p>
    <w:p w14:paraId="3A73DF1E" w14:textId="77777777" w:rsidR="003310A5" w:rsidRPr="00F80397" w:rsidRDefault="003310A5" w:rsidP="003310A5">
      <w:pPr>
        <w:ind w:left="4820"/>
        <w:rPr>
          <w:b/>
          <w:bCs/>
        </w:rPr>
      </w:pPr>
      <w:r w:rsidRPr="00F80397">
        <w:rPr>
          <w:b/>
        </w:rPr>
        <w:t>……………</w:t>
      </w:r>
    </w:p>
    <w:p w14:paraId="0A435A2B" w14:textId="77777777" w:rsidR="00574FD0" w:rsidRDefault="003310A5" w:rsidP="003310A5">
      <w:pPr>
        <w:tabs>
          <w:tab w:val="left" w:pos="2127"/>
          <w:tab w:val="left" w:pos="4860"/>
          <w:tab w:val="left" w:pos="7020"/>
        </w:tabs>
        <w:rPr>
          <w:sz w:val="20"/>
        </w:rPr>
      </w:pPr>
      <w:r w:rsidRPr="00F80397">
        <w:rPr>
          <w:sz w:val="20"/>
        </w:rPr>
        <w:tab/>
      </w:r>
      <w:r w:rsidRPr="00F80397">
        <w:rPr>
          <w:sz w:val="20"/>
        </w:rPr>
        <w:tab/>
      </w:r>
    </w:p>
    <w:p w14:paraId="54E6D60C" w14:textId="77777777" w:rsidR="003310A5" w:rsidRPr="00F80397" w:rsidRDefault="00574FD0" w:rsidP="003310A5">
      <w:pPr>
        <w:tabs>
          <w:tab w:val="left" w:pos="2127"/>
          <w:tab w:val="left" w:pos="4860"/>
          <w:tab w:val="left" w:pos="7020"/>
        </w:tabs>
        <w:rPr>
          <w:sz w:val="20"/>
        </w:rPr>
      </w:pPr>
      <w:r>
        <w:rPr>
          <w:sz w:val="20"/>
        </w:rPr>
        <w:tab/>
      </w:r>
      <w:r>
        <w:rPr>
          <w:sz w:val="20"/>
        </w:rPr>
        <w:tab/>
      </w:r>
      <w:r w:rsidR="00B34300">
        <w:rPr>
          <w:sz w:val="20"/>
        </w:rPr>
        <w:t>Z</w:t>
      </w:r>
      <w:r w:rsidR="003310A5" w:rsidRPr="00F80397">
        <w:rPr>
          <w:sz w:val="20"/>
        </w:rPr>
        <w:t>nak</w:t>
      </w:r>
      <w:r w:rsidR="00B34300">
        <w:rPr>
          <w:sz w:val="20"/>
        </w:rPr>
        <w:t xml:space="preserve"> sprawy</w:t>
      </w:r>
      <w:r w:rsidR="003310A5" w:rsidRPr="00F80397">
        <w:rPr>
          <w:sz w:val="20"/>
        </w:rPr>
        <w:t>:</w:t>
      </w:r>
      <w:r w:rsidR="003310A5" w:rsidRPr="00F80397">
        <w:rPr>
          <w:sz w:val="20"/>
        </w:rPr>
        <w:tab/>
        <w:t xml:space="preserve">          Data:</w:t>
      </w:r>
    </w:p>
    <w:p w14:paraId="36AE6D91"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5CAE1A08"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1E299441" w14:textId="77777777" w:rsidR="003310A5" w:rsidRPr="00F80397" w:rsidRDefault="003310A5" w:rsidP="003310A5">
      <w:pPr>
        <w:jc w:val="both"/>
        <w:rPr>
          <w:i/>
          <w:iCs/>
        </w:rPr>
      </w:pPr>
    </w:p>
    <w:p w14:paraId="3C2931F1" w14:textId="77777777" w:rsidR="003310A5" w:rsidRPr="00F80397" w:rsidRDefault="003310A5" w:rsidP="003310A5">
      <w:pPr>
        <w:jc w:val="both"/>
        <w:rPr>
          <w:i/>
          <w:iCs/>
        </w:rPr>
      </w:pPr>
    </w:p>
    <w:p w14:paraId="136DCA76" w14:textId="6620E11B"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wnosi o kontynuowanie postępowania egzekucyjnego wyłącznie z przedmiotu hipoteki ustanowionej na nieruchomości oznaczonej nr KW ………</w:t>
      </w:r>
    </w:p>
    <w:p w14:paraId="75FCD786" w14:textId="77777777" w:rsidR="003310A5" w:rsidRPr="00F80397" w:rsidRDefault="003310A5" w:rsidP="003310A5">
      <w:pPr>
        <w:jc w:val="both"/>
      </w:pPr>
    </w:p>
    <w:p w14:paraId="7FE51488" w14:textId="77777777" w:rsidR="003310A5" w:rsidRPr="00F80397" w:rsidRDefault="003310A5" w:rsidP="003310A5">
      <w:pPr>
        <w:ind w:firstLine="708"/>
        <w:jc w:val="both"/>
      </w:pPr>
      <w:r w:rsidRPr="00F80397">
        <w:t>We wszelkiej korespondencji w przedmiotowej sprawie proszę o podawanie ww. znaku sprawy.</w:t>
      </w:r>
    </w:p>
    <w:p w14:paraId="12519221" w14:textId="77777777" w:rsidR="003310A5" w:rsidRPr="00F80397" w:rsidRDefault="003310A5" w:rsidP="003310A5">
      <w:pPr>
        <w:ind w:firstLine="567"/>
        <w:jc w:val="both"/>
      </w:pPr>
    </w:p>
    <w:p w14:paraId="5E5FC50B" w14:textId="77777777" w:rsidR="00CE578F" w:rsidRPr="00F80397" w:rsidRDefault="00CE578F" w:rsidP="003310A5">
      <w:pPr>
        <w:ind w:firstLine="567"/>
        <w:jc w:val="both"/>
      </w:pPr>
    </w:p>
    <w:p w14:paraId="1B1714A9" w14:textId="77777777" w:rsidR="00CE578F" w:rsidRPr="00F80397" w:rsidRDefault="00CE578F" w:rsidP="003310A5">
      <w:pPr>
        <w:ind w:firstLine="567"/>
        <w:jc w:val="both"/>
      </w:pPr>
    </w:p>
    <w:p w14:paraId="5F804CD1" w14:textId="77777777" w:rsidR="00CE578F" w:rsidRPr="00F80397" w:rsidRDefault="00CE578F" w:rsidP="003310A5">
      <w:pPr>
        <w:ind w:firstLine="567"/>
        <w:jc w:val="both"/>
      </w:pPr>
    </w:p>
    <w:p w14:paraId="580FDB52" w14:textId="77777777" w:rsidR="003310A5" w:rsidRPr="00F80397" w:rsidRDefault="003310A5" w:rsidP="003310A5">
      <w:pPr>
        <w:ind w:left="5664"/>
        <w:rPr>
          <w:sz w:val="16"/>
          <w:szCs w:val="16"/>
        </w:rPr>
      </w:pPr>
      <w:r w:rsidRPr="00F80397">
        <w:rPr>
          <w:sz w:val="16"/>
          <w:szCs w:val="16"/>
        </w:rPr>
        <w:t xml:space="preserve">…………………………………………………..                      </w:t>
      </w:r>
    </w:p>
    <w:p w14:paraId="735DBA1E"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DBA0F3A" w14:textId="77777777" w:rsidR="003310A5" w:rsidRPr="00F80397" w:rsidRDefault="003310A5" w:rsidP="003310A5">
      <w:pPr>
        <w:spacing w:line="360" w:lineRule="auto"/>
        <w:ind w:firstLine="4253"/>
      </w:pPr>
    </w:p>
    <w:p w14:paraId="15E70781" w14:textId="77777777" w:rsidR="00CE578F" w:rsidRPr="00F80397" w:rsidRDefault="00CE578F">
      <w:r w:rsidRPr="00F80397">
        <w:br w:type="page"/>
      </w:r>
    </w:p>
    <w:p w14:paraId="5B1794D6" w14:textId="77359C66" w:rsidR="003310A5" w:rsidRPr="00475CA7" w:rsidRDefault="00475CA7" w:rsidP="00475CA7">
      <w:pPr>
        <w:pStyle w:val="Nagwek2"/>
        <w:rPr>
          <w:i/>
        </w:rPr>
      </w:pPr>
      <w:bookmarkStart w:id="1519" w:name="_Toc423687667"/>
      <w:bookmarkStart w:id="1520" w:name="_Toc35607288"/>
      <w:bookmarkStart w:id="1521" w:name="_Toc52374947"/>
      <w:r>
        <w:lastRenderedPageBreak/>
        <w:t xml:space="preserve">3.73. </w:t>
      </w:r>
      <w:r w:rsidR="003310A5" w:rsidRPr="00475CA7">
        <w:t>Wzór WKPEH2 – Wniosek o kontynuowanie postępowania egzekucyjnego wyłącznie z przedmiotu hipoteki (dot. spraw, w których postępowanie egzekucyjne nie było prowadzone w stosunku do nieruchomości, na której została ustanowiona hipoteka)</w:t>
      </w:r>
      <w:bookmarkEnd w:id="1519"/>
      <w:bookmarkEnd w:id="1520"/>
      <w:bookmarkEnd w:id="1521"/>
    </w:p>
    <w:p w14:paraId="32B5BFB1" w14:textId="77777777" w:rsidR="003310A5" w:rsidRDefault="003310A5" w:rsidP="003310A5"/>
    <w:p w14:paraId="0187BD00"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F6A585B" w14:textId="77777777" w:rsidR="007F7CA7" w:rsidRPr="00F80397" w:rsidRDefault="007F7CA7" w:rsidP="003310A5"/>
    <w:p w14:paraId="3DCC6D1B" w14:textId="77777777" w:rsidR="003310A5" w:rsidRPr="00F80397" w:rsidRDefault="003310A5" w:rsidP="003310A5">
      <w:pPr>
        <w:ind w:left="4820"/>
        <w:rPr>
          <w:b/>
          <w:bCs/>
        </w:rPr>
      </w:pPr>
    </w:p>
    <w:p w14:paraId="66828623" w14:textId="77777777" w:rsidR="003310A5" w:rsidRPr="00F80397" w:rsidRDefault="003310A5" w:rsidP="003310A5">
      <w:pPr>
        <w:ind w:left="4820"/>
        <w:rPr>
          <w:b/>
          <w:bCs/>
        </w:rPr>
      </w:pPr>
      <w:r w:rsidRPr="00F80397">
        <w:rPr>
          <w:b/>
          <w:bCs/>
        </w:rPr>
        <w:t>Naczelnik Urzędu Skarbowego</w:t>
      </w:r>
    </w:p>
    <w:p w14:paraId="3860EB0B" w14:textId="77777777" w:rsidR="003310A5" w:rsidRPr="00F80397" w:rsidRDefault="003310A5" w:rsidP="003310A5">
      <w:pPr>
        <w:ind w:left="4820"/>
        <w:rPr>
          <w:b/>
          <w:bCs/>
        </w:rPr>
      </w:pPr>
      <w:r w:rsidRPr="00F80397">
        <w:rPr>
          <w:b/>
          <w:bCs/>
        </w:rPr>
        <w:t>w …………</w:t>
      </w:r>
    </w:p>
    <w:p w14:paraId="7925E846" w14:textId="77777777" w:rsidR="003310A5" w:rsidRPr="00F80397" w:rsidRDefault="003310A5" w:rsidP="003310A5">
      <w:pPr>
        <w:ind w:left="4820"/>
        <w:rPr>
          <w:b/>
        </w:rPr>
      </w:pPr>
      <w:r w:rsidRPr="00F80397">
        <w:rPr>
          <w:b/>
        </w:rPr>
        <w:t>ul. …………</w:t>
      </w:r>
    </w:p>
    <w:p w14:paraId="3E4CB91F" w14:textId="77777777" w:rsidR="003310A5" w:rsidRDefault="003310A5" w:rsidP="003310A5">
      <w:pPr>
        <w:ind w:left="4820"/>
        <w:rPr>
          <w:b/>
        </w:rPr>
      </w:pPr>
      <w:r w:rsidRPr="00F80397">
        <w:rPr>
          <w:b/>
        </w:rPr>
        <w:t>……………</w:t>
      </w:r>
    </w:p>
    <w:p w14:paraId="20669F20" w14:textId="77777777" w:rsidR="00862D5B" w:rsidRPr="00F80397" w:rsidRDefault="00862D5B" w:rsidP="003310A5">
      <w:pPr>
        <w:ind w:left="4820"/>
        <w:rPr>
          <w:b/>
          <w:bCs/>
        </w:rPr>
      </w:pPr>
    </w:p>
    <w:p w14:paraId="1BF33F55"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5DD155E7"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42D95755"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26F83E9C" w14:textId="77777777" w:rsidR="003310A5" w:rsidRPr="00F80397" w:rsidRDefault="003310A5" w:rsidP="003310A5">
      <w:pPr>
        <w:jc w:val="both"/>
        <w:rPr>
          <w:i/>
          <w:iCs/>
        </w:rPr>
      </w:pPr>
    </w:p>
    <w:p w14:paraId="1C869B46" w14:textId="1668BF93"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406081">
        <w:t>–</w:t>
      </w:r>
      <w:r w:rsidRPr="00F80397">
        <w:t xml:space="preserve"> Ordynacja podatkowa</w:t>
      </w:r>
      <w:r w:rsidR="00406081">
        <w:t xml:space="preserve"> (tekst jednolity: Dz. U. z 2020 r. poz. 1325 z późn. zm.)</w:t>
      </w:r>
      <w:r w:rsidRPr="00F80397">
        <w:t xml:space="preserve"> wnosi o wszczęcie i prowadzenie egzekucji w ramach prowadzonego postępowania wyłącznie z przedmiotu hipoteki ustanowionej na nieruchomości oznaczonej nr KW ………</w:t>
      </w:r>
    </w:p>
    <w:p w14:paraId="72FF9389" w14:textId="77777777" w:rsidR="003310A5" w:rsidRPr="00F80397" w:rsidRDefault="003310A5" w:rsidP="003310A5">
      <w:pPr>
        <w:jc w:val="both"/>
      </w:pPr>
    </w:p>
    <w:p w14:paraId="51CBD712" w14:textId="77777777" w:rsidR="003310A5" w:rsidRPr="00F80397" w:rsidRDefault="003310A5" w:rsidP="003310A5">
      <w:pPr>
        <w:ind w:firstLine="708"/>
        <w:jc w:val="both"/>
      </w:pPr>
      <w:r w:rsidRPr="00F80397">
        <w:t>We wszelkiej korespondencji w przedmiotowej sprawie proszę o podawanie ww. znaku sprawy.</w:t>
      </w:r>
    </w:p>
    <w:p w14:paraId="1406A163" w14:textId="77777777" w:rsidR="003310A5" w:rsidRPr="00F80397" w:rsidRDefault="003310A5" w:rsidP="003310A5">
      <w:pPr>
        <w:ind w:firstLine="567"/>
        <w:jc w:val="both"/>
      </w:pPr>
    </w:p>
    <w:p w14:paraId="5D6A1041" w14:textId="77777777" w:rsidR="003310A5" w:rsidRPr="00F80397" w:rsidRDefault="003310A5" w:rsidP="003310A5">
      <w:pPr>
        <w:ind w:left="5664"/>
        <w:rPr>
          <w:sz w:val="16"/>
          <w:szCs w:val="16"/>
        </w:rPr>
      </w:pPr>
      <w:r w:rsidRPr="00F80397">
        <w:rPr>
          <w:sz w:val="16"/>
          <w:szCs w:val="16"/>
        </w:rPr>
        <w:t xml:space="preserve">…………………………………………………..                      </w:t>
      </w:r>
    </w:p>
    <w:p w14:paraId="48FE7DC8"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62C3845" w14:textId="77777777" w:rsidR="003310A5" w:rsidRPr="00F80397" w:rsidRDefault="003310A5" w:rsidP="003310A5">
      <w:pPr>
        <w:ind w:firstLine="4253"/>
      </w:pPr>
    </w:p>
    <w:p w14:paraId="4977AE5F" w14:textId="77777777" w:rsidR="003310A5" w:rsidRPr="00F80397" w:rsidRDefault="003310A5" w:rsidP="003310A5">
      <w:pPr>
        <w:spacing w:line="360" w:lineRule="auto"/>
        <w:ind w:firstLine="4253"/>
      </w:pPr>
    </w:p>
    <w:p w14:paraId="0F693D4B" w14:textId="37E3523D" w:rsidR="003310A5" w:rsidRPr="00446522" w:rsidRDefault="003310A5" w:rsidP="00475CA7">
      <w:pPr>
        <w:pStyle w:val="Nagwek2"/>
        <w:rPr>
          <w:i/>
        </w:rPr>
      </w:pPr>
      <w:r w:rsidRPr="00446522">
        <w:br w:type="page"/>
      </w:r>
      <w:bookmarkStart w:id="1522" w:name="_Toc423687668"/>
      <w:bookmarkStart w:id="1523" w:name="_Toc35607289"/>
      <w:bookmarkStart w:id="1524" w:name="_Toc52374948"/>
      <w:r w:rsidR="00475CA7">
        <w:lastRenderedPageBreak/>
        <w:t xml:space="preserve">3.74. </w:t>
      </w:r>
      <w:r w:rsidRPr="00475CA7">
        <w:t>Wzór WWZWHP – Wniosek o wyrażenie zgody na wykreślenie hipoteki przymusowej</w:t>
      </w:r>
      <w:bookmarkEnd w:id="1522"/>
      <w:bookmarkEnd w:id="1523"/>
      <w:bookmarkEnd w:id="1524"/>
    </w:p>
    <w:p w14:paraId="5361245C" w14:textId="77777777" w:rsidR="00A264AA" w:rsidRDefault="00A264AA" w:rsidP="003310A5"/>
    <w:p w14:paraId="50BCCD84" w14:textId="77777777" w:rsidR="00A264AA" w:rsidRDefault="00A264AA" w:rsidP="003310A5"/>
    <w:p w14:paraId="76251099" w14:textId="77777777" w:rsidR="00A264AA" w:rsidRDefault="00A264AA" w:rsidP="003310A5"/>
    <w:p w14:paraId="06FAC103" w14:textId="77777777" w:rsidR="00A264AA" w:rsidRDefault="00A264AA" w:rsidP="003310A5">
      <w:r>
        <w:rPr>
          <w:bCs/>
          <w:iCs/>
          <w:noProof/>
        </w:rPr>
        <mc:AlternateContent>
          <mc:Choice Requires="wpc">
            <w:drawing>
              <wp:anchor distT="0" distB="0" distL="114300" distR="114300" simplePos="0" relativeHeight="251697152" behindDoc="0" locked="0" layoutInCell="1" allowOverlap="1" wp14:anchorId="21BCDE6E" wp14:editId="65ADF8BA">
                <wp:simplePos x="0" y="0"/>
                <wp:positionH relativeFrom="page">
                  <wp:posOffset>720090</wp:posOffset>
                </wp:positionH>
                <wp:positionV relativeFrom="paragraph">
                  <wp:posOffset>-635</wp:posOffset>
                </wp:positionV>
                <wp:extent cx="6739142" cy="8116373"/>
                <wp:effectExtent l="0" t="0" r="0" b="0"/>
                <wp:wrapNone/>
                <wp:docPr id="406" name="Kanwa 40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7" name="Rectangle 37"/>
                        <wps:cNvSpPr>
                          <a:spLocks noChangeArrowheads="1"/>
                        </wps:cNvSpPr>
                        <wps:spPr bwMode="auto">
                          <a:xfrm>
                            <a:off x="3901440" y="18218"/>
                            <a:ext cx="24784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EA37F" w14:textId="77777777" w:rsidR="00781AD2" w:rsidRDefault="00781AD2" w:rsidP="00A264AA">
                              <w:r>
                                <w:rPr>
                                  <w:rFonts w:ascii="Calibri" w:hAnsi="Calibri" w:cs="Calibri"/>
                                  <w:color w:val="000000"/>
                                  <w:lang w:val="en-US"/>
                                </w:rPr>
                                <w:t>……………………….…………., dnia..................</w:t>
                              </w:r>
                            </w:p>
                          </w:txbxContent>
                        </wps:txbx>
                        <wps:bodyPr rot="0" vert="horz" wrap="none" lIns="0" tIns="0" rIns="0" bIns="0" anchor="t" anchorCtr="0">
                          <a:spAutoFit/>
                        </wps:bodyPr>
                      </wps:wsp>
                      <wps:wsp>
                        <wps:cNvPr id="298" name="Rectangle 38"/>
                        <wps:cNvSpPr>
                          <a:spLocks noChangeArrowheads="1"/>
                        </wps:cNvSpPr>
                        <wps:spPr bwMode="auto">
                          <a:xfrm>
                            <a:off x="6172200" y="1821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18E8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299" name="Rectangle 39"/>
                        <wps:cNvSpPr>
                          <a:spLocks noChangeArrowheads="1"/>
                        </wps:cNvSpPr>
                        <wps:spPr bwMode="auto">
                          <a:xfrm>
                            <a:off x="6172200" y="1820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94A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0" name="Rectangle 40"/>
                        <wps:cNvSpPr>
                          <a:spLocks noChangeArrowheads="1"/>
                        </wps:cNvSpPr>
                        <wps:spPr bwMode="auto">
                          <a:xfrm>
                            <a:off x="6172200" y="33825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6E05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1" name="Rectangle 41"/>
                        <wps:cNvSpPr>
                          <a:spLocks noChangeArrowheads="1"/>
                        </wps:cNvSpPr>
                        <wps:spPr bwMode="auto">
                          <a:xfrm>
                            <a:off x="6172200" y="49446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59481"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2" name="Rectangle 42"/>
                        <wps:cNvSpPr>
                          <a:spLocks noChangeArrowheads="1"/>
                        </wps:cNvSpPr>
                        <wps:spPr bwMode="auto">
                          <a:xfrm>
                            <a:off x="0" y="658298"/>
                            <a:ext cx="10071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8A9A0" w14:textId="77777777" w:rsidR="00781AD2" w:rsidRDefault="00781AD2" w:rsidP="00A264AA">
                              <w:r>
                                <w:rPr>
                                  <w:rFonts w:ascii="Calibri" w:hAnsi="Calibri" w:cs="Calibri"/>
                                  <w:b/>
                                  <w:bCs/>
                                  <w:color w:val="000000"/>
                                  <w:lang w:val="en-US"/>
                                </w:rPr>
                                <w:t>Wnioskodawca:</w:t>
                              </w:r>
                            </w:p>
                          </w:txbxContent>
                        </wps:txbx>
                        <wps:bodyPr rot="0" vert="horz" wrap="none" lIns="0" tIns="0" rIns="0" bIns="0" anchor="t" anchorCtr="0">
                          <a:spAutoFit/>
                        </wps:bodyPr>
                      </wps:wsp>
                      <wps:wsp>
                        <wps:cNvPr id="303" name="Rectangle 43"/>
                        <wps:cNvSpPr>
                          <a:spLocks noChangeArrowheads="1"/>
                        </wps:cNvSpPr>
                        <wps:spPr bwMode="auto">
                          <a:xfrm>
                            <a:off x="919480" y="6582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AC8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04" name="Rectangle 44"/>
                        <wps:cNvSpPr>
                          <a:spLocks noChangeArrowheads="1"/>
                        </wps:cNvSpPr>
                        <wps:spPr bwMode="auto">
                          <a:xfrm>
                            <a:off x="0" y="813873"/>
                            <a:ext cx="1685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34786" w14:textId="77777777" w:rsidR="00781AD2" w:rsidRDefault="00781AD2" w:rsidP="00A264AA">
                              <w:r>
                                <w:rPr>
                                  <w:rFonts w:ascii="Calibri" w:hAnsi="Calibri" w:cs="Calibri"/>
                                  <w:color w:val="000000"/>
                                  <w:lang w:val="en-US"/>
                                </w:rPr>
                                <w:t>Nazwisko, imię (firma) .......</w:t>
                              </w:r>
                            </w:p>
                          </w:txbxContent>
                        </wps:txbx>
                        <wps:bodyPr rot="0" vert="horz" wrap="none" lIns="0" tIns="0" rIns="0" bIns="0" anchor="t" anchorCtr="0">
                          <a:spAutoFit/>
                        </wps:bodyPr>
                      </wps:wsp>
                      <wps:wsp>
                        <wps:cNvPr id="305" name="Rectangle 45"/>
                        <wps:cNvSpPr>
                          <a:spLocks noChangeArrowheads="1"/>
                        </wps:cNvSpPr>
                        <wps:spPr bwMode="auto">
                          <a:xfrm>
                            <a:off x="1543050" y="813873"/>
                            <a:ext cx="11931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33B6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06" name="Rectangle 46"/>
                        <wps:cNvSpPr>
                          <a:spLocks noChangeArrowheads="1"/>
                        </wps:cNvSpPr>
                        <wps:spPr bwMode="auto">
                          <a:xfrm>
                            <a:off x="263842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096D8"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7" name="Rectangle 47"/>
                        <wps:cNvSpPr>
                          <a:spLocks noChangeArrowheads="1"/>
                        </wps:cNvSpPr>
                        <wps:spPr bwMode="auto">
                          <a:xfrm>
                            <a:off x="269430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3122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8" name="Rectangle 48"/>
                        <wps:cNvSpPr>
                          <a:spLocks noChangeArrowheads="1"/>
                        </wps:cNvSpPr>
                        <wps:spPr bwMode="auto">
                          <a:xfrm>
                            <a:off x="315023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2D4C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9" name="Rectangle 49"/>
                        <wps:cNvSpPr>
                          <a:spLocks noChangeArrowheads="1"/>
                        </wps:cNvSpPr>
                        <wps:spPr bwMode="auto">
                          <a:xfrm>
                            <a:off x="3597910"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DF6C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0" name="Rectangle 50"/>
                        <wps:cNvSpPr>
                          <a:spLocks noChangeArrowheads="1"/>
                        </wps:cNvSpPr>
                        <wps:spPr bwMode="auto">
                          <a:xfrm>
                            <a:off x="404558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DEDA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1" name="Rectangle 51"/>
                        <wps:cNvSpPr>
                          <a:spLocks noChangeArrowheads="1"/>
                        </wps:cNvSpPr>
                        <wps:spPr bwMode="auto">
                          <a:xfrm>
                            <a:off x="0" y="1051998"/>
                            <a:ext cx="28854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A0AE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2" name="Rectangle 52"/>
                        <wps:cNvSpPr>
                          <a:spLocks noChangeArrowheads="1"/>
                        </wps:cNvSpPr>
                        <wps:spPr bwMode="auto">
                          <a:xfrm>
                            <a:off x="2646680" y="10519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8670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3" name="Rectangle 53"/>
                        <wps:cNvSpPr>
                          <a:spLocks noChangeArrowheads="1"/>
                        </wps:cNvSpPr>
                        <wps:spPr bwMode="auto">
                          <a:xfrm>
                            <a:off x="0" y="1290123"/>
                            <a:ext cx="17532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428C7" w14:textId="77777777" w:rsidR="00781AD2" w:rsidRDefault="00781AD2" w:rsidP="00A264AA">
                              <w:r>
                                <w:rPr>
                                  <w:rFonts w:ascii="Calibri" w:hAnsi="Calibri" w:cs="Calibri"/>
                                  <w:color w:val="000000"/>
                                  <w:lang w:val="en-US"/>
                                </w:rPr>
                                <w:t>Adres/ siedziba ....................</w:t>
                              </w:r>
                            </w:p>
                          </w:txbxContent>
                        </wps:txbx>
                        <wps:bodyPr rot="0" vert="horz" wrap="none" lIns="0" tIns="0" rIns="0" bIns="0" anchor="t" anchorCtr="0">
                          <a:spAutoFit/>
                        </wps:bodyPr>
                      </wps:wsp>
                      <wps:wsp>
                        <wps:cNvPr id="314" name="Rectangle 54"/>
                        <wps:cNvSpPr>
                          <a:spLocks noChangeArrowheads="1"/>
                        </wps:cNvSpPr>
                        <wps:spPr bwMode="auto">
                          <a:xfrm>
                            <a:off x="1607185" y="1290123"/>
                            <a:ext cx="11544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3DC8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5" name="Rectangle 55"/>
                        <wps:cNvSpPr>
                          <a:spLocks noChangeArrowheads="1"/>
                        </wps:cNvSpPr>
                        <wps:spPr bwMode="auto">
                          <a:xfrm>
                            <a:off x="2662555" y="12901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CB98E"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6" name="Rectangle 56"/>
                        <wps:cNvSpPr>
                          <a:spLocks noChangeArrowheads="1"/>
                        </wps:cNvSpPr>
                        <wps:spPr bwMode="auto">
                          <a:xfrm>
                            <a:off x="0" y="1528248"/>
                            <a:ext cx="29241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CEAF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7" name="Rectangle 57"/>
                        <wps:cNvSpPr>
                          <a:spLocks noChangeArrowheads="1"/>
                        </wps:cNvSpPr>
                        <wps:spPr bwMode="auto">
                          <a:xfrm>
                            <a:off x="2678430" y="15282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04AC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8" name="Rectangle 58"/>
                        <wps:cNvSpPr>
                          <a:spLocks noChangeArrowheads="1"/>
                        </wps:cNvSpPr>
                        <wps:spPr bwMode="auto">
                          <a:xfrm>
                            <a:off x="0" y="1766373"/>
                            <a:ext cx="186436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18408" w14:textId="77777777" w:rsidR="00781AD2" w:rsidRDefault="00781AD2" w:rsidP="00A264AA">
                              <w:r>
                                <w:rPr>
                                  <w:rFonts w:ascii="Calibri" w:hAnsi="Calibri" w:cs="Calibri"/>
                                  <w:color w:val="000000"/>
                                  <w:lang w:val="en-US"/>
                                </w:rPr>
                                <w:t>Numer ID beneficjenta: ..........</w:t>
                              </w:r>
                            </w:p>
                          </w:txbxContent>
                        </wps:txbx>
                        <wps:bodyPr rot="0" vert="horz" wrap="none" lIns="0" tIns="0" rIns="0" bIns="0" anchor="t" anchorCtr="0">
                          <a:spAutoFit/>
                        </wps:bodyPr>
                      </wps:wsp>
                      <wps:wsp>
                        <wps:cNvPr id="319" name="Rectangle 59"/>
                        <wps:cNvSpPr>
                          <a:spLocks noChangeArrowheads="1"/>
                        </wps:cNvSpPr>
                        <wps:spPr bwMode="auto">
                          <a:xfrm>
                            <a:off x="1710690" y="1766373"/>
                            <a:ext cx="1077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2EB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20" name="Rectangle 60"/>
                        <wps:cNvSpPr>
                          <a:spLocks noChangeArrowheads="1"/>
                        </wps:cNvSpPr>
                        <wps:spPr bwMode="auto">
                          <a:xfrm>
                            <a:off x="2694305"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C1AF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1" name="Rectangle 61"/>
                        <wps:cNvSpPr>
                          <a:spLocks noChangeArrowheads="1"/>
                        </wps:cNvSpPr>
                        <wps:spPr bwMode="auto">
                          <a:xfrm>
                            <a:off x="3486150"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29E39"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2" name="Rectangle 62"/>
                        <wps:cNvSpPr>
                          <a:spLocks noChangeArrowheads="1"/>
                        </wps:cNvSpPr>
                        <wps:spPr bwMode="auto">
                          <a:xfrm>
                            <a:off x="0" y="19219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AC09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3" name="Rectangle 63"/>
                        <wps:cNvSpPr>
                          <a:spLocks noChangeArrowheads="1"/>
                        </wps:cNvSpPr>
                        <wps:spPr bwMode="auto">
                          <a:xfrm>
                            <a:off x="0" y="20857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151D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4" name="Rectangle 64"/>
                        <wps:cNvSpPr>
                          <a:spLocks noChangeArrowheads="1"/>
                        </wps:cNvSpPr>
                        <wps:spPr bwMode="auto">
                          <a:xfrm>
                            <a:off x="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23D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5" name="Rectangle 65"/>
                        <wps:cNvSpPr>
                          <a:spLocks noChangeArrowheads="1"/>
                        </wps:cNvSpPr>
                        <wps:spPr bwMode="auto">
                          <a:xfrm>
                            <a:off x="186309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B95A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6" name="Rectangle 66"/>
                        <wps:cNvSpPr>
                          <a:spLocks noChangeArrowheads="1"/>
                        </wps:cNvSpPr>
                        <wps:spPr bwMode="auto">
                          <a:xfrm>
                            <a:off x="268605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E3F0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7" name="Rectangle 67"/>
                        <wps:cNvSpPr>
                          <a:spLocks noChangeArrowheads="1"/>
                        </wps:cNvSpPr>
                        <wps:spPr bwMode="auto">
                          <a:xfrm>
                            <a:off x="269430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90FC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8" name="Rectangle 68"/>
                        <wps:cNvSpPr>
                          <a:spLocks noChangeArrowheads="1"/>
                        </wps:cNvSpPr>
                        <wps:spPr bwMode="auto">
                          <a:xfrm>
                            <a:off x="315023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C67D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9" name="Rectangle 69"/>
                        <wps:cNvSpPr>
                          <a:spLocks noChangeArrowheads="1"/>
                        </wps:cNvSpPr>
                        <wps:spPr bwMode="auto">
                          <a:xfrm>
                            <a:off x="3597910" y="2241988"/>
                            <a:ext cx="1784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9CBAD" w14:textId="77777777" w:rsidR="00781AD2" w:rsidRDefault="00781AD2" w:rsidP="00A264AA">
                              <w:r>
                                <w:rPr>
                                  <w:rFonts w:ascii="Calibri" w:hAnsi="Calibri" w:cs="Calibri"/>
                                  <w:b/>
                                  <w:bCs/>
                                  <w:color w:val="000000"/>
                                  <w:lang w:val="en-US"/>
                                </w:rPr>
                                <w:t>Do</w:t>
                              </w:r>
                            </w:p>
                          </w:txbxContent>
                        </wps:txbx>
                        <wps:bodyPr rot="0" vert="horz" wrap="none" lIns="0" tIns="0" rIns="0" bIns="0" anchor="t" anchorCtr="0">
                          <a:spAutoFit/>
                        </wps:bodyPr>
                      </wps:wsp>
                      <wps:wsp>
                        <wps:cNvPr id="330" name="Rectangle 70"/>
                        <wps:cNvSpPr>
                          <a:spLocks noChangeArrowheads="1"/>
                        </wps:cNvSpPr>
                        <wps:spPr bwMode="auto">
                          <a:xfrm>
                            <a:off x="375793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DF9C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1" name="Rectangle 71"/>
                        <wps:cNvSpPr>
                          <a:spLocks noChangeArrowheads="1"/>
                        </wps:cNvSpPr>
                        <wps:spPr bwMode="auto">
                          <a:xfrm>
                            <a:off x="315023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843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2" name="Rectangle 72"/>
                        <wps:cNvSpPr>
                          <a:spLocks noChangeArrowheads="1"/>
                        </wps:cNvSpPr>
                        <wps:spPr bwMode="auto">
                          <a:xfrm>
                            <a:off x="3302000"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F30B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3" name="Rectangle 73"/>
                        <wps:cNvSpPr>
                          <a:spLocks noChangeArrowheads="1"/>
                        </wps:cNvSpPr>
                        <wps:spPr bwMode="auto">
                          <a:xfrm>
                            <a:off x="3597910" y="2398198"/>
                            <a:ext cx="244602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98B9D" w14:textId="77777777" w:rsidR="00781AD2" w:rsidRDefault="00781AD2" w:rsidP="00A264AA">
                              <w:r>
                                <w:rPr>
                                  <w:rFonts w:ascii="Calibri" w:hAnsi="Calibri" w:cs="Calibri"/>
                                  <w:b/>
                                  <w:bCs/>
                                  <w:color w:val="000000"/>
                                  <w:lang w:val="en-US"/>
                                </w:rPr>
                                <w:t>Kierownik Biura Powiatowego ARiMR/</w:t>
                              </w:r>
                            </w:p>
                          </w:txbxContent>
                        </wps:txbx>
                        <wps:bodyPr rot="0" vert="horz" wrap="none" lIns="0" tIns="0" rIns="0" bIns="0" anchor="t" anchorCtr="0">
                          <a:spAutoFit/>
                        </wps:bodyPr>
                      </wps:wsp>
                      <wps:wsp>
                        <wps:cNvPr id="334" name="Rectangle 74"/>
                        <wps:cNvSpPr>
                          <a:spLocks noChangeArrowheads="1"/>
                        </wps:cNvSpPr>
                        <wps:spPr bwMode="auto">
                          <a:xfrm>
                            <a:off x="583628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B228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5" name="Rectangle 75"/>
                        <wps:cNvSpPr>
                          <a:spLocks noChangeArrowheads="1"/>
                        </wps:cNvSpPr>
                        <wps:spPr bwMode="auto">
                          <a:xfrm>
                            <a:off x="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B650"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6" name="Rectangle 76"/>
                        <wps:cNvSpPr>
                          <a:spLocks noChangeArrowheads="1"/>
                        </wps:cNvSpPr>
                        <wps:spPr bwMode="auto">
                          <a:xfrm>
                            <a:off x="44767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D97C"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7" name="Rectangle 77"/>
                        <wps:cNvSpPr>
                          <a:spLocks noChangeArrowheads="1"/>
                        </wps:cNvSpPr>
                        <wps:spPr bwMode="auto">
                          <a:xfrm>
                            <a:off x="89535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0B0B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8" name="Rectangle 78"/>
                        <wps:cNvSpPr>
                          <a:spLocks noChangeArrowheads="1"/>
                        </wps:cNvSpPr>
                        <wps:spPr bwMode="auto">
                          <a:xfrm>
                            <a:off x="135128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79F25"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9" name="Rectangle 79"/>
                        <wps:cNvSpPr>
                          <a:spLocks noChangeArrowheads="1"/>
                        </wps:cNvSpPr>
                        <wps:spPr bwMode="auto">
                          <a:xfrm>
                            <a:off x="179895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FF31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0" name="Rectangle 80"/>
                        <wps:cNvSpPr>
                          <a:spLocks noChangeArrowheads="1"/>
                        </wps:cNvSpPr>
                        <wps:spPr bwMode="auto">
                          <a:xfrm>
                            <a:off x="224663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64D1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1" name="Rectangle 81"/>
                        <wps:cNvSpPr>
                          <a:spLocks noChangeArrowheads="1"/>
                        </wps:cNvSpPr>
                        <wps:spPr bwMode="auto">
                          <a:xfrm>
                            <a:off x="269430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048B3"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2" name="Rectangle 82"/>
                        <wps:cNvSpPr>
                          <a:spLocks noChangeArrowheads="1"/>
                        </wps:cNvSpPr>
                        <wps:spPr bwMode="auto">
                          <a:xfrm>
                            <a:off x="315023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CFE7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3" name="Rectangle 83"/>
                        <wps:cNvSpPr>
                          <a:spLocks noChangeArrowheads="1"/>
                        </wps:cNvSpPr>
                        <wps:spPr bwMode="auto">
                          <a:xfrm>
                            <a:off x="3597910" y="2562028"/>
                            <a:ext cx="25228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7E99F" w14:textId="77777777" w:rsidR="00781AD2" w:rsidRDefault="00781AD2" w:rsidP="00A264AA">
                              <w:r>
                                <w:rPr>
                                  <w:rFonts w:ascii="Calibri" w:hAnsi="Calibri" w:cs="Calibri"/>
                                  <w:b/>
                                  <w:bCs/>
                                  <w:color w:val="000000"/>
                                  <w:lang w:val="en-US"/>
                                </w:rPr>
                                <w:t>Dyrektor Oddziału Regionalnego ARiMR</w:t>
                              </w:r>
                            </w:p>
                          </w:txbxContent>
                        </wps:txbx>
                        <wps:bodyPr rot="0" vert="horz" wrap="none" lIns="0" tIns="0" rIns="0" bIns="0" anchor="t" anchorCtr="0">
                          <a:spAutoFit/>
                        </wps:bodyPr>
                      </wps:wsp>
                      <wps:wsp>
                        <wps:cNvPr id="344" name="Rectangle 84"/>
                        <wps:cNvSpPr>
                          <a:spLocks noChangeArrowheads="1"/>
                        </wps:cNvSpPr>
                        <wps:spPr bwMode="auto">
                          <a:xfrm>
                            <a:off x="5908675" y="256202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E59B1" w14:textId="77777777" w:rsidR="00781AD2" w:rsidRDefault="00781AD2" w:rsidP="00A264AA">
                              <w:r>
                                <w:rPr>
                                  <w:rFonts w:ascii="Calibri" w:hAnsi="Calibri" w:cs="Calibri"/>
                                  <w:b/>
                                  <w:bCs/>
                                  <w:color w:val="000000"/>
                                  <w:lang w:val="en-US"/>
                                </w:rPr>
                                <w:t>*</w:t>
                              </w:r>
                            </w:p>
                          </w:txbxContent>
                        </wps:txbx>
                        <wps:bodyPr rot="0" vert="horz" wrap="none" lIns="0" tIns="0" rIns="0" bIns="0" anchor="t" anchorCtr="0">
                          <a:spAutoFit/>
                        </wps:bodyPr>
                      </wps:wsp>
                      <wps:wsp>
                        <wps:cNvPr id="345" name="Rectangle 85"/>
                        <wps:cNvSpPr>
                          <a:spLocks noChangeArrowheads="1"/>
                        </wps:cNvSpPr>
                        <wps:spPr bwMode="auto">
                          <a:xfrm>
                            <a:off x="5980430" y="25620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5CD29"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6" name="Rectangle 86"/>
                        <wps:cNvSpPr>
                          <a:spLocks noChangeArrowheads="1"/>
                        </wps:cNvSpPr>
                        <wps:spPr bwMode="auto">
                          <a:xfrm>
                            <a:off x="3597910" y="2718238"/>
                            <a:ext cx="22085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AA06" w14:textId="77777777" w:rsidR="00781AD2" w:rsidRDefault="00781AD2" w:rsidP="00A264AA">
                              <w:r>
                                <w:rPr>
                                  <w:rFonts w:ascii="Calibri" w:hAnsi="Calibri" w:cs="Calibri"/>
                                  <w:b/>
                                  <w:bCs/>
                                  <w:color w:val="000000"/>
                                  <w:lang w:val="en-US"/>
                                </w:rPr>
                                <w:t>w …………………………………………………</w:t>
                              </w:r>
                            </w:p>
                          </w:txbxContent>
                        </wps:txbx>
                        <wps:bodyPr rot="0" vert="horz" wrap="none" lIns="0" tIns="0" rIns="0" bIns="0" anchor="t" anchorCtr="0">
                          <a:spAutoFit/>
                        </wps:bodyPr>
                      </wps:wsp>
                      <wps:wsp>
                        <wps:cNvPr id="347" name="Rectangle 87"/>
                        <wps:cNvSpPr>
                          <a:spLocks noChangeArrowheads="1"/>
                        </wps:cNvSpPr>
                        <wps:spPr bwMode="auto">
                          <a:xfrm>
                            <a:off x="5620385" y="27182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02B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8" name="Rectangle 88"/>
                        <wps:cNvSpPr>
                          <a:spLocks noChangeArrowheads="1"/>
                        </wps:cNvSpPr>
                        <wps:spPr bwMode="auto">
                          <a:xfrm>
                            <a:off x="3086100" y="28744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DBD18"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9" name="Rectangle 89"/>
                        <wps:cNvSpPr>
                          <a:spLocks noChangeArrowheads="1"/>
                        </wps:cNvSpPr>
                        <wps:spPr bwMode="auto">
                          <a:xfrm>
                            <a:off x="3086100" y="303764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336EB"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0" name="Rectangle 90"/>
                        <wps:cNvSpPr>
                          <a:spLocks noChangeArrowheads="1"/>
                        </wps:cNvSpPr>
                        <wps:spPr bwMode="auto">
                          <a:xfrm>
                            <a:off x="3086100" y="31938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B5C0C"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1" name="Rectangle 91"/>
                        <wps:cNvSpPr>
                          <a:spLocks noChangeArrowheads="1"/>
                        </wps:cNvSpPr>
                        <wps:spPr bwMode="auto">
                          <a:xfrm>
                            <a:off x="871220" y="3350063"/>
                            <a:ext cx="7499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463B2" w14:textId="77777777" w:rsidR="00781AD2" w:rsidRDefault="00781AD2" w:rsidP="00A264AA">
                              <w:r>
                                <w:rPr>
                                  <w:rFonts w:ascii="Calibri" w:hAnsi="Calibri" w:cs="Calibri"/>
                                  <w:b/>
                                  <w:bCs/>
                                  <w:color w:val="000000"/>
                                  <w:lang w:val="en-US"/>
                                </w:rPr>
                                <w:t xml:space="preserve">WNIOSEK O </w:t>
                              </w:r>
                            </w:p>
                          </w:txbxContent>
                        </wps:txbx>
                        <wps:bodyPr rot="0" vert="horz" wrap="none" lIns="0" tIns="0" rIns="0" bIns="0" anchor="t" anchorCtr="0">
                          <a:spAutoFit/>
                        </wps:bodyPr>
                      </wps:wsp>
                      <wps:wsp>
                        <wps:cNvPr id="352" name="Rectangle 92"/>
                        <wps:cNvSpPr>
                          <a:spLocks noChangeArrowheads="1"/>
                        </wps:cNvSpPr>
                        <wps:spPr bwMode="auto">
                          <a:xfrm>
                            <a:off x="1591310" y="3350063"/>
                            <a:ext cx="12407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4F91F" w14:textId="77777777" w:rsidR="00781AD2" w:rsidRDefault="00781AD2" w:rsidP="00A264AA">
                              <w:r>
                                <w:rPr>
                                  <w:rFonts w:ascii="Calibri" w:hAnsi="Calibri" w:cs="Calibri"/>
                                  <w:b/>
                                  <w:bCs/>
                                  <w:color w:val="000000"/>
                                  <w:lang w:val="en-US"/>
                                </w:rPr>
                                <w:t>WYRAŻENIE ZGODY</w:t>
                              </w:r>
                            </w:p>
                          </w:txbxContent>
                        </wps:txbx>
                        <wps:bodyPr rot="0" vert="horz" wrap="none" lIns="0" tIns="0" rIns="0" bIns="0" anchor="t" anchorCtr="0">
                          <a:spAutoFit/>
                        </wps:bodyPr>
                      </wps:wsp>
                      <wps:wsp>
                        <wps:cNvPr id="353" name="Rectangle 93"/>
                        <wps:cNvSpPr>
                          <a:spLocks noChangeArrowheads="1"/>
                        </wps:cNvSpPr>
                        <wps:spPr bwMode="auto">
                          <a:xfrm>
                            <a:off x="273431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633B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4" name="Rectangle 94"/>
                        <wps:cNvSpPr>
                          <a:spLocks noChangeArrowheads="1"/>
                        </wps:cNvSpPr>
                        <wps:spPr bwMode="auto">
                          <a:xfrm>
                            <a:off x="2758440" y="3350063"/>
                            <a:ext cx="17437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B2BAB" w14:textId="77777777" w:rsidR="00781AD2" w:rsidRDefault="00781AD2" w:rsidP="00A264AA">
                              <w:r>
                                <w:rPr>
                                  <w:rFonts w:ascii="Calibri" w:hAnsi="Calibri" w:cs="Calibri"/>
                                  <w:b/>
                                  <w:bCs/>
                                  <w:color w:val="000000"/>
                                  <w:lang w:val="en-US"/>
                                </w:rPr>
                                <w:t>NA WYKREŚLENIE HIPOTEKI</w:t>
                              </w:r>
                            </w:p>
                          </w:txbxContent>
                        </wps:txbx>
                        <wps:bodyPr rot="0" vert="horz" wrap="none" lIns="0" tIns="0" rIns="0" bIns="0" anchor="t" anchorCtr="0">
                          <a:spAutoFit/>
                        </wps:bodyPr>
                      </wps:wsp>
                      <wps:wsp>
                        <wps:cNvPr id="355" name="Rectangle 95"/>
                        <wps:cNvSpPr>
                          <a:spLocks noChangeArrowheads="1"/>
                        </wps:cNvSpPr>
                        <wps:spPr bwMode="auto">
                          <a:xfrm>
                            <a:off x="435737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2EE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6" name="Rectangle 96"/>
                        <wps:cNvSpPr>
                          <a:spLocks noChangeArrowheads="1"/>
                        </wps:cNvSpPr>
                        <wps:spPr bwMode="auto">
                          <a:xfrm>
                            <a:off x="4389120" y="3350063"/>
                            <a:ext cx="9899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EBA4E" w14:textId="77777777" w:rsidR="00781AD2" w:rsidRDefault="00781AD2" w:rsidP="00A264AA">
                              <w:r>
                                <w:rPr>
                                  <w:rFonts w:ascii="Calibri" w:hAnsi="Calibri" w:cs="Calibri"/>
                                  <w:b/>
                                  <w:bCs/>
                                  <w:color w:val="000000"/>
                                  <w:lang w:val="en-US"/>
                                </w:rPr>
                                <w:t>PRZYMUSOWEJ</w:t>
                              </w:r>
                            </w:p>
                          </w:txbxContent>
                        </wps:txbx>
                        <wps:bodyPr rot="0" vert="horz" wrap="none" lIns="0" tIns="0" rIns="0" bIns="0" anchor="t" anchorCtr="0">
                          <a:spAutoFit/>
                        </wps:bodyPr>
                      </wps:wsp>
                      <wps:wsp>
                        <wps:cNvPr id="357" name="Rectangle 97"/>
                        <wps:cNvSpPr>
                          <a:spLocks noChangeArrowheads="1"/>
                        </wps:cNvSpPr>
                        <wps:spPr bwMode="auto">
                          <a:xfrm>
                            <a:off x="5292725"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1504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8" name="Rectangle 98"/>
                        <wps:cNvSpPr>
                          <a:spLocks noChangeArrowheads="1"/>
                        </wps:cNvSpPr>
                        <wps:spPr bwMode="auto">
                          <a:xfrm>
                            <a:off x="0" y="351389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E72E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59" name="Rectangle 99"/>
                        <wps:cNvSpPr>
                          <a:spLocks noChangeArrowheads="1"/>
                        </wps:cNvSpPr>
                        <wps:spPr bwMode="auto">
                          <a:xfrm>
                            <a:off x="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FBF0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0" name="Rectangle 100"/>
                        <wps:cNvSpPr>
                          <a:spLocks noChangeArrowheads="1"/>
                        </wps:cNvSpPr>
                        <wps:spPr bwMode="auto">
                          <a:xfrm>
                            <a:off x="37592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9284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1" name="Rectangle 101"/>
                        <wps:cNvSpPr>
                          <a:spLocks noChangeArrowheads="1"/>
                        </wps:cNvSpPr>
                        <wps:spPr bwMode="auto">
                          <a:xfrm>
                            <a:off x="0" y="38263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3C0E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2" name="Rectangle 102"/>
                        <wps:cNvSpPr>
                          <a:spLocks noChangeArrowheads="1"/>
                        </wps:cNvSpPr>
                        <wps:spPr bwMode="auto">
                          <a:xfrm>
                            <a:off x="0" y="4063803"/>
                            <a:ext cx="223964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C2B8A" w14:textId="77777777" w:rsidR="00781AD2" w:rsidRDefault="00781AD2" w:rsidP="00A264AA">
                              <w:r>
                                <w:rPr>
                                  <w:rFonts w:ascii="Calibri" w:hAnsi="Calibri" w:cs="Calibri"/>
                                  <w:color w:val="000000"/>
                                  <w:lang w:val="en-US"/>
                                </w:rPr>
                                <w:t>Na podstawie art. 100 ustawy z dnia</w:t>
                              </w:r>
                            </w:p>
                          </w:txbxContent>
                        </wps:txbx>
                        <wps:bodyPr rot="0" vert="horz" wrap="none" lIns="0" tIns="0" rIns="0" bIns="0" anchor="t" anchorCtr="0">
                          <a:spAutoFit/>
                        </wps:bodyPr>
                      </wps:wsp>
                      <wps:wsp>
                        <wps:cNvPr id="363" name="Rectangle 103"/>
                        <wps:cNvSpPr>
                          <a:spLocks noChangeArrowheads="1"/>
                        </wps:cNvSpPr>
                        <wps:spPr bwMode="auto">
                          <a:xfrm>
                            <a:off x="2126615" y="4063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2441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4" name="Rectangle 104"/>
                        <wps:cNvSpPr>
                          <a:spLocks noChangeArrowheads="1"/>
                        </wps:cNvSpPr>
                        <wps:spPr bwMode="auto">
                          <a:xfrm>
                            <a:off x="2166620" y="4063803"/>
                            <a:ext cx="41382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wps:txbx>
                        <wps:bodyPr rot="0" vert="horz" wrap="none" lIns="0" tIns="0" rIns="0" bIns="0" anchor="t" anchorCtr="0">
                          <a:spAutoFit/>
                        </wps:bodyPr>
                      </wps:wsp>
                      <wps:wsp>
                        <wps:cNvPr id="365" name="Rectangle 105"/>
                        <wps:cNvSpPr>
                          <a:spLocks noChangeArrowheads="1"/>
                        </wps:cNvSpPr>
                        <wps:spPr bwMode="auto">
                          <a:xfrm>
                            <a:off x="0" y="4301928"/>
                            <a:ext cx="1294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633D2" w14:textId="77777777" w:rsidR="00781AD2" w:rsidRDefault="00781AD2" w:rsidP="00A264AA">
                              <w:r>
                                <w:rPr>
                                  <w:rFonts w:ascii="Calibri" w:hAnsi="Calibri" w:cs="Calibri"/>
                                  <w:color w:val="000000"/>
                                  <w:lang w:val="en-US"/>
                                </w:rPr>
                                <w:t xml:space="preserve">poz. 707 z późn. zm.) </w:t>
                              </w:r>
                            </w:p>
                          </w:txbxContent>
                        </wps:txbx>
                        <wps:bodyPr rot="0" vert="horz" wrap="none" lIns="0" tIns="0" rIns="0" bIns="0" anchor="t" anchorCtr="0">
                          <a:spAutoFit/>
                        </wps:bodyPr>
                      </wps:wsp>
                      <wps:wsp>
                        <wps:cNvPr id="366" name="Rectangle 106"/>
                        <wps:cNvSpPr>
                          <a:spLocks noChangeArrowheads="1"/>
                        </wps:cNvSpPr>
                        <wps:spPr bwMode="auto">
                          <a:xfrm>
                            <a:off x="1311275" y="4301928"/>
                            <a:ext cx="314198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wps:txbx>
                        <wps:bodyPr rot="0" vert="horz" wrap="none" lIns="0" tIns="0" rIns="0" bIns="0" anchor="t" anchorCtr="0">
                          <a:spAutoFit/>
                        </wps:bodyPr>
                      </wps:wsp>
                      <wps:wsp>
                        <wps:cNvPr id="367" name="Rectangle 107"/>
                        <wps:cNvSpPr>
                          <a:spLocks noChangeArrowheads="1"/>
                        </wps:cNvSpPr>
                        <wps:spPr bwMode="auto">
                          <a:xfrm>
                            <a:off x="4357370" y="4301928"/>
                            <a:ext cx="18884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15066" w14:textId="77777777" w:rsidR="00781AD2" w:rsidRDefault="00781AD2" w:rsidP="00A264AA">
                              <w:r>
                                <w:rPr>
                                  <w:rFonts w:ascii="Calibri" w:hAnsi="Calibri" w:cs="Calibri"/>
                                  <w:color w:val="000000"/>
                                  <w:lang w:val="en-US"/>
                                </w:rPr>
                                <w:t xml:space="preserve">przymusowej ustanowionej na </w:t>
                              </w:r>
                            </w:p>
                          </w:txbxContent>
                        </wps:txbx>
                        <wps:bodyPr rot="0" vert="horz" wrap="none" lIns="0" tIns="0" rIns="0" bIns="0" anchor="t" anchorCtr="0">
                          <a:spAutoFit/>
                        </wps:bodyPr>
                      </wps:wsp>
                      <wps:wsp>
                        <wps:cNvPr id="368" name="Rectangle 108"/>
                        <wps:cNvSpPr>
                          <a:spLocks noChangeArrowheads="1"/>
                        </wps:cNvSpPr>
                        <wps:spPr bwMode="auto">
                          <a:xfrm>
                            <a:off x="0" y="4540053"/>
                            <a:ext cx="16998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EAD83" w14:textId="77777777" w:rsidR="00781AD2" w:rsidRDefault="00781AD2" w:rsidP="00A264AA">
                              <w:r>
                                <w:rPr>
                                  <w:rFonts w:ascii="Calibri" w:hAnsi="Calibri" w:cs="Calibri"/>
                                  <w:color w:val="000000"/>
                                  <w:lang w:val="en-US"/>
                                </w:rPr>
                                <w:t xml:space="preserve">nieruchomości położonej w </w:t>
                              </w:r>
                            </w:p>
                          </w:txbxContent>
                        </wps:txbx>
                        <wps:bodyPr rot="0" vert="horz" wrap="none" lIns="0" tIns="0" rIns="0" bIns="0" anchor="t" anchorCtr="0">
                          <a:spAutoFit/>
                        </wps:bodyPr>
                      </wps:wsp>
                      <wps:wsp>
                        <wps:cNvPr id="369" name="Rectangle 109"/>
                        <wps:cNvSpPr>
                          <a:spLocks noChangeArrowheads="1"/>
                        </wps:cNvSpPr>
                        <wps:spPr bwMode="auto">
                          <a:xfrm>
                            <a:off x="1591310" y="4540053"/>
                            <a:ext cx="22313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8C99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0" name="Rectangle 110"/>
                        <wps:cNvSpPr>
                          <a:spLocks noChangeArrowheads="1"/>
                        </wps:cNvSpPr>
                        <wps:spPr bwMode="auto">
                          <a:xfrm>
                            <a:off x="3629660" y="4540053"/>
                            <a:ext cx="3079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0149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1" name="Rectangle 111"/>
                        <wps:cNvSpPr>
                          <a:spLocks noChangeArrowheads="1"/>
                        </wps:cNvSpPr>
                        <wps:spPr bwMode="auto">
                          <a:xfrm>
                            <a:off x="3917315" y="4540053"/>
                            <a:ext cx="21164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2DD7B"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2" name="Rectangle 112"/>
                        <wps:cNvSpPr>
                          <a:spLocks noChangeArrowheads="1"/>
                        </wps:cNvSpPr>
                        <wps:spPr bwMode="auto">
                          <a:xfrm>
                            <a:off x="5852160" y="45400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89FD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73" name="Rectangle 113"/>
                        <wps:cNvSpPr>
                          <a:spLocks noChangeArrowheads="1"/>
                        </wps:cNvSpPr>
                        <wps:spPr bwMode="auto">
                          <a:xfrm>
                            <a:off x="0" y="4778178"/>
                            <a:ext cx="151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911D6" w14:textId="77777777" w:rsidR="00781AD2" w:rsidRDefault="00781AD2" w:rsidP="00A264AA">
                              <w:r>
                                <w:rPr>
                                  <w:rFonts w:ascii="Calibri" w:hAnsi="Calibri" w:cs="Calibri"/>
                                  <w:color w:val="000000"/>
                                  <w:lang w:val="en-US"/>
                                </w:rPr>
                                <w:t xml:space="preserve">Nr </w:t>
                              </w:r>
                            </w:p>
                          </w:txbxContent>
                        </wps:txbx>
                        <wps:bodyPr rot="0" vert="horz" wrap="none" lIns="0" tIns="0" rIns="0" bIns="0" anchor="t" anchorCtr="0">
                          <a:spAutoFit/>
                        </wps:bodyPr>
                      </wps:wsp>
                      <wps:wsp>
                        <wps:cNvPr id="374" name="Rectangle 114"/>
                        <wps:cNvSpPr>
                          <a:spLocks noChangeArrowheads="1"/>
                        </wps:cNvSpPr>
                        <wps:spPr bwMode="auto">
                          <a:xfrm>
                            <a:off x="167640" y="4778178"/>
                            <a:ext cx="278701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18CEE" w14:textId="77777777" w:rsidR="00781AD2" w:rsidRDefault="00781AD2" w:rsidP="00A264AA">
                              <w:r>
                                <w:rPr>
                                  <w:rFonts w:ascii="Calibri" w:hAnsi="Calibri" w:cs="Calibri"/>
                                  <w:color w:val="000000"/>
                                  <w:lang w:val="en-US"/>
                                </w:rPr>
                                <w:t>księgi wieczystej..............................................</w:t>
                              </w:r>
                            </w:p>
                          </w:txbxContent>
                        </wps:txbx>
                        <wps:bodyPr rot="0" vert="horz" wrap="none" lIns="0" tIns="0" rIns="0" bIns="0" anchor="t" anchorCtr="0">
                          <a:spAutoFit/>
                        </wps:bodyPr>
                      </wps:wsp>
                      <wps:wsp>
                        <wps:cNvPr id="375" name="Rectangle 115"/>
                        <wps:cNvSpPr>
                          <a:spLocks noChangeArrowheads="1"/>
                        </wps:cNvSpPr>
                        <wps:spPr bwMode="auto">
                          <a:xfrm>
                            <a:off x="2726055" y="4778178"/>
                            <a:ext cx="14497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56BB" w14:textId="77777777" w:rsidR="00781AD2" w:rsidRDefault="00781AD2" w:rsidP="00A264AA">
                              <w:r>
                                <w:rPr>
                                  <w:rFonts w:ascii="Calibri" w:hAnsi="Calibri" w:cs="Calibri"/>
                                  <w:color w:val="000000"/>
                                  <w:lang w:val="en-US"/>
                                </w:rPr>
                                <w:t xml:space="preserve">, stanowiącej własność: </w:t>
                              </w:r>
                            </w:p>
                          </w:txbxContent>
                        </wps:txbx>
                        <wps:bodyPr rot="0" vert="horz" wrap="none" lIns="0" tIns="0" rIns="0" bIns="0" anchor="t" anchorCtr="0">
                          <a:spAutoFit/>
                        </wps:bodyPr>
                      </wps:wsp>
                      <wps:wsp>
                        <wps:cNvPr id="376" name="Rectangle 116"/>
                        <wps:cNvSpPr>
                          <a:spLocks noChangeArrowheads="1"/>
                        </wps:cNvSpPr>
                        <wps:spPr bwMode="auto">
                          <a:xfrm>
                            <a:off x="4085590" y="4778178"/>
                            <a:ext cx="2193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528EE"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7" name="Rectangle 117"/>
                        <wps:cNvSpPr>
                          <a:spLocks noChangeArrowheads="1"/>
                        </wps:cNvSpPr>
                        <wps:spPr bwMode="auto">
                          <a:xfrm>
                            <a:off x="6092190" y="47781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DF8F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78" name="Rectangle 118"/>
                        <wps:cNvSpPr>
                          <a:spLocks noChangeArrowheads="1"/>
                        </wps:cNvSpPr>
                        <wps:spPr bwMode="auto">
                          <a:xfrm>
                            <a:off x="2702560" y="5157273"/>
                            <a:ext cx="8255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6E128" w14:textId="77777777" w:rsidR="00781AD2" w:rsidRDefault="00781AD2" w:rsidP="00A264AA">
                              <w:r>
                                <w:rPr>
                                  <w:rFonts w:ascii="Calibri" w:hAnsi="Calibri" w:cs="Calibri"/>
                                  <w:color w:val="000000"/>
                                  <w:lang w:val="en-US"/>
                                </w:rPr>
                                <w:t>Uzasadnienie</w:t>
                              </w:r>
                            </w:p>
                          </w:txbxContent>
                        </wps:txbx>
                        <wps:bodyPr rot="0" vert="horz" wrap="none" lIns="0" tIns="0" rIns="0" bIns="0" anchor="t" anchorCtr="0">
                          <a:spAutoFit/>
                        </wps:bodyPr>
                      </wps:wsp>
                      <wps:wsp>
                        <wps:cNvPr id="379" name="Rectangle 119"/>
                        <wps:cNvSpPr>
                          <a:spLocks noChangeArrowheads="1"/>
                        </wps:cNvSpPr>
                        <wps:spPr bwMode="auto">
                          <a:xfrm>
                            <a:off x="3462020" y="51572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D51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0" name="Rectangle 120"/>
                        <wps:cNvSpPr>
                          <a:spLocks noChangeArrowheads="1"/>
                        </wps:cNvSpPr>
                        <wps:spPr bwMode="auto">
                          <a:xfrm>
                            <a:off x="0" y="5462073"/>
                            <a:ext cx="32619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0097F"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1" name="Rectangle 121"/>
                        <wps:cNvSpPr>
                          <a:spLocks noChangeArrowheads="1"/>
                        </wps:cNvSpPr>
                        <wps:spPr bwMode="auto">
                          <a:xfrm>
                            <a:off x="2990215" y="5462073"/>
                            <a:ext cx="34442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03AD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2" name="Rectangle 122"/>
                        <wps:cNvSpPr>
                          <a:spLocks noChangeArrowheads="1"/>
                        </wps:cNvSpPr>
                        <wps:spPr bwMode="auto">
                          <a:xfrm>
                            <a:off x="0" y="5700198"/>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59E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3" name="Rectangle 123"/>
                        <wps:cNvSpPr>
                          <a:spLocks noChangeArrowheads="1"/>
                        </wps:cNvSpPr>
                        <wps:spPr bwMode="auto">
                          <a:xfrm>
                            <a:off x="0" y="5938323"/>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C906D"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4" name="Rectangle 124"/>
                        <wps:cNvSpPr>
                          <a:spLocks noChangeArrowheads="1"/>
                        </wps:cNvSpPr>
                        <wps:spPr bwMode="auto">
                          <a:xfrm>
                            <a:off x="6156325" y="59383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213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5" name="Rectangle 125"/>
                        <wps:cNvSpPr>
                          <a:spLocks noChangeArrowheads="1"/>
                        </wps:cNvSpPr>
                        <wps:spPr bwMode="auto">
                          <a:xfrm>
                            <a:off x="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5BA7C"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6" name="Rectangle 126"/>
                        <wps:cNvSpPr>
                          <a:spLocks noChangeArrowheads="1"/>
                        </wps:cNvSpPr>
                        <wps:spPr bwMode="auto">
                          <a:xfrm>
                            <a:off x="95123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7199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7" name="Rectangle 127"/>
                        <wps:cNvSpPr>
                          <a:spLocks noChangeArrowheads="1"/>
                        </wps:cNvSpPr>
                        <wps:spPr bwMode="auto">
                          <a:xfrm>
                            <a:off x="0" y="6413938"/>
                            <a:ext cx="15455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1187E" w14:textId="77777777" w:rsidR="00781AD2" w:rsidRDefault="00781AD2" w:rsidP="00A264AA">
                              <w:r>
                                <w:rPr>
                                  <w:rFonts w:ascii="Calibri" w:hAnsi="Calibri" w:cs="Calibri"/>
                                  <w:color w:val="000000"/>
                                  <w:lang w:val="en-US"/>
                                </w:rPr>
                                <w:t>Jednocześnie zobowiązuj</w:t>
                              </w:r>
                            </w:p>
                          </w:txbxContent>
                        </wps:txbx>
                        <wps:bodyPr rot="0" vert="horz" wrap="none" lIns="0" tIns="0" rIns="0" bIns="0" anchor="t" anchorCtr="0">
                          <a:spAutoFit/>
                        </wps:bodyPr>
                      </wps:wsp>
                      <wps:wsp>
                        <wps:cNvPr id="388" name="Rectangle 128"/>
                        <wps:cNvSpPr>
                          <a:spLocks noChangeArrowheads="1"/>
                        </wps:cNvSpPr>
                        <wps:spPr bwMode="auto">
                          <a:xfrm>
                            <a:off x="1431290" y="641393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EC25E" w14:textId="77777777" w:rsidR="00781AD2" w:rsidRDefault="00781AD2" w:rsidP="00A264AA">
                              <w:r>
                                <w:rPr>
                                  <w:rFonts w:ascii="Calibri" w:hAnsi="Calibri" w:cs="Calibri"/>
                                  <w:color w:val="000000"/>
                                  <w:lang w:val="en-US"/>
                                </w:rPr>
                                <w:t>ę</w:t>
                              </w:r>
                            </w:p>
                          </w:txbxContent>
                        </wps:txbx>
                        <wps:bodyPr rot="0" vert="horz" wrap="none" lIns="0" tIns="0" rIns="0" bIns="0" anchor="t" anchorCtr="0">
                          <a:spAutoFit/>
                        </wps:bodyPr>
                      </wps:wsp>
                      <wps:wsp>
                        <wps:cNvPr id="389" name="Rectangle 129"/>
                        <wps:cNvSpPr>
                          <a:spLocks noChangeArrowheads="1"/>
                        </wps:cNvSpPr>
                        <wps:spPr bwMode="auto">
                          <a:xfrm>
                            <a:off x="1503045" y="64139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E2F54"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0" name="Rectangle 130"/>
                        <wps:cNvSpPr>
                          <a:spLocks noChangeArrowheads="1"/>
                        </wps:cNvSpPr>
                        <wps:spPr bwMode="auto">
                          <a:xfrm>
                            <a:off x="1543050" y="6413938"/>
                            <a:ext cx="49256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wps:txbx>
                        <wps:bodyPr rot="0" vert="horz" wrap="none" lIns="0" tIns="0" rIns="0" bIns="0" anchor="t" anchorCtr="0">
                          <a:spAutoFit/>
                        </wps:bodyPr>
                      </wps:wsp>
                      <wps:wsp>
                        <wps:cNvPr id="391" name="Rectangle 131"/>
                        <wps:cNvSpPr>
                          <a:spLocks noChangeArrowheads="1"/>
                        </wps:cNvSpPr>
                        <wps:spPr bwMode="auto">
                          <a:xfrm>
                            <a:off x="0" y="6652063"/>
                            <a:ext cx="12788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714E5" w14:textId="77777777" w:rsidR="00781AD2" w:rsidRDefault="00781AD2" w:rsidP="00A264AA">
                              <w:r>
                                <w:rPr>
                                  <w:rFonts w:ascii="Calibri" w:hAnsi="Calibri" w:cs="Calibri"/>
                                  <w:color w:val="000000"/>
                                  <w:lang w:val="en-US"/>
                                </w:rPr>
                                <w:t>wykreślenie hipoteki</w:t>
                              </w:r>
                            </w:p>
                          </w:txbxContent>
                        </wps:txbx>
                        <wps:bodyPr rot="0" vert="horz" wrap="none" lIns="0" tIns="0" rIns="0" bIns="0" anchor="t" anchorCtr="0">
                          <a:spAutoFit/>
                        </wps:bodyPr>
                      </wps:wsp>
                      <wps:wsp>
                        <wps:cNvPr id="392" name="Rectangle 132"/>
                        <wps:cNvSpPr>
                          <a:spLocks noChangeArrowheads="1"/>
                        </wps:cNvSpPr>
                        <wps:spPr bwMode="auto">
                          <a:xfrm>
                            <a:off x="1175385" y="6652063"/>
                            <a:ext cx="387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1F0E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3" name="Rectangle 133"/>
                        <wps:cNvSpPr>
                          <a:spLocks noChangeArrowheads="1"/>
                        </wps:cNvSpPr>
                        <wps:spPr bwMode="auto">
                          <a:xfrm>
                            <a:off x="1207135" y="6652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53F17"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4" name="Rectangle 134"/>
                        <wps:cNvSpPr>
                          <a:spLocks noChangeArrowheads="1"/>
                        </wps:cNvSpPr>
                        <wps:spPr bwMode="auto">
                          <a:xfrm>
                            <a:off x="3086100" y="68901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CCF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5" name="Rectangle 135"/>
                        <wps:cNvSpPr>
                          <a:spLocks noChangeArrowheads="1"/>
                        </wps:cNvSpPr>
                        <wps:spPr bwMode="auto">
                          <a:xfrm>
                            <a:off x="59182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136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6" name="Rectangle 136"/>
                        <wps:cNvSpPr>
                          <a:spLocks noChangeArrowheads="1"/>
                        </wps:cNvSpPr>
                        <wps:spPr bwMode="auto">
                          <a:xfrm>
                            <a:off x="4101465" y="7127678"/>
                            <a:ext cx="16160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6CEC3"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7" name="Rectangle 137"/>
                        <wps:cNvSpPr>
                          <a:spLocks noChangeArrowheads="1"/>
                        </wps:cNvSpPr>
                        <wps:spPr bwMode="auto">
                          <a:xfrm>
                            <a:off x="558038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4DE0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8" name="Rectangle 138"/>
                        <wps:cNvSpPr>
                          <a:spLocks noChangeArrowheads="1"/>
                        </wps:cNvSpPr>
                        <wps:spPr bwMode="auto">
                          <a:xfrm>
                            <a:off x="359791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AA9F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9" name="Rectangle 139"/>
                        <wps:cNvSpPr>
                          <a:spLocks noChangeArrowheads="1"/>
                        </wps:cNvSpPr>
                        <wps:spPr bwMode="auto">
                          <a:xfrm>
                            <a:off x="3662045"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9D5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0" name="Rectangle 140"/>
                        <wps:cNvSpPr>
                          <a:spLocks noChangeArrowheads="1"/>
                        </wps:cNvSpPr>
                        <wps:spPr bwMode="auto">
                          <a:xfrm>
                            <a:off x="4197350" y="7365803"/>
                            <a:ext cx="138557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006A3" w14:textId="77777777" w:rsidR="00781AD2" w:rsidRDefault="00781AD2" w:rsidP="00A264AA">
                              <w:r>
                                <w:rPr>
                                  <w:rFonts w:ascii="Calibri" w:hAnsi="Calibri" w:cs="Calibri"/>
                                  <w:color w:val="000000"/>
                                  <w:lang w:val="en-US"/>
                                </w:rPr>
                                <w:t>podpis Wnioskodawcy</w:t>
                              </w:r>
                            </w:p>
                          </w:txbxContent>
                        </wps:txbx>
                        <wps:bodyPr rot="0" vert="horz" wrap="none" lIns="0" tIns="0" rIns="0" bIns="0" anchor="t" anchorCtr="0">
                          <a:spAutoFit/>
                        </wps:bodyPr>
                      </wps:wsp>
                      <wps:wsp>
                        <wps:cNvPr id="401" name="Rectangle 141"/>
                        <wps:cNvSpPr>
                          <a:spLocks noChangeArrowheads="1"/>
                        </wps:cNvSpPr>
                        <wps:spPr bwMode="auto">
                          <a:xfrm>
                            <a:off x="546862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45D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2" name="Rectangle 142"/>
                        <wps:cNvSpPr>
                          <a:spLocks noChangeArrowheads="1"/>
                        </wps:cNvSpPr>
                        <wps:spPr bwMode="auto">
                          <a:xfrm>
                            <a:off x="0" y="76039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FB9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3" name="Rectangle 143"/>
                        <wps:cNvSpPr>
                          <a:spLocks noChangeArrowheads="1"/>
                        </wps:cNvSpPr>
                        <wps:spPr bwMode="auto">
                          <a:xfrm>
                            <a:off x="0" y="77601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B38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4" name="Rectangle 144"/>
                        <wps:cNvSpPr>
                          <a:spLocks noChangeArrowheads="1"/>
                        </wps:cNvSpPr>
                        <wps:spPr bwMode="auto">
                          <a:xfrm>
                            <a:off x="0" y="7923333"/>
                            <a:ext cx="10687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814F" w14:textId="77777777" w:rsidR="00781AD2" w:rsidRDefault="00781AD2" w:rsidP="00A264AA">
                              <w:r>
                                <w:rPr>
                                  <w:rFonts w:ascii="Calibri" w:hAnsi="Calibri" w:cs="Calibri"/>
                                  <w:color w:val="000000"/>
                                  <w:sz w:val="18"/>
                                  <w:szCs w:val="18"/>
                                  <w:lang w:val="en-US"/>
                                </w:rPr>
                                <w:t>* niepotrzebne skreślić</w:t>
                              </w:r>
                            </w:p>
                          </w:txbxContent>
                        </wps:txbx>
                        <wps:bodyPr rot="0" vert="horz" wrap="none" lIns="0" tIns="0" rIns="0" bIns="0" anchor="t" anchorCtr="0">
                          <a:spAutoFit/>
                        </wps:bodyPr>
                      </wps:wsp>
                      <wps:wsp>
                        <wps:cNvPr id="405" name="Rectangle 145"/>
                        <wps:cNvSpPr>
                          <a:spLocks noChangeArrowheads="1"/>
                        </wps:cNvSpPr>
                        <wps:spPr bwMode="auto">
                          <a:xfrm>
                            <a:off x="1183005" y="7923333"/>
                            <a:ext cx="260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FD63" w14:textId="77777777" w:rsidR="00781AD2" w:rsidRDefault="00781AD2" w:rsidP="00A264AA">
                              <w:r>
                                <w:rPr>
                                  <w:rFonts w:ascii="Calibri" w:hAnsi="Calibri" w:cs="Calibri"/>
                                  <w:color w:val="000000"/>
                                  <w:sz w:val="18"/>
                                  <w:szCs w:val="18"/>
                                  <w:lang w:val="en-US"/>
                                </w:rPr>
                                <w:t xml:space="preserve"> </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21BCDE6E" id="Kanwa 406" o:spid="_x0000_s1026" editas="canvas" style="position:absolute;margin-left:56.7pt;margin-top:-.05pt;width:530.65pt;height:639.1pt;z-index:251697152;mso-position-horizontal-relative:page" coordsize="67386,81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">
                <v:shape id="_x0000_s1027" type="#_x0000_t75" style="position:absolute;width:67386;height:81159;visibility:visible;mso-wrap-style:square">
                  <v:fill o:detectmouseclick="t"/>
                  <v:path o:connecttype="none"/>
                </v:shape>
                <v:rect id="Rectangle 37" o:spid="_x0000_s1028" style="position:absolute;left:39014;top:182;width:24784;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9DEA37F" w14:textId="77777777" w:rsidR="00781AD2" w:rsidRDefault="00781AD2" w:rsidP="00A264AA">
                        <w:r>
                          <w:rPr>
                            <w:rFonts w:ascii="Calibri" w:hAnsi="Calibri" w:cs="Calibri"/>
                            <w:color w:val="000000"/>
                            <w:lang w:val="en-US"/>
                          </w:rPr>
                          <w:t>……………………….…………., dnia..................</w:t>
                        </w:r>
                      </w:p>
                    </w:txbxContent>
                  </v:textbox>
                </v:rect>
                <v:rect id="Rectangle 38" o:spid="_x0000_s1029" style="position:absolute;left:61722;top:182;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1DE18E85" w14:textId="77777777" w:rsidR="00781AD2" w:rsidRDefault="00781AD2" w:rsidP="00A264AA">
                        <w:r>
                          <w:rPr>
                            <w:rFonts w:ascii="Calibri" w:hAnsi="Calibri" w:cs="Calibri"/>
                            <w:color w:val="000000"/>
                            <w:lang w:val="en-US"/>
                          </w:rPr>
                          <w:t xml:space="preserve"> </w:t>
                        </w:r>
                      </w:p>
                    </w:txbxContent>
                  </v:textbox>
                </v:rect>
                <v:rect id="Rectangle 39" o:spid="_x0000_s1030" style="position:absolute;left:61722;top:18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3C2D94AB" w14:textId="77777777" w:rsidR="00781AD2" w:rsidRDefault="00781AD2" w:rsidP="00A264AA">
                        <w:r>
                          <w:rPr>
                            <w:rFonts w:ascii="Calibri" w:hAnsi="Calibri" w:cs="Calibri"/>
                            <w:color w:val="000000"/>
                            <w:lang w:val="en-US"/>
                          </w:rPr>
                          <w:t xml:space="preserve"> </w:t>
                        </w:r>
                      </w:p>
                    </w:txbxContent>
                  </v:textbox>
                </v:rect>
                <v:rect id="Rectangle 40" o:spid="_x0000_s1031" style="position:absolute;left:61722;top:33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7F76E050" w14:textId="77777777" w:rsidR="00781AD2" w:rsidRDefault="00781AD2" w:rsidP="00A264AA">
                        <w:r>
                          <w:rPr>
                            <w:rFonts w:ascii="Calibri" w:hAnsi="Calibri" w:cs="Calibri"/>
                            <w:color w:val="000000"/>
                            <w:lang w:val="en-US"/>
                          </w:rPr>
                          <w:t xml:space="preserve"> </w:t>
                        </w:r>
                      </w:p>
                    </w:txbxContent>
                  </v:textbox>
                </v:rect>
                <v:rect id="Rectangle 41" o:spid="_x0000_s1032" style="position:absolute;left:61722;top:49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1FA59481" w14:textId="77777777" w:rsidR="00781AD2" w:rsidRDefault="00781AD2" w:rsidP="00A264AA">
                        <w:r>
                          <w:rPr>
                            <w:rFonts w:ascii="Calibri" w:hAnsi="Calibri" w:cs="Calibri"/>
                            <w:color w:val="000000"/>
                            <w:lang w:val="en-US"/>
                          </w:rPr>
                          <w:t xml:space="preserve"> </w:t>
                        </w:r>
                      </w:p>
                    </w:txbxContent>
                  </v:textbox>
                </v:rect>
                <v:rect id="Rectangle 42" o:spid="_x0000_s1033" style="position:absolute;top:6582;width:1007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3E28A9A0" w14:textId="77777777" w:rsidR="00781AD2" w:rsidRDefault="00781AD2" w:rsidP="00A264AA">
                        <w:r>
                          <w:rPr>
                            <w:rFonts w:ascii="Calibri" w:hAnsi="Calibri" w:cs="Calibri"/>
                            <w:b/>
                            <w:bCs/>
                            <w:color w:val="000000"/>
                            <w:lang w:val="en-US"/>
                          </w:rPr>
                          <w:t>Wnioskodawca:</w:t>
                        </w:r>
                      </w:p>
                    </w:txbxContent>
                  </v:textbox>
                </v:rect>
                <v:rect id="Rectangle 43" o:spid="_x0000_s1034" style="position:absolute;left:9194;top:6582;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14:paraId="58FAC8E0" w14:textId="77777777" w:rsidR="00781AD2" w:rsidRDefault="00781AD2" w:rsidP="00A264AA">
                        <w:r>
                          <w:rPr>
                            <w:rFonts w:ascii="Calibri" w:hAnsi="Calibri" w:cs="Calibri"/>
                            <w:b/>
                            <w:bCs/>
                            <w:color w:val="000000"/>
                            <w:lang w:val="en-US"/>
                          </w:rPr>
                          <w:t xml:space="preserve"> </w:t>
                        </w:r>
                      </w:p>
                    </w:txbxContent>
                  </v:textbox>
                </v:rect>
                <v:rect id="Rectangle 44" o:spid="_x0000_s1035" style="position:absolute;top:8138;width:1685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1AB34786" w14:textId="77777777" w:rsidR="00781AD2" w:rsidRDefault="00781AD2" w:rsidP="00A264AA">
                        <w:r>
                          <w:rPr>
                            <w:rFonts w:ascii="Calibri" w:hAnsi="Calibri" w:cs="Calibri"/>
                            <w:color w:val="000000"/>
                            <w:lang w:val="en-US"/>
                          </w:rPr>
                          <w:t>Nazwisko, imię (firma) .......</w:t>
                        </w:r>
                      </w:p>
                    </w:txbxContent>
                  </v:textbox>
                </v:rect>
                <v:rect id="Rectangle 45" o:spid="_x0000_s1036" style="position:absolute;left:15430;top:8138;width:1193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14:paraId="21433B66" w14:textId="77777777" w:rsidR="00781AD2" w:rsidRDefault="00781AD2" w:rsidP="00A264AA">
                        <w:r>
                          <w:rPr>
                            <w:rFonts w:ascii="Calibri" w:hAnsi="Calibri" w:cs="Calibri"/>
                            <w:color w:val="000000"/>
                            <w:lang w:val="en-US"/>
                          </w:rPr>
                          <w:t>...............................</w:t>
                        </w:r>
                      </w:p>
                    </w:txbxContent>
                  </v:textbox>
                </v:rect>
                <v:rect id="Rectangle 46" o:spid="_x0000_s1037" style="position:absolute;left:26384;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663096D8" w14:textId="77777777" w:rsidR="00781AD2" w:rsidRDefault="00781AD2" w:rsidP="00A264AA">
                        <w:r>
                          <w:rPr>
                            <w:rFonts w:ascii="Calibri" w:hAnsi="Calibri" w:cs="Calibri"/>
                            <w:color w:val="000000"/>
                            <w:lang w:val="en-US"/>
                          </w:rPr>
                          <w:t xml:space="preserve"> </w:t>
                        </w:r>
                      </w:p>
                    </w:txbxContent>
                  </v:textbox>
                </v:rect>
                <v:rect id="Rectangle 47" o:spid="_x0000_s1038" style="position:absolute;left:26943;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3A431220" w14:textId="77777777" w:rsidR="00781AD2" w:rsidRDefault="00781AD2" w:rsidP="00A264AA">
                        <w:r>
                          <w:rPr>
                            <w:rFonts w:ascii="Calibri" w:hAnsi="Calibri" w:cs="Calibri"/>
                            <w:color w:val="000000"/>
                            <w:lang w:val="en-US"/>
                          </w:rPr>
                          <w:t xml:space="preserve"> </w:t>
                        </w:r>
                      </w:p>
                    </w:txbxContent>
                  </v:textbox>
                </v:rect>
                <v:rect id="Rectangle 48" o:spid="_x0000_s1039" style="position:absolute;left:31502;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3DA2D4CD" w14:textId="77777777" w:rsidR="00781AD2" w:rsidRDefault="00781AD2" w:rsidP="00A264AA">
                        <w:r>
                          <w:rPr>
                            <w:rFonts w:ascii="Calibri" w:hAnsi="Calibri" w:cs="Calibri"/>
                            <w:color w:val="000000"/>
                            <w:lang w:val="en-US"/>
                          </w:rPr>
                          <w:t xml:space="preserve"> </w:t>
                        </w:r>
                      </w:p>
                    </w:txbxContent>
                  </v:textbox>
                </v:rect>
                <v:rect id="Rectangle 49" o:spid="_x0000_s1040" style="position:absolute;left:35979;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3ADDF6C0" w14:textId="77777777" w:rsidR="00781AD2" w:rsidRDefault="00781AD2" w:rsidP="00A264AA">
                        <w:r>
                          <w:rPr>
                            <w:rFonts w:ascii="Calibri" w:hAnsi="Calibri" w:cs="Calibri"/>
                            <w:color w:val="000000"/>
                            <w:lang w:val="en-US"/>
                          </w:rPr>
                          <w:t xml:space="preserve"> </w:t>
                        </w:r>
                      </w:p>
                    </w:txbxContent>
                  </v:textbox>
                </v:rect>
                <v:rect id="Rectangle 50" o:spid="_x0000_s1041" style="position:absolute;left:40455;top:8138;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462DEDA2" w14:textId="77777777" w:rsidR="00781AD2" w:rsidRDefault="00781AD2" w:rsidP="00A264AA">
                        <w:r>
                          <w:rPr>
                            <w:rFonts w:ascii="Calibri" w:hAnsi="Calibri" w:cs="Calibri"/>
                            <w:color w:val="000000"/>
                            <w:lang w:val="en-US"/>
                          </w:rPr>
                          <w:t xml:space="preserve"> </w:t>
                        </w:r>
                      </w:p>
                    </w:txbxContent>
                  </v:textbox>
                </v:rect>
                <v:rect id="Rectangle 51" o:spid="_x0000_s1042" style="position:absolute;top:10519;width:2885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F9A0AE7" w14:textId="77777777" w:rsidR="00781AD2" w:rsidRDefault="00781AD2" w:rsidP="00A264AA">
                        <w:r>
                          <w:rPr>
                            <w:rFonts w:ascii="Calibri" w:hAnsi="Calibri" w:cs="Calibri"/>
                            <w:color w:val="000000"/>
                            <w:lang w:val="en-US"/>
                          </w:rPr>
                          <w:t>...........................................................................</w:t>
                        </w:r>
                      </w:p>
                    </w:txbxContent>
                  </v:textbox>
                </v:rect>
                <v:rect id="Rectangle 52" o:spid="_x0000_s1043" style="position:absolute;left:26466;top:105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14:paraId="37F8670B" w14:textId="77777777" w:rsidR="00781AD2" w:rsidRDefault="00781AD2" w:rsidP="00A264AA">
                        <w:r>
                          <w:rPr>
                            <w:rFonts w:ascii="Calibri" w:hAnsi="Calibri" w:cs="Calibri"/>
                            <w:color w:val="000000"/>
                            <w:lang w:val="en-US"/>
                          </w:rPr>
                          <w:t xml:space="preserve"> </w:t>
                        </w:r>
                      </w:p>
                    </w:txbxContent>
                  </v:textbox>
                </v:rect>
                <v:rect id="Rectangle 53" o:spid="_x0000_s1044" style="position:absolute;top:12901;width:1753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451428C7" w14:textId="77777777" w:rsidR="00781AD2" w:rsidRDefault="00781AD2" w:rsidP="00A264AA">
                        <w:r>
                          <w:rPr>
                            <w:rFonts w:ascii="Calibri" w:hAnsi="Calibri" w:cs="Calibri"/>
                            <w:color w:val="000000"/>
                            <w:lang w:val="en-US"/>
                          </w:rPr>
                          <w:t>Adres/ siedziba ....................</w:t>
                        </w:r>
                      </w:p>
                    </w:txbxContent>
                  </v:textbox>
                </v:rect>
                <v:rect id="Rectangle 54" o:spid="_x0000_s1045" style="position:absolute;left:16071;top:12901;width:1154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14:paraId="4433DC82" w14:textId="77777777" w:rsidR="00781AD2" w:rsidRDefault="00781AD2" w:rsidP="00A264AA">
                        <w:r>
                          <w:rPr>
                            <w:rFonts w:ascii="Calibri" w:hAnsi="Calibri" w:cs="Calibri"/>
                            <w:color w:val="000000"/>
                            <w:lang w:val="en-US"/>
                          </w:rPr>
                          <w:t>..............................</w:t>
                        </w:r>
                      </w:p>
                    </w:txbxContent>
                  </v:textbox>
                </v:rect>
                <v:rect id="Rectangle 55" o:spid="_x0000_s1046" style="position:absolute;left:26625;top:129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RKwgAAANwAAAAPAAAAZHJzL2Rvd25yZXYueG1sRI/NigIx&#10;EITvgu8QWvCmGR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BQceRKwgAAANwAAAAPAAAA&#10;AAAAAAAAAAAAAAcCAABkcnMvZG93bnJldi54bWxQSwUGAAAAAAMAAwC3AAAA9gIAAAAA&#10;" filled="f" stroked="f">
                  <v:textbox style="mso-fit-shape-to-text:t" inset="0,0,0,0">
                    <w:txbxContent>
                      <w:p w14:paraId="3CACB98E" w14:textId="77777777" w:rsidR="00781AD2" w:rsidRDefault="00781AD2" w:rsidP="00A264AA">
                        <w:r>
                          <w:rPr>
                            <w:rFonts w:ascii="Calibri" w:hAnsi="Calibri" w:cs="Calibri"/>
                            <w:color w:val="000000"/>
                            <w:lang w:val="en-US"/>
                          </w:rPr>
                          <w:t xml:space="preserve"> </w:t>
                        </w:r>
                      </w:p>
                    </w:txbxContent>
                  </v:textbox>
                </v:rect>
                <v:rect id="Rectangle 56" o:spid="_x0000_s1047" style="position:absolute;top:15282;width:2924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3o9wQAAANwAAAAPAAAAZHJzL2Rvd25yZXYueG1sRI/NigIx&#10;EITvC75DaMHbmlFB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KCjej3BAAAA3AAAAA8AAAAA&#10;AAAAAAAAAAAABwIAAGRycy9kb3ducmV2LnhtbFBLBQYAAAAAAwADALcAAAD1AgAAAAA=&#10;" filled="f" stroked="f">
                  <v:textbox style="mso-fit-shape-to-text:t" inset="0,0,0,0">
                    <w:txbxContent>
                      <w:p w14:paraId="361CEAF6" w14:textId="77777777" w:rsidR="00781AD2" w:rsidRDefault="00781AD2" w:rsidP="00A264AA">
                        <w:r>
                          <w:rPr>
                            <w:rFonts w:ascii="Calibri" w:hAnsi="Calibri" w:cs="Calibri"/>
                            <w:color w:val="000000"/>
                            <w:lang w:val="en-US"/>
                          </w:rPr>
                          <w:t>............................................................................</w:t>
                        </w:r>
                      </w:p>
                    </w:txbxContent>
                  </v:textbox>
                </v:rect>
                <v:rect id="Rectangle 57" o:spid="_x0000_s1048" style="position:absolute;left:26784;top:152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14:paraId="47204ACF" w14:textId="77777777" w:rsidR="00781AD2" w:rsidRDefault="00781AD2" w:rsidP="00A264AA">
                        <w:r>
                          <w:rPr>
                            <w:rFonts w:ascii="Calibri" w:hAnsi="Calibri" w:cs="Calibri"/>
                            <w:color w:val="000000"/>
                            <w:lang w:val="en-US"/>
                          </w:rPr>
                          <w:t xml:space="preserve"> </w:t>
                        </w:r>
                      </w:p>
                    </w:txbxContent>
                  </v:textbox>
                </v:rect>
                <v:rect id="Rectangle 58" o:spid="_x0000_s1049" style="position:absolute;top:17663;width:1864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14:paraId="60318408" w14:textId="77777777" w:rsidR="00781AD2" w:rsidRDefault="00781AD2" w:rsidP="00A264AA">
                        <w:r>
                          <w:rPr>
                            <w:rFonts w:ascii="Calibri" w:hAnsi="Calibri" w:cs="Calibri"/>
                            <w:color w:val="000000"/>
                            <w:lang w:val="en-US"/>
                          </w:rPr>
                          <w:t>Numer ID beneficjenta: ..........</w:t>
                        </w:r>
                      </w:p>
                    </w:txbxContent>
                  </v:textbox>
                </v:rect>
                <v:rect id="Rectangle 59" o:spid="_x0000_s1050" style="position:absolute;left:17106;top:17663;width:1077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14:paraId="16942EBC" w14:textId="77777777" w:rsidR="00781AD2" w:rsidRDefault="00781AD2" w:rsidP="00A264AA">
                        <w:r>
                          <w:rPr>
                            <w:rFonts w:ascii="Calibri" w:hAnsi="Calibri" w:cs="Calibri"/>
                            <w:color w:val="000000"/>
                            <w:lang w:val="en-US"/>
                          </w:rPr>
                          <w:t>............................</w:t>
                        </w:r>
                      </w:p>
                    </w:txbxContent>
                  </v:textbox>
                </v:rect>
                <v:rect id="Rectangle 60" o:spid="_x0000_s1051" style="position:absolute;left:26943;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14:paraId="7CBC1AFA" w14:textId="77777777" w:rsidR="00781AD2" w:rsidRDefault="00781AD2" w:rsidP="00A264AA">
                        <w:r>
                          <w:rPr>
                            <w:rFonts w:ascii="Calibri" w:hAnsi="Calibri" w:cs="Calibri"/>
                            <w:color w:val="000000"/>
                            <w:lang w:val="en-US"/>
                          </w:rPr>
                          <w:t xml:space="preserve">                         </w:t>
                        </w:r>
                      </w:p>
                    </w:txbxContent>
                  </v:textbox>
                </v:rect>
                <v:rect id="Rectangle 61" o:spid="_x0000_s1052" style="position:absolute;left:34861;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2ED29E39" w14:textId="77777777" w:rsidR="00781AD2" w:rsidRDefault="00781AD2" w:rsidP="00A264AA">
                        <w:r>
                          <w:rPr>
                            <w:rFonts w:ascii="Calibri" w:hAnsi="Calibri" w:cs="Calibri"/>
                            <w:color w:val="000000"/>
                            <w:lang w:val="en-US"/>
                          </w:rPr>
                          <w:t xml:space="preserve"> </w:t>
                        </w:r>
                      </w:p>
                    </w:txbxContent>
                  </v:textbox>
                </v:rect>
                <v:rect id="Rectangle 62" o:spid="_x0000_s1053" style="position:absolute;top:192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3E6AC095" w14:textId="77777777" w:rsidR="00781AD2" w:rsidRDefault="00781AD2" w:rsidP="00A264AA">
                        <w:r>
                          <w:rPr>
                            <w:rFonts w:ascii="Calibri" w:hAnsi="Calibri" w:cs="Calibri"/>
                            <w:color w:val="000000"/>
                            <w:lang w:val="en-US"/>
                          </w:rPr>
                          <w:t xml:space="preserve"> </w:t>
                        </w:r>
                      </w:p>
                    </w:txbxContent>
                  </v:textbox>
                </v:rect>
                <v:rect id="Rectangle 63" o:spid="_x0000_s1054" style="position:absolute;top:20857;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3EB151DD" w14:textId="77777777" w:rsidR="00781AD2" w:rsidRDefault="00781AD2" w:rsidP="00A264AA">
                        <w:r>
                          <w:rPr>
                            <w:rFonts w:ascii="Calibri" w:hAnsi="Calibri" w:cs="Calibri"/>
                            <w:color w:val="000000"/>
                            <w:lang w:val="en-US"/>
                          </w:rPr>
                          <w:t xml:space="preserve"> </w:t>
                        </w:r>
                      </w:p>
                    </w:txbxContent>
                  </v:textbox>
                </v:rect>
                <v:rect id="Rectangle 64" o:spid="_x0000_s1055" style="position:absolute;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YtswgAAANwAAAAPAAAAZHJzL2Rvd25yZXYueG1sRI/dagIx&#10;FITvBd8hHME7zbqW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DxUYtswgAAANwAAAAPAAAA&#10;AAAAAAAAAAAAAAcCAABkcnMvZG93bnJldi54bWxQSwUGAAAAAAMAAwC3AAAA9gIAAAAA&#10;" filled="f" stroked="f">
                  <v:textbox style="mso-fit-shape-to-text:t" inset="0,0,0,0">
                    <w:txbxContent>
                      <w:p w14:paraId="5F8323D2" w14:textId="77777777" w:rsidR="00781AD2" w:rsidRDefault="00781AD2" w:rsidP="00A264AA">
                        <w:r>
                          <w:rPr>
                            <w:rFonts w:ascii="Calibri" w:hAnsi="Calibri" w:cs="Calibri"/>
                            <w:b/>
                            <w:bCs/>
                            <w:color w:val="000000"/>
                            <w:lang w:val="en-US"/>
                          </w:rPr>
                          <w:t xml:space="preserve">                                                           </w:t>
                        </w:r>
                      </w:p>
                    </w:txbxContent>
                  </v:textbox>
                </v:rect>
                <v:rect id="Rectangle 65" o:spid="_x0000_s1056" style="position:absolute;left:18630;top:224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7BCB95A5" w14:textId="77777777" w:rsidR="00781AD2" w:rsidRDefault="00781AD2" w:rsidP="00A264AA">
                        <w:r>
                          <w:rPr>
                            <w:rFonts w:ascii="Calibri" w:hAnsi="Calibri" w:cs="Calibri"/>
                            <w:b/>
                            <w:bCs/>
                            <w:color w:val="000000"/>
                            <w:lang w:val="en-US"/>
                          </w:rPr>
                          <w:t xml:space="preserve">                          </w:t>
                        </w:r>
                      </w:p>
                    </w:txbxContent>
                  </v:textbox>
                </v:rect>
                <v:rect id="Rectangle 66" o:spid="_x0000_s1057" style="position:absolute;left:26860;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3D5E3F0D" w14:textId="77777777" w:rsidR="00781AD2" w:rsidRDefault="00781AD2" w:rsidP="00A264AA">
                        <w:r>
                          <w:rPr>
                            <w:rFonts w:ascii="Calibri" w:hAnsi="Calibri" w:cs="Calibri"/>
                            <w:b/>
                            <w:bCs/>
                            <w:color w:val="000000"/>
                            <w:lang w:val="en-US"/>
                          </w:rPr>
                          <w:t xml:space="preserve"> </w:t>
                        </w:r>
                      </w:p>
                    </w:txbxContent>
                  </v:textbox>
                </v:rect>
                <v:rect id="Rectangle 67" o:spid="_x0000_s1058" style="position:absolute;left:26943;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7190FCD" w14:textId="77777777" w:rsidR="00781AD2" w:rsidRDefault="00781AD2" w:rsidP="00A264AA">
                        <w:r>
                          <w:rPr>
                            <w:rFonts w:ascii="Calibri" w:hAnsi="Calibri" w:cs="Calibri"/>
                            <w:b/>
                            <w:bCs/>
                            <w:color w:val="000000"/>
                            <w:lang w:val="en-US"/>
                          </w:rPr>
                          <w:t xml:space="preserve"> </w:t>
                        </w:r>
                      </w:p>
                    </w:txbxContent>
                  </v:textbox>
                </v:rect>
                <v:rect id="Rectangle 68" o:spid="_x0000_s1059" style="position:absolute;left:31502;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176C67D0" w14:textId="77777777" w:rsidR="00781AD2" w:rsidRDefault="00781AD2" w:rsidP="00A264AA">
                        <w:r>
                          <w:rPr>
                            <w:rFonts w:ascii="Calibri" w:hAnsi="Calibri" w:cs="Calibri"/>
                            <w:b/>
                            <w:bCs/>
                            <w:color w:val="000000"/>
                            <w:lang w:val="en-US"/>
                          </w:rPr>
                          <w:t xml:space="preserve"> </w:t>
                        </w:r>
                      </w:p>
                    </w:txbxContent>
                  </v:textbox>
                </v:rect>
                <v:rect id="Rectangle 69" o:spid="_x0000_s1060" style="position:absolute;left:35979;top:22419;width:178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42E9CBAD" w14:textId="77777777" w:rsidR="00781AD2" w:rsidRDefault="00781AD2" w:rsidP="00A264AA">
                        <w:r>
                          <w:rPr>
                            <w:rFonts w:ascii="Calibri" w:hAnsi="Calibri" w:cs="Calibri"/>
                            <w:b/>
                            <w:bCs/>
                            <w:color w:val="000000"/>
                            <w:lang w:val="en-US"/>
                          </w:rPr>
                          <w:t>Do</w:t>
                        </w:r>
                      </w:p>
                    </w:txbxContent>
                  </v:textbox>
                </v:rect>
                <v:rect id="Rectangle 70" o:spid="_x0000_s1061" style="position:absolute;left:37579;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14:paraId="510DF9C2" w14:textId="77777777" w:rsidR="00781AD2" w:rsidRDefault="00781AD2" w:rsidP="00A264AA">
                        <w:r>
                          <w:rPr>
                            <w:rFonts w:ascii="Calibri" w:hAnsi="Calibri" w:cs="Calibri"/>
                            <w:b/>
                            <w:bCs/>
                            <w:color w:val="000000"/>
                            <w:lang w:val="en-US"/>
                          </w:rPr>
                          <w:t xml:space="preserve"> </w:t>
                        </w:r>
                      </w:p>
                    </w:txbxContent>
                  </v:textbox>
                </v:rect>
                <v:rect id="Rectangle 71" o:spid="_x0000_s1062" style="position:absolute;left:31502;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6F6843BD" w14:textId="77777777" w:rsidR="00781AD2" w:rsidRDefault="00781AD2" w:rsidP="00A264AA">
                        <w:r>
                          <w:rPr>
                            <w:rFonts w:ascii="Calibri" w:hAnsi="Calibri" w:cs="Calibri"/>
                            <w:b/>
                            <w:bCs/>
                            <w:color w:val="000000"/>
                            <w:lang w:val="en-US"/>
                          </w:rPr>
                          <w:t xml:space="preserve">     </w:t>
                        </w:r>
                      </w:p>
                    </w:txbxContent>
                  </v:textbox>
                </v:rect>
                <v:rect id="Rectangle 72" o:spid="_x0000_s1063" style="position:absolute;left:33020;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0B0F30B1" w14:textId="77777777" w:rsidR="00781AD2" w:rsidRDefault="00781AD2" w:rsidP="00A264AA">
                        <w:r>
                          <w:rPr>
                            <w:rFonts w:ascii="Calibri" w:hAnsi="Calibri" w:cs="Calibri"/>
                            <w:b/>
                            <w:bCs/>
                            <w:color w:val="000000"/>
                            <w:lang w:val="en-US"/>
                          </w:rPr>
                          <w:t xml:space="preserve"> </w:t>
                        </w:r>
                      </w:p>
                    </w:txbxContent>
                  </v:textbox>
                </v:rect>
                <v:rect id="Rectangle 73" o:spid="_x0000_s1064" style="position:absolute;left:35979;top:23981;width:2446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02C98B9D" w14:textId="77777777" w:rsidR="00781AD2" w:rsidRDefault="00781AD2" w:rsidP="00A264AA">
                        <w:r>
                          <w:rPr>
                            <w:rFonts w:ascii="Calibri" w:hAnsi="Calibri" w:cs="Calibri"/>
                            <w:b/>
                            <w:bCs/>
                            <w:color w:val="000000"/>
                            <w:lang w:val="en-US"/>
                          </w:rPr>
                          <w:t>Kierownik Biura Powiatowego ARiMR/</w:t>
                        </w:r>
                      </w:p>
                    </w:txbxContent>
                  </v:textbox>
                </v:rect>
                <v:rect id="Rectangle 74" o:spid="_x0000_s1065" style="position:absolute;left:58362;top:239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67B2285" w14:textId="77777777" w:rsidR="00781AD2" w:rsidRDefault="00781AD2" w:rsidP="00A264AA">
                        <w:r>
                          <w:rPr>
                            <w:rFonts w:ascii="Calibri" w:hAnsi="Calibri" w:cs="Calibri"/>
                            <w:b/>
                            <w:bCs/>
                            <w:color w:val="000000"/>
                            <w:lang w:val="en-US"/>
                          </w:rPr>
                          <w:t xml:space="preserve"> </w:t>
                        </w:r>
                      </w:p>
                    </w:txbxContent>
                  </v:textbox>
                </v:rect>
                <v:rect id="Rectangle 75" o:spid="_x0000_s1066" style="position:absolute;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14:paraId="2CF7B650" w14:textId="77777777" w:rsidR="00781AD2" w:rsidRDefault="00781AD2" w:rsidP="00A264AA">
                        <w:r>
                          <w:rPr>
                            <w:color w:val="000000"/>
                            <w:lang w:val="en-US"/>
                          </w:rPr>
                          <w:t xml:space="preserve"> </w:t>
                        </w:r>
                      </w:p>
                    </w:txbxContent>
                  </v:textbox>
                </v:rect>
                <v:rect id="Rectangle 76" o:spid="_x0000_s1067" style="position:absolute;left:4476;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fit-shape-to-text:t" inset="0,0,0,0">
                    <w:txbxContent>
                      <w:p w14:paraId="198AD97C" w14:textId="77777777" w:rsidR="00781AD2" w:rsidRDefault="00781AD2" w:rsidP="00A264AA">
                        <w:r>
                          <w:rPr>
                            <w:color w:val="000000"/>
                            <w:lang w:val="en-US"/>
                          </w:rPr>
                          <w:t xml:space="preserve"> </w:t>
                        </w:r>
                      </w:p>
                    </w:txbxContent>
                  </v:textbox>
                </v:rect>
                <v:rect id="Rectangle 77" o:spid="_x0000_s1068" style="position:absolute;left:895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14:paraId="1410B0B4" w14:textId="77777777" w:rsidR="00781AD2" w:rsidRDefault="00781AD2" w:rsidP="00A264AA">
                        <w:r>
                          <w:rPr>
                            <w:color w:val="000000"/>
                            <w:lang w:val="en-US"/>
                          </w:rPr>
                          <w:t xml:space="preserve"> </w:t>
                        </w:r>
                      </w:p>
                    </w:txbxContent>
                  </v:textbox>
                </v:rect>
                <v:rect id="Rectangle 78" o:spid="_x0000_s1069" style="position:absolute;left:13512;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42379F25" w14:textId="77777777" w:rsidR="00781AD2" w:rsidRDefault="00781AD2" w:rsidP="00A264AA">
                        <w:r>
                          <w:rPr>
                            <w:color w:val="000000"/>
                            <w:lang w:val="en-US"/>
                          </w:rPr>
                          <w:t xml:space="preserve"> </w:t>
                        </w:r>
                      </w:p>
                    </w:txbxContent>
                  </v:textbox>
                </v:rect>
                <v:rect id="Rectangle 79" o:spid="_x0000_s1070" style="position:absolute;left:17989;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97FF316" w14:textId="77777777" w:rsidR="00781AD2" w:rsidRDefault="00781AD2" w:rsidP="00A264AA">
                        <w:r>
                          <w:rPr>
                            <w:color w:val="000000"/>
                            <w:lang w:val="en-US"/>
                          </w:rPr>
                          <w:t xml:space="preserve"> </w:t>
                        </w:r>
                      </w:p>
                    </w:txbxContent>
                  </v:textbox>
                </v:rect>
                <v:rect id="Rectangle 80" o:spid="_x0000_s1071" style="position:absolute;left:22466;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62364D14" w14:textId="77777777" w:rsidR="00781AD2" w:rsidRDefault="00781AD2" w:rsidP="00A264AA">
                        <w:r>
                          <w:rPr>
                            <w:color w:val="000000"/>
                            <w:lang w:val="en-US"/>
                          </w:rPr>
                          <w:t xml:space="preserve"> </w:t>
                        </w:r>
                      </w:p>
                    </w:txbxContent>
                  </v:textbox>
                </v:rect>
                <v:rect id="Rectangle 81" o:spid="_x0000_s1072" style="position:absolute;left:2694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733048B3" w14:textId="77777777" w:rsidR="00781AD2" w:rsidRDefault="00781AD2" w:rsidP="00A264AA">
                        <w:r>
                          <w:rPr>
                            <w:color w:val="000000"/>
                            <w:lang w:val="en-US"/>
                          </w:rPr>
                          <w:t xml:space="preserve"> </w:t>
                        </w:r>
                      </w:p>
                    </w:txbxContent>
                  </v:textbox>
                </v:rect>
                <v:rect id="Rectangle 82" o:spid="_x0000_s1073" style="position:absolute;left:31502;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fit-shape-to-text:t" inset="0,0,0,0">
                    <w:txbxContent>
                      <w:p w14:paraId="2C9CFE76" w14:textId="77777777" w:rsidR="00781AD2" w:rsidRDefault="00781AD2" w:rsidP="00A264AA">
                        <w:r>
                          <w:rPr>
                            <w:color w:val="000000"/>
                            <w:lang w:val="en-US"/>
                          </w:rPr>
                          <w:t xml:space="preserve"> </w:t>
                        </w:r>
                      </w:p>
                    </w:txbxContent>
                  </v:textbox>
                </v:rect>
                <v:rect id="Rectangle 83" o:spid="_x0000_s1074" style="position:absolute;left:35979;top:25620;width:25228;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fit-shape-to-text:t" inset="0,0,0,0">
                    <w:txbxContent>
                      <w:p w14:paraId="6E07E99F" w14:textId="77777777" w:rsidR="00781AD2" w:rsidRDefault="00781AD2" w:rsidP="00A264AA">
                        <w:r>
                          <w:rPr>
                            <w:rFonts w:ascii="Calibri" w:hAnsi="Calibri" w:cs="Calibri"/>
                            <w:b/>
                            <w:bCs/>
                            <w:color w:val="000000"/>
                            <w:lang w:val="en-US"/>
                          </w:rPr>
                          <w:t>Dyrektor Oddziału Regionalnego ARiMR</w:t>
                        </w:r>
                      </w:p>
                    </w:txbxContent>
                  </v:textbox>
                </v:rect>
                <v:rect id="Rectangle 84" o:spid="_x0000_s1075" style="position:absolute;left:59086;top:25620;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14:paraId="000E59B1" w14:textId="77777777" w:rsidR="00781AD2" w:rsidRDefault="00781AD2" w:rsidP="00A264AA">
                        <w:r>
                          <w:rPr>
                            <w:rFonts w:ascii="Calibri" w:hAnsi="Calibri" w:cs="Calibri"/>
                            <w:b/>
                            <w:bCs/>
                            <w:color w:val="000000"/>
                            <w:lang w:val="en-US"/>
                          </w:rPr>
                          <w:t>*</w:t>
                        </w:r>
                      </w:p>
                    </w:txbxContent>
                  </v:textbox>
                </v:rect>
                <v:rect id="Rectangle 85" o:spid="_x0000_s1076" style="position:absolute;left:59804;top:25620;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55F5CD29" w14:textId="77777777" w:rsidR="00781AD2" w:rsidRDefault="00781AD2" w:rsidP="00A264AA">
                        <w:r>
                          <w:rPr>
                            <w:rFonts w:ascii="Calibri" w:hAnsi="Calibri" w:cs="Calibri"/>
                            <w:b/>
                            <w:bCs/>
                            <w:color w:val="000000"/>
                            <w:lang w:val="en-US"/>
                          </w:rPr>
                          <w:t xml:space="preserve"> </w:t>
                        </w:r>
                      </w:p>
                    </w:txbxContent>
                  </v:textbox>
                </v:rect>
                <v:rect id="Rectangle 86" o:spid="_x0000_s1077" style="position:absolute;left:35979;top:27182;width:220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302DAA06" w14:textId="77777777" w:rsidR="00781AD2" w:rsidRDefault="00781AD2" w:rsidP="00A264AA">
                        <w:r>
                          <w:rPr>
                            <w:rFonts w:ascii="Calibri" w:hAnsi="Calibri" w:cs="Calibri"/>
                            <w:b/>
                            <w:bCs/>
                            <w:color w:val="000000"/>
                            <w:lang w:val="en-US"/>
                          </w:rPr>
                          <w:t>w …………………………………………………</w:t>
                        </w:r>
                      </w:p>
                    </w:txbxContent>
                  </v:textbox>
                </v:rect>
                <v:rect id="Rectangle 87" o:spid="_x0000_s1078" style="position:absolute;left:56203;top:27182;width:35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59E02BE0" w14:textId="77777777" w:rsidR="00781AD2" w:rsidRDefault="00781AD2" w:rsidP="00A264AA">
                        <w:r>
                          <w:rPr>
                            <w:rFonts w:ascii="Calibri" w:hAnsi="Calibri" w:cs="Calibri"/>
                            <w:b/>
                            <w:bCs/>
                            <w:color w:val="000000"/>
                            <w:lang w:val="en-US"/>
                          </w:rPr>
                          <w:t xml:space="preserve"> </w:t>
                        </w:r>
                      </w:p>
                    </w:txbxContent>
                  </v:textbox>
                </v:rect>
                <v:rect id="Rectangle 88" o:spid="_x0000_s1079" style="position:absolute;left:30861;top:287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065DBD18" w14:textId="77777777" w:rsidR="00781AD2" w:rsidRDefault="00781AD2" w:rsidP="00A264AA">
                        <w:r>
                          <w:rPr>
                            <w:rFonts w:ascii="Calibri" w:hAnsi="Calibri" w:cs="Calibri"/>
                            <w:b/>
                            <w:bCs/>
                            <w:color w:val="000000"/>
                            <w:lang w:val="en-US"/>
                          </w:rPr>
                          <w:t xml:space="preserve"> </w:t>
                        </w:r>
                      </w:p>
                    </w:txbxContent>
                  </v:textbox>
                </v:rect>
                <v:rect id="Rectangle 89" o:spid="_x0000_s1080" style="position:absolute;left:30861;top:303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11E336EB" w14:textId="77777777" w:rsidR="00781AD2" w:rsidRDefault="00781AD2" w:rsidP="00A264AA">
                        <w:r>
                          <w:rPr>
                            <w:rFonts w:ascii="Calibri" w:hAnsi="Calibri" w:cs="Calibri"/>
                            <w:b/>
                            <w:bCs/>
                            <w:color w:val="000000"/>
                            <w:lang w:val="en-US"/>
                          </w:rPr>
                          <w:t xml:space="preserve"> </w:t>
                        </w:r>
                      </w:p>
                    </w:txbxContent>
                  </v:textbox>
                </v:rect>
                <v:rect id="Rectangle 90" o:spid="_x0000_s1081" style="position:absolute;left:30861;top:319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fit-shape-to-text:t" inset="0,0,0,0">
                    <w:txbxContent>
                      <w:p w14:paraId="2CCB5C0C" w14:textId="77777777" w:rsidR="00781AD2" w:rsidRDefault="00781AD2" w:rsidP="00A264AA">
                        <w:r>
                          <w:rPr>
                            <w:rFonts w:ascii="Calibri" w:hAnsi="Calibri" w:cs="Calibri"/>
                            <w:b/>
                            <w:bCs/>
                            <w:color w:val="000000"/>
                            <w:lang w:val="en-US"/>
                          </w:rPr>
                          <w:t xml:space="preserve"> </w:t>
                        </w:r>
                      </w:p>
                    </w:txbxContent>
                  </v:textbox>
                </v:rect>
                <v:rect id="Rectangle 91" o:spid="_x0000_s1082" style="position:absolute;left:8712;top:33500;width:74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E5463B2" w14:textId="77777777" w:rsidR="00781AD2" w:rsidRDefault="00781AD2" w:rsidP="00A264AA">
                        <w:r>
                          <w:rPr>
                            <w:rFonts w:ascii="Calibri" w:hAnsi="Calibri" w:cs="Calibri"/>
                            <w:b/>
                            <w:bCs/>
                            <w:color w:val="000000"/>
                            <w:lang w:val="en-US"/>
                          </w:rPr>
                          <w:t xml:space="preserve">WNIOSEK O </w:t>
                        </w:r>
                      </w:p>
                    </w:txbxContent>
                  </v:textbox>
                </v:rect>
                <v:rect id="Rectangle 92" o:spid="_x0000_s1083" style="position:absolute;left:15913;top:33500;width:1240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3A54F91F" w14:textId="77777777" w:rsidR="00781AD2" w:rsidRDefault="00781AD2" w:rsidP="00A264AA">
                        <w:r>
                          <w:rPr>
                            <w:rFonts w:ascii="Calibri" w:hAnsi="Calibri" w:cs="Calibri"/>
                            <w:b/>
                            <w:bCs/>
                            <w:color w:val="000000"/>
                            <w:lang w:val="en-US"/>
                          </w:rPr>
                          <w:t>WYRAŻENIE ZGODY</w:t>
                        </w:r>
                      </w:p>
                    </w:txbxContent>
                  </v:textbox>
                </v:rect>
                <v:rect id="Rectangle 93" o:spid="_x0000_s1084" style="position:absolute;left:2734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597633BF" w14:textId="77777777" w:rsidR="00781AD2" w:rsidRDefault="00781AD2" w:rsidP="00A264AA">
                        <w:r>
                          <w:rPr>
                            <w:rFonts w:ascii="Calibri" w:hAnsi="Calibri" w:cs="Calibri"/>
                            <w:b/>
                            <w:bCs/>
                            <w:color w:val="000000"/>
                            <w:lang w:val="en-US"/>
                          </w:rPr>
                          <w:t xml:space="preserve"> </w:t>
                        </w:r>
                      </w:p>
                    </w:txbxContent>
                  </v:textbox>
                </v:rect>
                <v:rect id="Rectangle 94" o:spid="_x0000_s1085" style="position:absolute;left:27584;top:33500;width:1743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2ECB2BAB" w14:textId="77777777" w:rsidR="00781AD2" w:rsidRDefault="00781AD2" w:rsidP="00A264AA">
                        <w:r>
                          <w:rPr>
                            <w:rFonts w:ascii="Calibri" w:hAnsi="Calibri" w:cs="Calibri"/>
                            <w:b/>
                            <w:bCs/>
                            <w:color w:val="000000"/>
                            <w:lang w:val="en-US"/>
                          </w:rPr>
                          <w:t>NA WYKREŚLENIE HIPOTEKI</w:t>
                        </w:r>
                      </w:p>
                    </w:txbxContent>
                  </v:textbox>
                </v:rect>
                <v:rect id="Rectangle 95" o:spid="_x0000_s1086" style="position:absolute;left:4357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14:paraId="7BF2EEBD" w14:textId="77777777" w:rsidR="00781AD2" w:rsidRDefault="00781AD2" w:rsidP="00A264AA">
                        <w:r>
                          <w:rPr>
                            <w:rFonts w:ascii="Calibri" w:hAnsi="Calibri" w:cs="Calibri"/>
                            <w:b/>
                            <w:bCs/>
                            <w:color w:val="000000"/>
                            <w:lang w:val="en-US"/>
                          </w:rPr>
                          <w:t xml:space="preserve"> </w:t>
                        </w:r>
                      </w:p>
                    </w:txbxContent>
                  </v:textbox>
                </v:rect>
                <v:rect id="Rectangle 96" o:spid="_x0000_s1087" style="position:absolute;left:43891;top:33500;width:98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14:paraId="589EBA4E" w14:textId="77777777" w:rsidR="00781AD2" w:rsidRDefault="00781AD2" w:rsidP="00A264AA">
                        <w:r>
                          <w:rPr>
                            <w:rFonts w:ascii="Calibri" w:hAnsi="Calibri" w:cs="Calibri"/>
                            <w:b/>
                            <w:bCs/>
                            <w:color w:val="000000"/>
                            <w:lang w:val="en-US"/>
                          </w:rPr>
                          <w:t>PRZYMUSOWEJ</w:t>
                        </w:r>
                      </w:p>
                    </w:txbxContent>
                  </v:textbox>
                </v:rect>
                <v:rect id="Rectangle 97" o:spid="_x0000_s1088" style="position:absolute;left:52927;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22715041" w14:textId="77777777" w:rsidR="00781AD2" w:rsidRDefault="00781AD2" w:rsidP="00A264AA">
                        <w:r>
                          <w:rPr>
                            <w:rFonts w:ascii="Calibri" w:hAnsi="Calibri" w:cs="Calibri"/>
                            <w:b/>
                            <w:bCs/>
                            <w:color w:val="000000"/>
                            <w:lang w:val="en-US"/>
                          </w:rPr>
                          <w:t xml:space="preserve"> </w:t>
                        </w:r>
                      </w:p>
                    </w:txbxContent>
                  </v:textbox>
                </v:rect>
                <v:rect id="Rectangle 98" o:spid="_x0000_s1089" style="position:absolute;top:35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2B3E72EF" w14:textId="77777777" w:rsidR="00781AD2" w:rsidRDefault="00781AD2" w:rsidP="00A264AA">
                        <w:r>
                          <w:rPr>
                            <w:rFonts w:ascii="Calibri" w:hAnsi="Calibri" w:cs="Calibri"/>
                            <w:color w:val="000000"/>
                            <w:lang w:val="en-US"/>
                          </w:rPr>
                          <w:t xml:space="preserve"> </w:t>
                        </w:r>
                      </w:p>
                    </w:txbxContent>
                  </v:textbox>
                </v:rect>
                <v:rect id="Rectangle 99" o:spid="_x0000_s1090" style="position:absolute;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4D1FBF05" w14:textId="77777777" w:rsidR="00781AD2" w:rsidRDefault="00781AD2" w:rsidP="00A264AA">
                        <w:r>
                          <w:rPr>
                            <w:rFonts w:ascii="Calibri" w:hAnsi="Calibri" w:cs="Calibri"/>
                            <w:color w:val="000000"/>
                            <w:lang w:val="en-US"/>
                          </w:rPr>
                          <w:t xml:space="preserve">            </w:t>
                        </w:r>
                      </w:p>
                    </w:txbxContent>
                  </v:textbox>
                </v:rect>
                <v:rect id="Rectangle 100" o:spid="_x0000_s1091" style="position:absolute;left:3759;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75B9284D" w14:textId="77777777" w:rsidR="00781AD2" w:rsidRDefault="00781AD2" w:rsidP="00A264AA">
                        <w:r>
                          <w:rPr>
                            <w:rFonts w:ascii="Calibri" w:hAnsi="Calibri" w:cs="Calibri"/>
                            <w:color w:val="000000"/>
                            <w:lang w:val="en-US"/>
                          </w:rPr>
                          <w:t xml:space="preserve"> </w:t>
                        </w:r>
                      </w:p>
                    </w:txbxContent>
                  </v:textbox>
                </v:rect>
                <v:rect id="Rectangle 101" o:spid="_x0000_s1092" style="position:absolute;top:3826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D03C0E5" w14:textId="77777777" w:rsidR="00781AD2" w:rsidRDefault="00781AD2" w:rsidP="00A264AA">
                        <w:r>
                          <w:rPr>
                            <w:rFonts w:ascii="Calibri" w:hAnsi="Calibri" w:cs="Calibri"/>
                            <w:color w:val="000000"/>
                            <w:lang w:val="en-US"/>
                          </w:rPr>
                          <w:t xml:space="preserve"> </w:t>
                        </w:r>
                      </w:p>
                    </w:txbxContent>
                  </v:textbox>
                </v:rect>
                <v:rect id="Rectangle 102" o:spid="_x0000_s1093" style="position:absolute;top:40638;width:2239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34CC2B8A" w14:textId="77777777" w:rsidR="00781AD2" w:rsidRDefault="00781AD2" w:rsidP="00A264AA">
                        <w:r>
                          <w:rPr>
                            <w:rFonts w:ascii="Calibri" w:hAnsi="Calibri" w:cs="Calibri"/>
                            <w:color w:val="000000"/>
                            <w:lang w:val="en-US"/>
                          </w:rPr>
                          <w:t>Na podstawie art. 100 ustawy z dnia</w:t>
                        </w:r>
                      </w:p>
                    </w:txbxContent>
                  </v:textbox>
                </v:rect>
                <v:rect id="Rectangle 103" o:spid="_x0000_s1094" style="position:absolute;left:21266;top:4063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3682441A" w14:textId="77777777" w:rsidR="00781AD2" w:rsidRDefault="00781AD2" w:rsidP="00A264AA">
                        <w:r>
                          <w:rPr>
                            <w:rFonts w:ascii="Calibri" w:hAnsi="Calibri" w:cs="Calibri"/>
                            <w:color w:val="000000"/>
                            <w:lang w:val="en-US"/>
                          </w:rPr>
                          <w:t xml:space="preserve"> </w:t>
                        </w:r>
                      </w:p>
                    </w:txbxContent>
                  </v:textbox>
                </v:rect>
                <v:rect id="Rectangle 104" o:spid="_x0000_s1095" style="position:absolute;left:21666;top:40638;width:41383;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v:textbox>
                </v:rect>
                <v:rect id="Rectangle 105" o:spid="_x0000_s1096" style="position:absolute;top:43019;width:1294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6E8633D2" w14:textId="77777777" w:rsidR="00781AD2" w:rsidRDefault="00781AD2" w:rsidP="00A264AA">
                        <w:r>
                          <w:rPr>
                            <w:rFonts w:ascii="Calibri" w:hAnsi="Calibri" w:cs="Calibri"/>
                            <w:color w:val="000000"/>
                            <w:lang w:val="en-US"/>
                          </w:rPr>
                          <w:t xml:space="preserve">poz. 707 z późn. zm.) </w:t>
                        </w:r>
                      </w:p>
                    </w:txbxContent>
                  </v:textbox>
                </v:rect>
                <v:rect id="Rectangle 106" o:spid="_x0000_s1097" style="position:absolute;left:13112;top:43019;width:31420;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v:textbox>
                </v:rect>
                <v:rect id="Rectangle 107" o:spid="_x0000_s1098" style="position:absolute;left:43573;top:43019;width:188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79A15066" w14:textId="77777777" w:rsidR="00781AD2" w:rsidRDefault="00781AD2" w:rsidP="00A264AA">
                        <w:r>
                          <w:rPr>
                            <w:rFonts w:ascii="Calibri" w:hAnsi="Calibri" w:cs="Calibri"/>
                            <w:color w:val="000000"/>
                            <w:lang w:val="en-US"/>
                          </w:rPr>
                          <w:t xml:space="preserve">przymusowej ustanowionej na </w:t>
                        </w:r>
                      </w:p>
                    </w:txbxContent>
                  </v:textbox>
                </v:rect>
                <v:rect id="Rectangle 108" o:spid="_x0000_s1099" style="position:absolute;top:45400;width:1699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6EAEAD83" w14:textId="77777777" w:rsidR="00781AD2" w:rsidRDefault="00781AD2" w:rsidP="00A264AA">
                        <w:r>
                          <w:rPr>
                            <w:rFonts w:ascii="Calibri" w:hAnsi="Calibri" w:cs="Calibri"/>
                            <w:color w:val="000000"/>
                            <w:lang w:val="en-US"/>
                          </w:rPr>
                          <w:t xml:space="preserve">nieruchomości położonej w </w:t>
                        </w:r>
                      </w:p>
                    </w:txbxContent>
                  </v:textbox>
                </v:rect>
                <v:rect id="Rectangle 109" o:spid="_x0000_s1100" style="position:absolute;left:15913;top:45400;width:2231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14:paraId="3B88C990" w14:textId="77777777" w:rsidR="00781AD2" w:rsidRDefault="00781AD2" w:rsidP="00A264AA">
                        <w:r>
                          <w:rPr>
                            <w:rFonts w:ascii="Calibri" w:hAnsi="Calibri" w:cs="Calibri"/>
                            <w:color w:val="000000"/>
                            <w:lang w:val="en-US"/>
                          </w:rPr>
                          <w:t>..........................................................</w:t>
                        </w:r>
                      </w:p>
                    </w:txbxContent>
                  </v:textbox>
                </v:rect>
                <v:rect id="Rectangle 110" o:spid="_x0000_s1101" style="position:absolute;left:36296;top:45400;width:308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44601497" w14:textId="77777777" w:rsidR="00781AD2" w:rsidRDefault="00781AD2" w:rsidP="00A264AA">
                        <w:r>
                          <w:rPr>
                            <w:rFonts w:ascii="Calibri" w:hAnsi="Calibri" w:cs="Calibri"/>
                            <w:color w:val="000000"/>
                            <w:lang w:val="en-US"/>
                          </w:rPr>
                          <w:t>........</w:t>
                        </w:r>
                      </w:p>
                    </w:txbxContent>
                  </v:textbox>
                </v:rect>
                <v:rect id="Rectangle 111" o:spid="_x0000_s1102" style="position:absolute;left:39173;top:45400;width:2116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14:paraId="45F2DD7B" w14:textId="77777777" w:rsidR="00781AD2" w:rsidRDefault="00781AD2" w:rsidP="00A264AA">
                        <w:r>
                          <w:rPr>
                            <w:rFonts w:ascii="Calibri" w:hAnsi="Calibri" w:cs="Calibri"/>
                            <w:color w:val="000000"/>
                            <w:lang w:val="en-US"/>
                          </w:rPr>
                          <w:t>.......................................................</w:t>
                        </w:r>
                      </w:p>
                    </w:txbxContent>
                  </v:textbox>
                </v:rect>
                <v:rect id="Rectangle 112" o:spid="_x0000_s1103" style="position:absolute;left:58521;top:454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14:paraId="37B89FD3" w14:textId="77777777" w:rsidR="00781AD2" w:rsidRDefault="00781AD2" w:rsidP="00A264AA">
                        <w:r>
                          <w:rPr>
                            <w:rFonts w:ascii="Calibri" w:hAnsi="Calibri" w:cs="Calibri"/>
                            <w:color w:val="000000"/>
                            <w:lang w:val="en-US"/>
                          </w:rPr>
                          <w:t xml:space="preserve"> </w:t>
                        </w:r>
                      </w:p>
                    </w:txbxContent>
                  </v:textbox>
                </v:rect>
                <v:rect id="Rectangle 113" o:spid="_x0000_s1104" style="position:absolute;top:47781;width:151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14:paraId="411911D6" w14:textId="77777777" w:rsidR="00781AD2" w:rsidRDefault="00781AD2" w:rsidP="00A264AA">
                        <w:r>
                          <w:rPr>
                            <w:rFonts w:ascii="Calibri" w:hAnsi="Calibri" w:cs="Calibri"/>
                            <w:color w:val="000000"/>
                            <w:lang w:val="en-US"/>
                          </w:rPr>
                          <w:t xml:space="preserve">Nr </w:t>
                        </w:r>
                      </w:p>
                    </w:txbxContent>
                  </v:textbox>
                </v:rect>
                <v:rect id="Rectangle 114" o:spid="_x0000_s1105" style="position:absolute;left:1676;top:47781;width:2787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14:paraId="71418CEE" w14:textId="77777777" w:rsidR="00781AD2" w:rsidRDefault="00781AD2" w:rsidP="00A264AA">
                        <w:r>
                          <w:rPr>
                            <w:rFonts w:ascii="Calibri" w:hAnsi="Calibri" w:cs="Calibri"/>
                            <w:color w:val="000000"/>
                            <w:lang w:val="en-US"/>
                          </w:rPr>
                          <w:t>księgi wieczystej..............................................</w:t>
                        </w:r>
                      </w:p>
                    </w:txbxContent>
                  </v:textbox>
                </v:rect>
                <v:rect id="Rectangle 115" o:spid="_x0000_s1106" style="position:absolute;left:27260;top:47781;width:1449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14:paraId="775956BB" w14:textId="77777777" w:rsidR="00781AD2" w:rsidRDefault="00781AD2" w:rsidP="00A264AA">
                        <w:r>
                          <w:rPr>
                            <w:rFonts w:ascii="Calibri" w:hAnsi="Calibri" w:cs="Calibri"/>
                            <w:color w:val="000000"/>
                            <w:lang w:val="en-US"/>
                          </w:rPr>
                          <w:t xml:space="preserve">, stanowiącej własność: </w:t>
                        </w:r>
                      </w:p>
                    </w:txbxContent>
                  </v:textbox>
                </v:rect>
                <v:rect id="Rectangle 116" o:spid="_x0000_s1107" style="position:absolute;left:40855;top:47781;width:2193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J+dwgAAANwAAAAPAAAAZHJzL2Rvd25yZXYueG1sRI/NigIx&#10;EITvgu8QWtibZlRw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B9fJ+dwgAAANwAAAAPAAAA&#10;AAAAAAAAAAAAAAcCAABkcnMvZG93bnJldi54bWxQSwUGAAAAAAMAAwC3AAAA9gIAAAAA&#10;" filled="f" stroked="f">
                  <v:textbox style="mso-fit-shape-to-text:t" inset="0,0,0,0">
                    <w:txbxContent>
                      <w:p w14:paraId="605528EE" w14:textId="77777777" w:rsidR="00781AD2" w:rsidRDefault="00781AD2" w:rsidP="00A264AA">
                        <w:r>
                          <w:rPr>
                            <w:rFonts w:ascii="Calibri" w:hAnsi="Calibri" w:cs="Calibri"/>
                            <w:color w:val="000000"/>
                            <w:lang w:val="en-US"/>
                          </w:rPr>
                          <w:t>.........................................................</w:t>
                        </w:r>
                      </w:p>
                    </w:txbxContent>
                  </v:textbox>
                </v:rect>
                <v:rect id="Rectangle 117" o:spid="_x0000_s1108" style="position:absolute;left:60921;top:477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oGwgAAANwAAAAPAAAAZHJzL2Rvd25yZXYueG1sRI/NigIx&#10;EITvgu8QWvCmGR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ASMDoGwgAAANwAAAAPAAAA&#10;AAAAAAAAAAAAAAcCAABkcnMvZG93bnJldi54bWxQSwUGAAAAAAMAAwC3AAAA9gIAAAAA&#10;" filled="f" stroked="f">
                  <v:textbox style="mso-fit-shape-to-text:t" inset="0,0,0,0">
                    <w:txbxContent>
                      <w:p w14:paraId="0B5DF8FF" w14:textId="77777777" w:rsidR="00781AD2" w:rsidRDefault="00781AD2" w:rsidP="00A264AA">
                        <w:r>
                          <w:rPr>
                            <w:rFonts w:ascii="Calibri" w:hAnsi="Calibri" w:cs="Calibri"/>
                            <w:b/>
                            <w:bCs/>
                            <w:color w:val="000000"/>
                            <w:lang w:val="en-US"/>
                          </w:rPr>
                          <w:t xml:space="preserve"> </w:t>
                        </w:r>
                      </w:p>
                    </w:txbxContent>
                  </v:textbox>
                </v:rect>
                <v:rect id="Rectangle 118" o:spid="_x0000_s1109" style="position:absolute;left:27025;top:51572;width:8255;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14:paraId="6336E128" w14:textId="77777777" w:rsidR="00781AD2" w:rsidRDefault="00781AD2" w:rsidP="00A264AA">
                        <w:r>
                          <w:rPr>
                            <w:rFonts w:ascii="Calibri" w:hAnsi="Calibri" w:cs="Calibri"/>
                            <w:color w:val="000000"/>
                            <w:lang w:val="en-US"/>
                          </w:rPr>
                          <w:t>Uzasadnienie</w:t>
                        </w:r>
                      </w:p>
                    </w:txbxContent>
                  </v:textbox>
                </v:rect>
                <v:rect id="Rectangle 119" o:spid="_x0000_s1110" style="position:absolute;left:34620;top:5157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0B41D51F" w14:textId="77777777" w:rsidR="00781AD2" w:rsidRDefault="00781AD2" w:rsidP="00A264AA">
                        <w:r>
                          <w:rPr>
                            <w:rFonts w:ascii="Calibri" w:hAnsi="Calibri" w:cs="Calibri"/>
                            <w:color w:val="000000"/>
                            <w:lang w:val="en-US"/>
                          </w:rPr>
                          <w:t xml:space="preserve"> </w:t>
                        </w:r>
                      </w:p>
                    </w:txbxContent>
                  </v:textbox>
                </v:rect>
                <v:rect id="Rectangle 120" o:spid="_x0000_s1111" style="position:absolute;top:54620;width:3261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JVvgAAANwAAAAPAAAAZHJzL2Rvd25yZXYueG1sRE/LisIw&#10;FN0P+A/hCu7GVIW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KgM0lW+AAAA3AAAAA8AAAAAAAAA&#10;AAAAAAAABwIAAGRycy9kb3ducmV2LnhtbFBLBQYAAAAAAwADALcAAADyAgAAAAA=&#10;" filled="f" stroked="f">
                  <v:textbox style="mso-fit-shape-to-text:t" inset="0,0,0,0">
                    <w:txbxContent>
                      <w:p w14:paraId="5E10097F" w14:textId="77777777" w:rsidR="00781AD2" w:rsidRDefault="00781AD2" w:rsidP="00A264AA">
                        <w:r>
                          <w:rPr>
                            <w:rFonts w:ascii="Calibri" w:hAnsi="Calibri" w:cs="Calibri"/>
                            <w:color w:val="000000"/>
                            <w:lang w:val="en-US"/>
                          </w:rPr>
                          <w:t>…………………………………………………………………………………</w:t>
                        </w:r>
                      </w:p>
                    </w:txbxContent>
                  </v:textbox>
                </v:rect>
                <v:rect id="Rectangle 121" o:spid="_x0000_s1112" style="position:absolute;left:29902;top:54620;width:3444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14:paraId="1BD03AD2" w14:textId="77777777" w:rsidR="00781AD2" w:rsidRDefault="00781AD2" w:rsidP="00A264AA">
                        <w:r>
                          <w:rPr>
                            <w:rFonts w:ascii="Calibri" w:hAnsi="Calibri" w:cs="Calibri"/>
                            <w:color w:val="000000"/>
                            <w:lang w:val="en-US"/>
                          </w:rPr>
                          <w:t>……………………………………………………………………………………..</w:t>
                        </w:r>
                      </w:p>
                    </w:txbxContent>
                  </v:textbox>
                </v:rect>
                <v:rect id="Rectangle 122" o:spid="_x0000_s1113" style="position:absolute;top:57001;width:61201;height:3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5FE759E0" w14:textId="77777777" w:rsidR="00781AD2" w:rsidRDefault="00781AD2" w:rsidP="00A264AA">
                        <w:r>
                          <w:rPr>
                            <w:rFonts w:ascii="Calibri" w:hAnsi="Calibri" w:cs="Calibri"/>
                            <w:color w:val="000000"/>
                            <w:lang w:val="en-US"/>
                          </w:rPr>
                          <w:t>………………………………………………………………………………………………………………………………………………………………………..</w:t>
                        </w:r>
                      </w:p>
                    </w:txbxContent>
                  </v:textbox>
                </v:rect>
                <v:rect id="Rectangle 123" o:spid="_x0000_s1114" style="position:absolute;top:59383;width:61201;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5F1C906D" w14:textId="77777777" w:rsidR="00781AD2" w:rsidRDefault="00781AD2" w:rsidP="00A264AA">
                        <w:r>
                          <w:rPr>
                            <w:rFonts w:ascii="Calibri" w:hAnsi="Calibri" w:cs="Calibri"/>
                            <w:color w:val="000000"/>
                            <w:lang w:val="en-US"/>
                          </w:rPr>
                          <w:t>.……………………………………………………………………………………………………………………………………………………………………....</w:t>
                        </w:r>
                      </w:p>
                    </w:txbxContent>
                  </v:textbox>
                </v:rect>
                <v:rect id="Rectangle 124" o:spid="_x0000_s1115" style="position:absolute;left:61563;top:5938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01121376" w14:textId="77777777" w:rsidR="00781AD2" w:rsidRDefault="00781AD2" w:rsidP="00A264AA">
                        <w:r>
                          <w:rPr>
                            <w:rFonts w:ascii="Calibri" w:hAnsi="Calibri" w:cs="Calibri"/>
                            <w:color w:val="000000"/>
                            <w:lang w:val="en-US"/>
                          </w:rPr>
                          <w:t xml:space="preserve"> </w:t>
                        </w:r>
                      </w:p>
                    </w:txbxContent>
                  </v:textbox>
                </v:rect>
                <v:rect id="Rectangle 125" o:spid="_x0000_s1116" style="position:absolute;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54F5BA7C" w14:textId="77777777" w:rsidR="00781AD2" w:rsidRDefault="00781AD2" w:rsidP="00A264AA">
                        <w:r>
                          <w:rPr>
                            <w:rFonts w:ascii="Calibri" w:hAnsi="Calibri" w:cs="Calibri"/>
                            <w:color w:val="000000"/>
                            <w:lang w:val="en-US"/>
                          </w:rPr>
                          <w:t xml:space="preserve">                              </w:t>
                        </w:r>
                      </w:p>
                    </w:txbxContent>
                  </v:textbox>
                </v:rect>
                <v:rect id="Rectangle 126" o:spid="_x0000_s1117" style="position:absolute;left:9512;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06471992" w14:textId="77777777" w:rsidR="00781AD2" w:rsidRDefault="00781AD2" w:rsidP="00A264AA">
                        <w:r>
                          <w:rPr>
                            <w:rFonts w:ascii="Calibri" w:hAnsi="Calibri" w:cs="Calibri"/>
                            <w:color w:val="000000"/>
                            <w:lang w:val="en-US"/>
                          </w:rPr>
                          <w:t xml:space="preserve"> </w:t>
                        </w:r>
                      </w:p>
                    </w:txbxContent>
                  </v:textbox>
                </v:rect>
                <v:rect id="Rectangle 127" o:spid="_x0000_s1118" style="position:absolute;top:64139;width:1545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14:paraId="28B1187E" w14:textId="77777777" w:rsidR="00781AD2" w:rsidRDefault="00781AD2" w:rsidP="00A264AA">
                        <w:r>
                          <w:rPr>
                            <w:rFonts w:ascii="Calibri" w:hAnsi="Calibri" w:cs="Calibri"/>
                            <w:color w:val="000000"/>
                            <w:lang w:val="en-US"/>
                          </w:rPr>
                          <w:t>Jednocześnie zobowiązuj</w:t>
                        </w:r>
                      </w:p>
                    </w:txbxContent>
                  </v:textbox>
                </v:rect>
                <v:rect id="Rectangle 128" o:spid="_x0000_s1119" style="position:absolute;left:14312;top:64139;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422EC25E" w14:textId="77777777" w:rsidR="00781AD2" w:rsidRDefault="00781AD2" w:rsidP="00A264AA">
                        <w:r>
                          <w:rPr>
                            <w:rFonts w:ascii="Calibri" w:hAnsi="Calibri" w:cs="Calibri"/>
                            <w:color w:val="000000"/>
                            <w:lang w:val="en-US"/>
                          </w:rPr>
                          <w:t>ę</w:t>
                        </w:r>
                      </w:p>
                    </w:txbxContent>
                  </v:textbox>
                </v:rect>
                <v:rect id="Rectangle 129" o:spid="_x0000_s1120" style="position:absolute;left:15030;top:641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2C1E2F54" w14:textId="77777777" w:rsidR="00781AD2" w:rsidRDefault="00781AD2" w:rsidP="00A264AA">
                        <w:r>
                          <w:rPr>
                            <w:rFonts w:ascii="Calibri" w:hAnsi="Calibri" w:cs="Calibri"/>
                            <w:color w:val="000000"/>
                            <w:lang w:val="en-US"/>
                          </w:rPr>
                          <w:t xml:space="preserve"> </w:t>
                        </w:r>
                      </w:p>
                    </w:txbxContent>
                  </v:textbox>
                </v:rect>
                <v:rect id="Rectangle 130" o:spid="_x0000_s1121" style="position:absolute;left:15430;top:64139;width:4925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v:textbox>
                </v:rect>
                <v:rect id="Rectangle 131" o:spid="_x0000_s1122" style="position:absolute;top:66520;width:127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192714E5" w14:textId="77777777" w:rsidR="00781AD2" w:rsidRDefault="00781AD2" w:rsidP="00A264AA">
                        <w:r>
                          <w:rPr>
                            <w:rFonts w:ascii="Calibri" w:hAnsi="Calibri" w:cs="Calibri"/>
                            <w:color w:val="000000"/>
                            <w:lang w:val="en-US"/>
                          </w:rPr>
                          <w:t>wykreślenie hipoteki</w:t>
                        </w:r>
                      </w:p>
                    </w:txbxContent>
                  </v:textbox>
                </v:rect>
                <v:rect id="Rectangle 132" o:spid="_x0000_s1123" style="position:absolute;left:11753;top:66520;width:3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7ED1F0EC" w14:textId="77777777" w:rsidR="00781AD2" w:rsidRDefault="00781AD2" w:rsidP="00A264AA">
                        <w:r>
                          <w:rPr>
                            <w:rFonts w:ascii="Calibri" w:hAnsi="Calibri" w:cs="Calibri"/>
                            <w:color w:val="000000"/>
                            <w:lang w:val="en-US"/>
                          </w:rPr>
                          <w:t>.</w:t>
                        </w:r>
                      </w:p>
                    </w:txbxContent>
                  </v:textbox>
                </v:rect>
                <v:rect id="Rectangle 133" o:spid="_x0000_s1124" style="position:absolute;left:12071;top:665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14:paraId="4AD53F17" w14:textId="77777777" w:rsidR="00781AD2" w:rsidRDefault="00781AD2" w:rsidP="00A264AA">
                        <w:r>
                          <w:rPr>
                            <w:rFonts w:ascii="Calibri" w:hAnsi="Calibri" w:cs="Calibri"/>
                            <w:color w:val="000000"/>
                            <w:lang w:val="en-US"/>
                          </w:rPr>
                          <w:t xml:space="preserve"> </w:t>
                        </w:r>
                      </w:p>
                    </w:txbxContent>
                  </v:textbox>
                </v:rect>
                <v:rect id="Rectangle 134" o:spid="_x0000_s1125" style="position:absolute;left:30861;top:6890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KLwgAAANwAAAAPAAAAZHJzL2Rvd25yZXYueG1sRI/dagIx&#10;FITvC75DOIJ3NasW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BS7kKLwgAAANwAAAAPAAAA&#10;AAAAAAAAAAAAAAcCAABkcnMvZG93bnJldi54bWxQSwUGAAAAAAMAAwC3AAAA9gIAAAAA&#10;" filled="f" stroked="f">
                  <v:textbox style="mso-fit-shape-to-text:t" inset="0,0,0,0">
                    <w:txbxContent>
                      <w:p w14:paraId="0C1CCFA5" w14:textId="77777777" w:rsidR="00781AD2" w:rsidRDefault="00781AD2" w:rsidP="00A264AA">
                        <w:r>
                          <w:rPr>
                            <w:rFonts w:ascii="Calibri" w:hAnsi="Calibri" w:cs="Calibri"/>
                            <w:color w:val="000000"/>
                            <w:lang w:val="en-US"/>
                          </w:rPr>
                          <w:t xml:space="preserve"> </w:t>
                        </w:r>
                      </w:p>
                    </w:txbxContent>
                  </v:textbox>
                </v:rect>
                <v:rect id="Rectangle 135" o:spid="_x0000_s1126" style="position:absolute;left:5918;top:712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3C2D1360" w14:textId="77777777" w:rsidR="00781AD2" w:rsidRDefault="00781AD2" w:rsidP="00A264AA">
                        <w:r>
                          <w:rPr>
                            <w:rFonts w:ascii="Calibri" w:hAnsi="Calibri" w:cs="Calibri"/>
                            <w:color w:val="000000"/>
                            <w:lang w:val="en-US"/>
                          </w:rPr>
                          <w:t xml:space="preserve">                                                                                                               </w:t>
                        </w:r>
                      </w:p>
                    </w:txbxContent>
                  </v:textbox>
                </v:rect>
                <v:rect id="Rectangle 136" o:spid="_x0000_s1127" style="position:absolute;left:41014;top:71276;width:1616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3026CEC3" w14:textId="77777777" w:rsidR="00781AD2" w:rsidRDefault="00781AD2" w:rsidP="00A264AA">
                        <w:r>
                          <w:rPr>
                            <w:rFonts w:ascii="Calibri" w:hAnsi="Calibri" w:cs="Calibri"/>
                            <w:color w:val="000000"/>
                            <w:lang w:val="en-US"/>
                          </w:rPr>
                          <w:t>..........................................</w:t>
                        </w:r>
                      </w:p>
                    </w:txbxContent>
                  </v:textbox>
                </v:rect>
                <v:rect id="Rectangle 137" o:spid="_x0000_s1128" style="position:absolute;left:55803;top:71276;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5A64DE06" w14:textId="77777777" w:rsidR="00781AD2" w:rsidRDefault="00781AD2" w:rsidP="00A264AA">
                        <w:r>
                          <w:rPr>
                            <w:rFonts w:ascii="Calibri" w:hAnsi="Calibri" w:cs="Calibri"/>
                            <w:color w:val="000000"/>
                            <w:lang w:val="en-US"/>
                          </w:rPr>
                          <w:t xml:space="preserve"> </w:t>
                        </w:r>
                      </w:p>
                    </w:txbxContent>
                  </v:textbox>
                </v:rect>
                <v:rect id="Rectangle 138" o:spid="_x0000_s1129" style="position:absolute;left:35979;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114AA9F3" w14:textId="77777777" w:rsidR="00781AD2" w:rsidRDefault="00781AD2" w:rsidP="00A264AA">
                        <w:r>
                          <w:rPr>
                            <w:rFonts w:ascii="Calibri" w:hAnsi="Calibri" w:cs="Calibri"/>
                            <w:color w:val="000000"/>
                            <w:lang w:val="en-US"/>
                          </w:rPr>
                          <w:t xml:space="preserve">  </w:t>
                        </w:r>
                      </w:p>
                    </w:txbxContent>
                  </v:textbox>
                </v:rect>
                <v:rect id="Rectangle 139" o:spid="_x0000_s1130" style="position:absolute;left:36620;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VwgAAANwAAAAPAAAAZHJzL2Rvd25yZXYueG1sRI/NigIx&#10;EITvgu8QWvCmGR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C87+0VwgAAANwAAAAPAAAA&#10;AAAAAAAAAAAAAAcCAABkcnMvZG93bnJldi54bWxQSwUGAAAAAAMAAwC3AAAA9gIAAAAA&#10;" filled="f" stroked="f">
                  <v:textbox style="mso-fit-shape-to-text:t" inset="0,0,0,0">
                    <w:txbxContent>
                      <w:p w14:paraId="12A9D5A5" w14:textId="77777777" w:rsidR="00781AD2" w:rsidRDefault="00781AD2" w:rsidP="00A264AA">
                        <w:r>
                          <w:rPr>
                            <w:rFonts w:ascii="Calibri" w:hAnsi="Calibri" w:cs="Calibri"/>
                            <w:color w:val="000000"/>
                            <w:lang w:val="en-US"/>
                          </w:rPr>
                          <w:t xml:space="preserve">                 </w:t>
                        </w:r>
                      </w:p>
                    </w:txbxContent>
                  </v:textbox>
                </v:rect>
                <v:rect id="Rectangle 140" o:spid="_x0000_s1131" style="position:absolute;left:41973;top:73658;width:1385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7E2006A3" w14:textId="77777777" w:rsidR="00781AD2" w:rsidRDefault="00781AD2" w:rsidP="00A264AA">
                        <w:r>
                          <w:rPr>
                            <w:rFonts w:ascii="Calibri" w:hAnsi="Calibri" w:cs="Calibri"/>
                            <w:color w:val="000000"/>
                            <w:lang w:val="en-US"/>
                          </w:rPr>
                          <w:t>podpis Wnioskodawcy</w:t>
                        </w:r>
                      </w:p>
                    </w:txbxContent>
                  </v:textbox>
                </v:rect>
                <v:rect id="Rectangle 141" o:spid="_x0000_s1132" style="position:absolute;left:54686;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nxwgAAANwAAAAPAAAAZHJzL2Rvd25yZXYueG1sRI/NasMw&#10;EITvgb6D2EJvieQQ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BqObnxwgAAANwAAAAPAAAA&#10;AAAAAAAAAAAAAAcCAABkcnMvZG93bnJldi54bWxQSwUGAAAAAAMAAwC3AAAA9gIAAAAA&#10;" filled="f" stroked="f">
                  <v:textbox style="mso-fit-shape-to-text:t" inset="0,0,0,0">
                    <w:txbxContent>
                      <w:p w14:paraId="2C845D76" w14:textId="77777777" w:rsidR="00781AD2" w:rsidRDefault="00781AD2" w:rsidP="00A264AA">
                        <w:r>
                          <w:rPr>
                            <w:rFonts w:ascii="Calibri" w:hAnsi="Calibri" w:cs="Calibri"/>
                            <w:color w:val="000000"/>
                            <w:lang w:val="en-US"/>
                          </w:rPr>
                          <w:t xml:space="preserve"> </w:t>
                        </w:r>
                      </w:p>
                    </w:txbxContent>
                  </v:textbox>
                </v:rect>
                <v:rect id="Rectangle 142" o:spid="_x0000_s1133" style="position:absolute;top:760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0D6FB9A5" w14:textId="77777777" w:rsidR="00781AD2" w:rsidRDefault="00781AD2" w:rsidP="00A264AA">
                        <w:r>
                          <w:rPr>
                            <w:rFonts w:ascii="Calibri" w:hAnsi="Calibri" w:cs="Calibri"/>
                            <w:color w:val="000000"/>
                            <w:lang w:val="en-US"/>
                          </w:rPr>
                          <w:t xml:space="preserve"> </w:t>
                        </w:r>
                      </w:p>
                    </w:txbxContent>
                  </v:textbox>
                </v:rect>
                <v:rect id="Rectangle 143" o:spid="_x0000_s1134" style="position:absolute;top:776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IdwgAAANwAAAAPAAAAZHJzL2Rvd25yZXYueG1sRI/dagIx&#10;FITvhb5DOIXeaaKV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D1p4IdwgAAANwAAAAPAAAA&#10;AAAAAAAAAAAAAAcCAABkcnMvZG93bnJldi54bWxQSwUGAAAAAAMAAwC3AAAA9gIAAAAA&#10;" filled="f" stroked="f">
                  <v:textbox style="mso-fit-shape-to-text:t" inset="0,0,0,0">
                    <w:txbxContent>
                      <w:p w14:paraId="1547B383" w14:textId="77777777" w:rsidR="00781AD2" w:rsidRDefault="00781AD2" w:rsidP="00A264AA">
                        <w:r>
                          <w:rPr>
                            <w:rFonts w:ascii="Calibri" w:hAnsi="Calibri" w:cs="Calibri"/>
                            <w:color w:val="000000"/>
                            <w:lang w:val="en-US"/>
                          </w:rPr>
                          <w:t xml:space="preserve"> </w:t>
                        </w:r>
                      </w:p>
                    </w:txbxContent>
                  </v:textbox>
                </v:rect>
                <v:rect id="Rectangle 144" o:spid="_x0000_s1135" style="position:absolute;top:79233;width:10687;height:1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749C814F" w14:textId="77777777" w:rsidR="00781AD2" w:rsidRDefault="00781AD2" w:rsidP="00A264AA">
                        <w:r>
                          <w:rPr>
                            <w:rFonts w:ascii="Calibri" w:hAnsi="Calibri" w:cs="Calibri"/>
                            <w:color w:val="000000"/>
                            <w:sz w:val="18"/>
                            <w:szCs w:val="18"/>
                            <w:lang w:val="en-US"/>
                          </w:rPr>
                          <w:t>* niepotrzebne skreślić</w:t>
                        </w:r>
                      </w:p>
                    </w:txbxContent>
                  </v:textbox>
                </v:rect>
                <v:rect id="Rectangle 145" o:spid="_x0000_s1136" style="position:absolute;left:11830;top:79233;width:26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ywgAAANwAAAAPAAAAZHJzL2Rvd25yZXYueG1sRI/dagIx&#10;FITvhb5DOIXeaaLU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AVAr/ywgAAANwAAAAPAAAA&#10;AAAAAAAAAAAAAAcCAABkcnMvZG93bnJldi54bWxQSwUGAAAAAAMAAwC3AAAA9gIAAAAA&#10;" filled="f" stroked="f">
                  <v:textbox style="mso-fit-shape-to-text:t" inset="0,0,0,0">
                    <w:txbxContent>
                      <w:p w14:paraId="7B81FD63" w14:textId="77777777" w:rsidR="00781AD2" w:rsidRDefault="00781AD2" w:rsidP="00A264AA">
                        <w:r>
                          <w:rPr>
                            <w:rFonts w:ascii="Calibri" w:hAnsi="Calibri" w:cs="Calibri"/>
                            <w:color w:val="000000"/>
                            <w:sz w:val="18"/>
                            <w:szCs w:val="18"/>
                            <w:lang w:val="en-US"/>
                          </w:rPr>
                          <w:t xml:space="preserve"> </w:t>
                        </w:r>
                      </w:p>
                    </w:txbxContent>
                  </v:textbox>
                </v:rect>
                <w10:wrap anchorx="page"/>
              </v:group>
            </w:pict>
          </mc:Fallback>
        </mc:AlternateContent>
      </w:r>
    </w:p>
    <w:p w14:paraId="5CCB3447" w14:textId="77777777" w:rsidR="00A264AA" w:rsidRDefault="00A264AA" w:rsidP="003310A5"/>
    <w:p w14:paraId="7AA17DBA" w14:textId="77777777" w:rsidR="00A264AA" w:rsidRDefault="00A264AA" w:rsidP="003310A5"/>
    <w:p w14:paraId="20614507" w14:textId="77777777" w:rsidR="00A264AA" w:rsidRDefault="00A264AA" w:rsidP="003310A5"/>
    <w:p w14:paraId="4EA1EC24" w14:textId="77777777" w:rsidR="00A264AA" w:rsidRDefault="00A264AA" w:rsidP="003310A5"/>
    <w:p w14:paraId="34ED0FAC" w14:textId="77777777" w:rsidR="00A264AA" w:rsidRDefault="00A264AA" w:rsidP="003310A5"/>
    <w:p w14:paraId="057F1739" w14:textId="77777777" w:rsidR="00A264AA" w:rsidRDefault="00A264AA" w:rsidP="003310A5"/>
    <w:p w14:paraId="77AAA219" w14:textId="77777777" w:rsidR="00A264AA" w:rsidRDefault="00A264AA" w:rsidP="003310A5"/>
    <w:p w14:paraId="6819825B" w14:textId="77777777" w:rsidR="00A264AA" w:rsidRDefault="00A264AA" w:rsidP="003310A5"/>
    <w:p w14:paraId="35AABED7" w14:textId="77777777" w:rsidR="00A264AA" w:rsidRDefault="00A264AA" w:rsidP="003310A5"/>
    <w:p w14:paraId="72681984" w14:textId="77777777" w:rsidR="00A264AA" w:rsidRDefault="00A264AA" w:rsidP="003310A5"/>
    <w:p w14:paraId="1EA7CDDF" w14:textId="77777777" w:rsidR="00A264AA" w:rsidRDefault="00A264AA" w:rsidP="003310A5"/>
    <w:p w14:paraId="2691B3AA" w14:textId="77777777" w:rsidR="00A264AA" w:rsidRDefault="00A264AA" w:rsidP="003310A5"/>
    <w:p w14:paraId="3EA63775" w14:textId="77777777" w:rsidR="00A264AA" w:rsidRDefault="00A264AA" w:rsidP="003310A5"/>
    <w:p w14:paraId="09AA4DE9" w14:textId="77777777" w:rsidR="00A264AA" w:rsidRDefault="00A264AA" w:rsidP="003310A5"/>
    <w:p w14:paraId="657BA548" w14:textId="77777777" w:rsidR="00A264AA" w:rsidRDefault="00A264AA" w:rsidP="003310A5"/>
    <w:p w14:paraId="5380997D" w14:textId="77777777" w:rsidR="00A264AA" w:rsidRDefault="00A264AA" w:rsidP="003310A5"/>
    <w:p w14:paraId="078D448E" w14:textId="77777777" w:rsidR="00A264AA" w:rsidRDefault="00A264AA" w:rsidP="003310A5"/>
    <w:p w14:paraId="518B9D87" w14:textId="77777777" w:rsidR="00A264AA" w:rsidRDefault="00A264AA" w:rsidP="003310A5"/>
    <w:p w14:paraId="742728BE" w14:textId="77777777" w:rsidR="00A264AA" w:rsidRDefault="00A264AA" w:rsidP="003310A5"/>
    <w:p w14:paraId="1D530606" w14:textId="77777777" w:rsidR="00A264AA" w:rsidRDefault="00A264AA" w:rsidP="003310A5"/>
    <w:p w14:paraId="151AD78B" w14:textId="77777777" w:rsidR="00A264AA" w:rsidRDefault="00A264AA" w:rsidP="003310A5"/>
    <w:p w14:paraId="41CBAE49" w14:textId="77777777" w:rsidR="00A264AA" w:rsidRDefault="00A264AA" w:rsidP="003310A5"/>
    <w:p w14:paraId="3DEA089A" w14:textId="77777777" w:rsidR="00A264AA" w:rsidRDefault="00A264AA" w:rsidP="003310A5"/>
    <w:p w14:paraId="5658CCDE" w14:textId="77777777" w:rsidR="00A264AA" w:rsidRDefault="00A264AA" w:rsidP="003310A5"/>
    <w:p w14:paraId="27B84115" w14:textId="77777777" w:rsidR="00A264AA" w:rsidRDefault="00A264AA" w:rsidP="003310A5"/>
    <w:p w14:paraId="62A593B3" w14:textId="77777777" w:rsidR="00A264AA" w:rsidRDefault="00A264AA" w:rsidP="003310A5"/>
    <w:p w14:paraId="05202867" w14:textId="77777777" w:rsidR="00A264AA" w:rsidRDefault="00A264AA" w:rsidP="003310A5"/>
    <w:p w14:paraId="3DBA99E3" w14:textId="77777777" w:rsidR="00A264AA" w:rsidRDefault="00A264AA" w:rsidP="003310A5"/>
    <w:p w14:paraId="3AAE6239" w14:textId="77777777" w:rsidR="00A264AA" w:rsidRDefault="00A264AA" w:rsidP="003310A5"/>
    <w:p w14:paraId="4EFAE67E" w14:textId="77777777" w:rsidR="00A264AA" w:rsidRDefault="00A264AA" w:rsidP="003310A5"/>
    <w:p w14:paraId="0A695C0C" w14:textId="77777777" w:rsidR="00A264AA" w:rsidRDefault="00A264AA" w:rsidP="003310A5"/>
    <w:p w14:paraId="06FCFDE6" w14:textId="77777777" w:rsidR="00A264AA" w:rsidRDefault="00A264AA" w:rsidP="003310A5"/>
    <w:p w14:paraId="32A5033F" w14:textId="77777777" w:rsidR="00A264AA" w:rsidRDefault="00A264AA" w:rsidP="003310A5"/>
    <w:p w14:paraId="7F7A658B" w14:textId="77777777" w:rsidR="00A264AA" w:rsidRDefault="00A264AA" w:rsidP="003310A5"/>
    <w:p w14:paraId="159687A6" w14:textId="77777777" w:rsidR="00A264AA" w:rsidRDefault="00A264AA" w:rsidP="003310A5"/>
    <w:p w14:paraId="4ADEB269" w14:textId="77777777" w:rsidR="00A264AA" w:rsidRDefault="00A264AA" w:rsidP="003310A5"/>
    <w:p w14:paraId="5C6F4E71" w14:textId="77777777" w:rsidR="00A264AA" w:rsidRDefault="00A264AA" w:rsidP="003310A5"/>
    <w:p w14:paraId="35213F43" w14:textId="77777777" w:rsidR="00A264AA" w:rsidRDefault="00A264AA" w:rsidP="003310A5"/>
    <w:p w14:paraId="5784AAA1" w14:textId="77777777" w:rsidR="00A264AA" w:rsidRDefault="00A264AA" w:rsidP="003310A5"/>
    <w:p w14:paraId="1792D2A9" w14:textId="77777777" w:rsidR="00A264AA" w:rsidRDefault="00A264AA" w:rsidP="003310A5"/>
    <w:p w14:paraId="76A84DA5" w14:textId="77777777" w:rsidR="00A264AA" w:rsidRDefault="00A264AA" w:rsidP="003310A5"/>
    <w:p w14:paraId="31B7B23F" w14:textId="6FB75138" w:rsidR="003310A5" w:rsidRPr="00F80397" w:rsidRDefault="003310A5" w:rsidP="003310A5"/>
    <w:p w14:paraId="6F3DE5BD" w14:textId="235AA98B" w:rsidR="003310A5" w:rsidRPr="00475CA7" w:rsidRDefault="00475CA7" w:rsidP="00475CA7">
      <w:pPr>
        <w:pStyle w:val="Nagwek2"/>
        <w:rPr>
          <w:i/>
        </w:rPr>
      </w:pPr>
      <w:bookmarkStart w:id="1525" w:name="_Toc35607290"/>
      <w:bookmarkStart w:id="1526" w:name="_Toc52374949"/>
      <w:r>
        <w:lastRenderedPageBreak/>
        <w:t xml:space="preserve">3.75. </w:t>
      </w:r>
      <w:r w:rsidR="003310A5" w:rsidRPr="00475CA7">
        <w:t>Wzór D-1/145 – Decyzja o odpowiedzialności osoby trzeciej za zaległości zobowiązanego</w:t>
      </w:r>
      <w:bookmarkEnd w:id="1525"/>
      <w:bookmarkEnd w:id="1526"/>
    </w:p>
    <w:p w14:paraId="34A36F1C" w14:textId="77777777" w:rsidR="003310A5" w:rsidRPr="00446522" w:rsidRDefault="003310A5" w:rsidP="00475CA7">
      <w:pPr>
        <w:pStyle w:val="Nagwek2"/>
      </w:pPr>
    </w:p>
    <w:p w14:paraId="7CEA4AED" w14:textId="77777777" w:rsidR="003310A5" w:rsidRPr="00F80397" w:rsidRDefault="003310A5" w:rsidP="003310A5">
      <w:pPr>
        <w:jc w:val="both"/>
      </w:pPr>
      <w:r w:rsidRPr="00F80397">
        <w:t>Agencja Restrukturyzacji</w:t>
      </w:r>
    </w:p>
    <w:p w14:paraId="43496A6C" w14:textId="77777777" w:rsidR="003310A5" w:rsidRPr="00F80397" w:rsidRDefault="003310A5" w:rsidP="003310A5">
      <w:pPr>
        <w:jc w:val="both"/>
      </w:pPr>
      <w:r w:rsidRPr="00F80397">
        <w:t>i Modernizacji Rolnictwa</w:t>
      </w:r>
    </w:p>
    <w:p w14:paraId="728482AE" w14:textId="77777777" w:rsidR="003310A5" w:rsidRPr="00F80397" w:rsidRDefault="003310A5" w:rsidP="003310A5">
      <w:pPr>
        <w:jc w:val="both"/>
      </w:pPr>
      <w:r w:rsidRPr="00F80397">
        <w:t>…………Oddział Regionalny/</w:t>
      </w:r>
    </w:p>
    <w:p w14:paraId="6096380F" w14:textId="77777777" w:rsidR="003310A5" w:rsidRPr="00F80397" w:rsidRDefault="003310A5" w:rsidP="003310A5">
      <w:pPr>
        <w:jc w:val="both"/>
      </w:pPr>
      <w:r w:rsidRPr="00F80397">
        <w:t>…………Biuro Powiatowe</w:t>
      </w:r>
    </w:p>
    <w:p w14:paraId="7DF1722F" w14:textId="77777777" w:rsidR="003310A5" w:rsidRPr="00F80397" w:rsidRDefault="003310A5" w:rsidP="003310A5">
      <w:pPr>
        <w:ind w:left="5680"/>
        <w:jc w:val="both"/>
        <w:rPr>
          <w:b/>
        </w:rPr>
      </w:pPr>
      <w:r w:rsidRPr="00F80397">
        <w:rPr>
          <w:b/>
        </w:rPr>
        <w:t>1.</w:t>
      </w:r>
    </w:p>
    <w:p w14:paraId="32B67401" w14:textId="77777777" w:rsidR="003310A5" w:rsidRPr="00F80397" w:rsidRDefault="003310A5" w:rsidP="003310A5">
      <w:pPr>
        <w:ind w:left="5680"/>
        <w:jc w:val="both"/>
        <w:rPr>
          <w:b/>
        </w:rPr>
      </w:pPr>
      <w:r w:rsidRPr="00F80397">
        <w:rPr>
          <w:b/>
        </w:rPr>
        <w:t>……………………………..</w:t>
      </w:r>
    </w:p>
    <w:p w14:paraId="1C8D18D1" w14:textId="77777777" w:rsidR="003310A5" w:rsidRPr="00F80397" w:rsidRDefault="003310A5" w:rsidP="003310A5">
      <w:pPr>
        <w:ind w:left="5680"/>
        <w:jc w:val="both"/>
        <w:rPr>
          <w:b/>
        </w:rPr>
      </w:pPr>
      <w:r w:rsidRPr="00F80397">
        <w:rPr>
          <w:b/>
        </w:rPr>
        <w:t>……………………………..</w:t>
      </w:r>
    </w:p>
    <w:p w14:paraId="6BFDC438" w14:textId="77777777" w:rsidR="003310A5" w:rsidRPr="00F80397" w:rsidRDefault="003310A5" w:rsidP="003310A5">
      <w:pPr>
        <w:ind w:left="5680"/>
        <w:jc w:val="both"/>
        <w:rPr>
          <w:b/>
        </w:rPr>
      </w:pPr>
      <w:r w:rsidRPr="00F80397">
        <w:rPr>
          <w:b/>
        </w:rPr>
        <w:t>……………………………..</w:t>
      </w:r>
    </w:p>
    <w:p w14:paraId="015D7E53" w14:textId="77777777" w:rsidR="003310A5" w:rsidRPr="00F80397" w:rsidRDefault="003310A5" w:rsidP="003310A5">
      <w:pPr>
        <w:ind w:left="5680"/>
        <w:jc w:val="both"/>
        <w:rPr>
          <w:b/>
        </w:rPr>
      </w:pPr>
      <w:r w:rsidRPr="00F80397">
        <w:rPr>
          <w:b/>
        </w:rPr>
        <w:t>2.</w:t>
      </w:r>
    </w:p>
    <w:p w14:paraId="7AC3F1DE" w14:textId="77777777" w:rsidR="003310A5" w:rsidRPr="00F80397" w:rsidRDefault="003310A5" w:rsidP="003310A5">
      <w:pPr>
        <w:ind w:left="5680"/>
        <w:jc w:val="both"/>
        <w:rPr>
          <w:b/>
        </w:rPr>
      </w:pPr>
      <w:r w:rsidRPr="00F80397">
        <w:rPr>
          <w:b/>
        </w:rPr>
        <w:t>……………………………..</w:t>
      </w:r>
    </w:p>
    <w:p w14:paraId="4A22C8EF" w14:textId="77777777" w:rsidR="003310A5" w:rsidRPr="00F80397" w:rsidRDefault="003310A5" w:rsidP="003310A5">
      <w:pPr>
        <w:ind w:left="5680"/>
        <w:jc w:val="both"/>
        <w:rPr>
          <w:b/>
        </w:rPr>
      </w:pPr>
      <w:r w:rsidRPr="00F80397">
        <w:rPr>
          <w:b/>
        </w:rPr>
        <w:t>……………………………..</w:t>
      </w:r>
    </w:p>
    <w:p w14:paraId="338364CC" w14:textId="77777777" w:rsidR="003310A5" w:rsidRPr="00F80397" w:rsidRDefault="003310A5" w:rsidP="003310A5">
      <w:pPr>
        <w:ind w:left="5680"/>
        <w:jc w:val="both"/>
        <w:rPr>
          <w:b/>
        </w:rPr>
      </w:pPr>
      <w:r w:rsidRPr="00F80397">
        <w:rPr>
          <w:b/>
        </w:rPr>
        <w:t>……………………………..</w:t>
      </w:r>
    </w:p>
    <w:p w14:paraId="52BEB622" w14:textId="77777777" w:rsidR="003310A5" w:rsidRPr="00F80397" w:rsidRDefault="003310A5" w:rsidP="003310A5">
      <w:pPr>
        <w:ind w:left="5680"/>
        <w:jc w:val="both"/>
        <w:rPr>
          <w:b/>
        </w:rPr>
      </w:pPr>
      <w:r w:rsidRPr="00F80397">
        <w:rPr>
          <w:b/>
        </w:rPr>
        <w:t>3.</w:t>
      </w:r>
    </w:p>
    <w:p w14:paraId="795E0FE3" w14:textId="77777777" w:rsidR="003310A5" w:rsidRPr="00F80397" w:rsidRDefault="003310A5" w:rsidP="003310A5">
      <w:pPr>
        <w:ind w:left="5680"/>
        <w:jc w:val="both"/>
        <w:rPr>
          <w:b/>
        </w:rPr>
      </w:pPr>
      <w:r w:rsidRPr="00F80397">
        <w:rPr>
          <w:b/>
        </w:rPr>
        <w:t>……………………………..</w:t>
      </w:r>
    </w:p>
    <w:p w14:paraId="289479FE" w14:textId="77777777" w:rsidR="003310A5" w:rsidRPr="00F80397" w:rsidRDefault="003310A5" w:rsidP="003310A5">
      <w:pPr>
        <w:ind w:left="5680"/>
        <w:jc w:val="both"/>
        <w:rPr>
          <w:b/>
        </w:rPr>
      </w:pPr>
      <w:r w:rsidRPr="00F80397">
        <w:rPr>
          <w:b/>
        </w:rPr>
        <w:t>……………………………..</w:t>
      </w:r>
    </w:p>
    <w:p w14:paraId="6318C8EF" w14:textId="77777777" w:rsidR="003310A5" w:rsidRPr="00F80397" w:rsidRDefault="003310A5" w:rsidP="003310A5">
      <w:pPr>
        <w:ind w:left="5680"/>
        <w:jc w:val="both"/>
        <w:rPr>
          <w:b/>
        </w:rPr>
      </w:pPr>
      <w:r w:rsidRPr="00F80397">
        <w:rPr>
          <w:b/>
        </w:rPr>
        <w:t>……………………………..</w:t>
      </w:r>
    </w:p>
    <w:p w14:paraId="48E1537D" w14:textId="77777777" w:rsidR="003310A5" w:rsidRPr="00F80397" w:rsidRDefault="003310A5" w:rsidP="003310A5">
      <w:pPr>
        <w:ind w:left="5680"/>
        <w:jc w:val="both"/>
        <w:rPr>
          <w:b/>
        </w:rPr>
      </w:pPr>
    </w:p>
    <w:p w14:paraId="074CB403" w14:textId="77777777" w:rsidR="003310A5" w:rsidRPr="00F80397" w:rsidRDefault="003310A5" w:rsidP="00446522">
      <w:pPr>
        <w:rPr>
          <w:sz w:val="22"/>
          <w:szCs w:val="22"/>
        </w:rPr>
      </w:pPr>
      <w:r w:rsidRPr="00F80397">
        <w:rPr>
          <w:sz w:val="22"/>
          <w:szCs w:val="22"/>
        </w:rPr>
        <w:t xml:space="preserve">Znak </w:t>
      </w:r>
      <w:r w:rsidR="00B34300">
        <w:rPr>
          <w:sz w:val="22"/>
          <w:szCs w:val="22"/>
        </w:rPr>
        <w:t>sprawy</w:t>
      </w:r>
      <w:r w:rsidRPr="00F80397">
        <w:rPr>
          <w:sz w:val="22"/>
          <w:szCs w:val="22"/>
        </w:rPr>
        <w:t>:</w:t>
      </w:r>
      <w:r w:rsidRPr="00F80397">
        <w:rPr>
          <w:sz w:val="22"/>
          <w:szCs w:val="22"/>
        </w:rPr>
        <w:tab/>
      </w:r>
      <w:r w:rsidRPr="00F80397">
        <w:rPr>
          <w:sz w:val="22"/>
          <w:szCs w:val="22"/>
        </w:rPr>
        <w:tab/>
      </w:r>
      <w:r w:rsidRPr="00F80397">
        <w:rPr>
          <w:sz w:val="22"/>
          <w:szCs w:val="22"/>
        </w:rPr>
        <w:tab/>
      </w:r>
      <w:r w:rsidRPr="00F80397">
        <w:rPr>
          <w:sz w:val="22"/>
          <w:szCs w:val="22"/>
        </w:rPr>
        <w:tab/>
        <w:t xml:space="preserve">           Data:</w:t>
      </w:r>
    </w:p>
    <w:p w14:paraId="24A28326" w14:textId="77777777" w:rsidR="003310A5" w:rsidRPr="00F80397" w:rsidRDefault="003310A5" w:rsidP="003310A5">
      <w:pPr>
        <w:jc w:val="both"/>
        <w:rPr>
          <w:b/>
          <w:bCs/>
        </w:rPr>
      </w:pPr>
    </w:p>
    <w:p w14:paraId="098E1B28" w14:textId="77777777" w:rsidR="003310A5" w:rsidRPr="00F80397" w:rsidRDefault="003310A5" w:rsidP="003310A5">
      <w:pPr>
        <w:jc w:val="center"/>
      </w:pPr>
      <w:r w:rsidRPr="00F80397">
        <w:rPr>
          <w:b/>
          <w:bCs/>
        </w:rPr>
        <w:t>DECYZJA Nr….</w:t>
      </w:r>
    </w:p>
    <w:p w14:paraId="2BB4728C" w14:textId="6DF9487E" w:rsidR="003310A5" w:rsidRPr="00F80397" w:rsidRDefault="003310A5" w:rsidP="003310A5">
      <w:pPr>
        <w:jc w:val="both"/>
      </w:pPr>
      <w:r w:rsidRPr="00F80397">
        <w:t xml:space="preserve">Na podstawie art. 104 ustawy z dnia 14 czerwca 1960 r. </w:t>
      </w:r>
      <w:r w:rsidR="00D703A6">
        <w:t xml:space="preserve">– </w:t>
      </w:r>
      <w:r w:rsidRPr="00F80397">
        <w:t>Kodeks postępowania administracyjnego</w:t>
      </w:r>
      <w:r w:rsidR="00D703A6">
        <w:t xml:space="preserve"> (tekst jednolity: Dz. U. z 2020 r. poz. 256 z późn. zm.)</w:t>
      </w:r>
      <w:r w:rsidRPr="00F80397">
        <w:t xml:space="preserve"> oraz art. 107 § 1 i § 2, art. 108 § 1, art. 111  § 1 i § 3</w:t>
      </w:r>
      <w:r w:rsidRPr="00F80397">
        <w:rPr>
          <w:i/>
        </w:rPr>
        <w:t>*</w:t>
      </w:r>
      <w:r w:rsidRPr="00F80397">
        <w:t xml:space="preserve"> i § 4</w:t>
      </w:r>
      <w:r w:rsidRPr="00F80397">
        <w:rPr>
          <w:i/>
        </w:rPr>
        <w:t>*</w:t>
      </w:r>
      <w:r w:rsidRPr="00F80397">
        <w:t xml:space="preserve"> i § 5 ustawy z dnia 29 sierpnia 1997 r. </w:t>
      </w:r>
      <w:r w:rsidR="00D703A6">
        <w:t>–</w:t>
      </w:r>
      <w:r w:rsidRPr="00F80397">
        <w:t xml:space="preserve"> Ordynacja podatkowa</w:t>
      </w:r>
      <w:r w:rsidR="00D703A6">
        <w:t xml:space="preserve"> (tekst jednolity: Dz. U. z 2020 r. poz. 1325 z późn. zm.)</w:t>
      </w:r>
      <w:r w:rsidRPr="00F80397">
        <w:t xml:space="preserve"> i art. 29 ust. 7 – 8 ustawy z dnia 9 maja 2008 r. o Agencji Restrukturyzacji i Modernizacji Rolnictwa</w:t>
      </w:r>
      <w:r w:rsidR="00D703A6">
        <w:t xml:space="preserve"> (tekst jednolity: Dz. U. z 2019 r. poz. 1505)</w:t>
      </w:r>
      <w:r w:rsidRPr="00F80397">
        <w:t>, w związku z wszczętym w dniu ….. postępowaniem w sprawie odpowiedzialności za zaległości ….. Pana ………</w:t>
      </w:r>
    </w:p>
    <w:p w14:paraId="449B345C" w14:textId="77777777" w:rsidR="003310A5" w:rsidRPr="00F80397" w:rsidRDefault="003310A5" w:rsidP="003310A5">
      <w:pPr>
        <w:jc w:val="both"/>
      </w:pPr>
      <w:r w:rsidRPr="00F80397">
        <w:t xml:space="preserve">orzekam o solidarnej odpowiedzialności </w:t>
      </w:r>
    </w:p>
    <w:p w14:paraId="11347C8D"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259AD982"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4097111D"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E786AE9" w14:textId="77777777" w:rsidR="003310A5" w:rsidRPr="00F80397" w:rsidRDefault="003310A5" w:rsidP="003310A5">
      <w:pPr>
        <w:pStyle w:val="Tekstpodstawowy"/>
        <w:spacing w:before="0" w:after="0"/>
        <w:jc w:val="both"/>
        <w:rPr>
          <w:szCs w:val="24"/>
        </w:rPr>
      </w:pPr>
      <w:r w:rsidRPr="00F80397">
        <w:rPr>
          <w:b/>
          <w:szCs w:val="24"/>
        </w:rPr>
        <w:t xml:space="preserve">jako osób trzecich z tytułu nienależnie pobranych płatności przez ………………………………………………….., ustalonych decyzją administracyjną nr ……………………………….. z dnia ……………… </w:t>
      </w:r>
    </w:p>
    <w:p w14:paraId="6CAA63A1" w14:textId="77777777" w:rsidR="003310A5" w:rsidRPr="00F80397" w:rsidRDefault="003310A5" w:rsidP="003310A5">
      <w:pPr>
        <w:spacing w:before="120" w:after="120"/>
        <w:jc w:val="both"/>
      </w:pPr>
      <w:r w:rsidRPr="00F80397">
        <w:t>Łączna kwota należności na dzień wydania decyzji wynosi ….. zł (słownie: ……), w tym:</w:t>
      </w:r>
    </w:p>
    <w:p w14:paraId="5FBD0269" w14:textId="77777777" w:rsidR="003310A5" w:rsidRPr="00F80397" w:rsidRDefault="003310A5" w:rsidP="008B1EC6">
      <w:pPr>
        <w:pStyle w:val="Akapitzlist"/>
        <w:numPr>
          <w:ilvl w:val="0"/>
          <w:numId w:val="35"/>
        </w:numPr>
        <w:spacing w:before="120" w:after="120"/>
        <w:jc w:val="both"/>
        <w:rPr>
          <w:szCs w:val="24"/>
        </w:rPr>
      </w:pPr>
      <w:r w:rsidRPr="00F80397">
        <w:rPr>
          <w:szCs w:val="24"/>
        </w:rPr>
        <w:t>należność główna   …….. zł</w:t>
      </w:r>
    </w:p>
    <w:p w14:paraId="711257C6" w14:textId="77777777" w:rsidR="003310A5" w:rsidRPr="00F80397" w:rsidRDefault="003310A5" w:rsidP="008B1EC6">
      <w:pPr>
        <w:pStyle w:val="Akapitzlist"/>
        <w:numPr>
          <w:ilvl w:val="0"/>
          <w:numId w:val="35"/>
        </w:numPr>
        <w:spacing w:before="120" w:after="120"/>
        <w:jc w:val="both"/>
        <w:rPr>
          <w:szCs w:val="24"/>
        </w:rPr>
      </w:pPr>
      <w:r w:rsidRPr="00F80397">
        <w:rPr>
          <w:szCs w:val="24"/>
        </w:rPr>
        <w:t>odsetki ………………….. zł</w:t>
      </w:r>
    </w:p>
    <w:p w14:paraId="67BE3AC4" w14:textId="77777777" w:rsidR="003310A5" w:rsidRPr="00F80397" w:rsidRDefault="003310A5" w:rsidP="008B1EC6">
      <w:pPr>
        <w:pStyle w:val="Akapitzlist"/>
        <w:numPr>
          <w:ilvl w:val="0"/>
          <w:numId w:val="35"/>
        </w:numPr>
        <w:spacing w:before="120" w:after="120"/>
        <w:jc w:val="both"/>
        <w:rPr>
          <w:szCs w:val="24"/>
        </w:rPr>
      </w:pPr>
      <w:r w:rsidRPr="00F80397">
        <w:rPr>
          <w:szCs w:val="24"/>
        </w:rPr>
        <w:t>koszty …………………... zł</w:t>
      </w:r>
    </w:p>
    <w:p w14:paraId="07E16A84" w14:textId="77777777" w:rsidR="003310A5" w:rsidRPr="00F80397" w:rsidRDefault="003310A5" w:rsidP="003310A5">
      <w:pPr>
        <w:spacing w:before="120" w:after="120"/>
        <w:jc w:val="both"/>
      </w:pPr>
      <w:r w:rsidRPr="00F80397">
        <w:t xml:space="preserve">Osoby trzecie ponoszą solidarną odpowiedzialność za wyżej wskazaną należność wraz z odsetkami  za zwłokę naliczanymi od kwoty głównej, od dnia……… do dnia całkowitej spłaty zobowiązania. </w:t>
      </w:r>
    </w:p>
    <w:p w14:paraId="6DC00059" w14:textId="77777777" w:rsidR="003310A5" w:rsidRPr="00F80397" w:rsidRDefault="003310A5" w:rsidP="003310A5">
      <w:pPr>
        <w:spacing w:after="240"/>
        <w:jc w:val="both"/>
        <w:rPr>
          <w:i/>
        </w:rPr>
      </w:pPr>
      <w:r w:rsidRPr="00F80397">
        <w:rPr>
          <w:i/>
        </w:rPr>
        <w:t>(Ustalona kwota zobowiązania nie może przekraczać wysokości uzyskanych korzyści)</w:t>
      </w:r>
    </w:p>
    <w:p w14:paraId="79DA5196" w14:textId="77777777" w:rsidR="00CB4362" w:rsidRPr="00F80397" w:rsidRDefault="003310A5" w:rsidP="00BB1222">
      <w:pPr>
        <w:jc w:val="both"/>
        <w:rPr>
          <w:b/>
          <w:bCs/>
        </w:rPr>
      </w:pPr>
      <w:r w:rsidRPr="00F80397">
        <w:t xml:space="preserve">Termin płatności ww. zobowiązania wraz z odsetkami wynosi </w:t>
      </w:r>
      <w:r w:rsidR="00B16C34" w:rsidRPr="00F80397">
        <w:t xml:space="preserve">14 </w:t>
      </w:r>
      <w:r w:rsidRPr="00F80397">
        <w:t>dni od dnia doręczenia niniejszej decyzji.</w:t>
      </w:r>
      <w:r w:rsidR="00EF4773" w:rsidRPr="00F80397">
        <w:t xml:space="preserve"> W przypadku niedotrzymania wskazanego terminu płatności osoba trzecia, wobec której została wydana decyzja w zakresie odpowiedzialności podatkowej, odpowiada również za odsetki za zwłokę naliczone po dniu wydania decyzji.</w:t>
      </w:r>
      <w:r w:rsidR="00CB4362" w:rsidRPr="00F80397">
        <w:rPr>
          <w:b/>
          <w:bCs/>
        </w:rPr>
        <w:br w:type="page"/>
      </w:r>
    </w:p>
    <w:p w14:paraId="4778E00D" w14:textId="77777777" w:rsidR="003310A5" w:rsidRPr="00F80397" w:rsidRDefault="003310A5" w:rsidP="003310A5">
      <w:pPr>
        <w:jc w:val="both"/>
        <w:rPr>
          <w:b/>
          <w:bCs/>
        </w:rPr>
      </w:pPr>
    </w:p>
    <w:p w14:paraId="0338369B" w14:textId="77777777" w:rsidR="003310A5" w:rsidRPr="00F80397" w:rsidRDefault="003310A5" w:rsidP="003310A5">
      <w:pPr>
        <w:jc w:val="center"/>
      </w:pPr>
      <w:r w:rsidRPr="00F80397">
        <w:rPr>
          <w:b/>
          <w:bCs/>
        </w:rPr>
        <w:t>Uzasadnienie</w:t>
      </w:r>
    </w:p>
    <w:p w14:paraId="1E9390A8" w14:textId="77777777" w:rsidR="003310A5" w:rsidRPr="00F80397" w:rsidRDefault="003310A5" w:rsidP="003310A5">
      <w:pPr>
        <w:ind w:firstLine="600"/>
        <w:jc w:val="both"/>
      </w:pPr>
    </w:p>
    <w:p w14:paraId="1E21474A" w14:textId="0F5EFE71" w:rsidR="003310A5" w:rsidRPr="00F80397" w:rsidRDefault="003310A5" w:rsidP="003310A5">
      <w:pPr>
        <w:jc w:val="both"/>
        <w:rPr>
          <w:i/>
        </w:rPr>
      </w:pPr>
      <w:r w:rsidRPr="00F80397">
        <w:rPr>
          <w:i/>
        </w:rPr>
        <w:t>Elementy decyzji określone w art. 107 ustaw</w:t>
      </w:r>
      <w:r w:rsidR="00D703A6">
        <w:rPr>
          <w:i/>
        </w:rPr>
        <w:t>y</w:t>
      </w:r>
      <w:r w:rsidRPr="00F80397">
        <w:rPr>
          <w:i/>
        </w:rPr>
        <w:t xml:space="preserve"> z dnia 14 czerwca 1960 r. </w:t>
      </w:r>
      <w:r w:rsidR="00D703A6">
        <w:rPr>
          <w:i/>
        </w:rPr>
        <w:t xml:space="preserve">– </w:t>
      </w:r>
      <w:r w:rsidRPr="00F80397">
        <w:rPr>
          <w:i/>
        </w:rPr>
        <w:t xml:space="preserve">Kodeks postępowania administracyjnego, </w:t>
      </w:r>
    </w:p>
    <w:p w14:paraId="7DB8AC95" w14:textId="77777777" w:rsidR="003310A5" w:rsidRPr="00F80397" w:rsidRDefault="003310A5" w:rsidP="003310A5">
      <w:pPr>
        <w:spacing w:after="240"/>
        <w:jc w:val="both"/>
        <w:rPr>
          <w:i/>
        </w:rPr>
      </w:pPr>
      <w:r w:rsidRPr="00F80397">
        <w:rPr>
          <w:i/>
        </w:rPr>
        <w:t>Uzasadnienie musi nawiązywać do oświadczeń i aktów rzutujących na zakres odpowiedzialności. Uzasadnienie musi zawierać genezę powstania zobowiązania, analizę sytuacji finansowej  dłużnika/Beneficjenta, wykazać jak przebiegało postępowanie egzekucyjne wobec niego, wykazując jego bezskuteczność w całości lub części (postanowienie  Naczelnika Urzędu Skarbowego  o umorzeniu postępowania egzekucyjnego)</w:t>
      </w:r>
      <w:r w:rsidRPr="00F80397">
        <w:rPr>
          <w:color w:val="000000"/>
          <w:shd w:val="clear" w:color="auto" w:fill="FFFFFF"/>
        </w:rPr>
        <w:t>.</w:t>
      </w:r>
      <w:r w:rsidRPr="00F80397">
        <w:rPr>
          <w:i/>
        </w:rPr>
        <w:t xml:space="preserve"> Uzasadnienie musi zawierać szczegółowy opis analizy </w:t>
      </w:r>
      <w:r w:rsidRPr="00F80397">
        <w:rPr>
          <w:sz w:val="22"/>
          <w:szCs w:val="22"/>
        </w:rPr>
        <w:t>spełnienia przesłanek o odpowiedzialności osób trzecich, tj. ustalenie zakresu odpowiedzialności - ustalenie wysokości kwoty zobowiązania, wysokości uzyskanych korzyści.</w:t>
      </w:r>
    </w:p>
    <w:p w14:paraId="30C1D401" w14:textId="77777777" w:rsidR="003310A5" w:rsidRPr="00F80397" w:rsidRDefault="003310A5" w:rsidP="003310A5">
      <w:pPr>
        <w:pStyle w:val="Tekstpodstawowy"/>
        <w:spacing w:before="0" w:after="0"/>
        <w:ind w:firstLine="426"/>
        <w:jc w:val="both"/>
        <w:rPr>
          <w:i/>
          <w:iCs/>
          <w:szCs w:val="24"/>
          <w:u w:val="single"/>
        </w:rPr>
      </w:pPr>
    </w:p>
    <w:p w14:paraId="16EEF837"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8B52541" w14:textId="77777777" w:rsidR="003310A5" w:rsidRPr="00F80397" w:rsidRDefault="003310A5" w:rsidP="003310A5">
      <w:pPr>
        <w:pStyle w:val="Tekstpodstawowy"/>
        <w:spacing w:before="0" w:after="0"/>
        <w:ind w:firstLine="426"/>
        <w:jc w:val="both"/>
        <w:rPr>
          <w:i/>
          <w:iCs/>
          <w:szCs w:val="24"/>
        </w:rPr>
      </w:pPr>
    </w:p>
    <w:p w14:paraId="08630F33" w14:textId="77777777" w:rsidR="003310A5" w:rsidRPr="00446522" w:rsidRDefault="003310A5" w:rsidP="003310A5">
      <w:pPr>
        <w:pStyle w:val="Standard"/>
        <w:spacing w:line="200" w:lineRule="atLeast"/>
        <w:jc w:val="both"/>
        <w:rPr>
          <w:rFonts w:ascii="Times New Roman" w:hAnsi="Times New Roman" w:cs="Times New Roman"/>
          <w:i/>
        </w:rPr>
      </w:pPr>
      <w:r w:rsidRPr="00F80397">
        <w:rPr>
          <w:rFonts w:ascii="Times New Roman" w:hAnsi="Times New Roman" w:cs="Times New Roman"/>
          <w:i/>
          <w:color w:val="000000"/>
        </w:rPr>
        <w:t>Kwoty</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ustalone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niniejszą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podlegają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wpłacie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rachunek</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bankowy</w:t>
      </w:r>
      <w:r w:rsidRPr="00F80397">
        <w:rPr>
          <w:rFonts w:ascii="Times New Roman" w:eastAsia="Times New Roman" w:hAnsi="Times New Roman" w:cs="Times New Roman"/>
          <w:i/>
          <w:color w:val="000000"/>
        </w:rPr>
        <w:t xml:space="preserve"> Agencji  Nr …………………………………………………………. NBP O/Okręgowy w Warszawie </w:t>
      </w:r>
      <w:r w:rsidRPr="00F80397">
        <w:rPr>
          <w:rFonts w:ascii="Times New Roman" w:hAnsi="Times New Roman" w:cs="Times New Roman"/>
          <w:i/>
          <w:color w:val="000000"/>
        </w:rPr>
        <w:t>w</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terminie</w:t>
      </w:r>
      <w:r w:rsidRPr="00F80397">
        <w:rPr>
          <w:rFonts w:ascii="Times New Roman" w:eastAsia="Times New Roman" w:hAnsi="Times New Roman" w:cs="Times New Roman"/>
          <w:i/>
          <w:color w:val="000000"/>
        </w:rPr>
        <w:t xml:space="preserve"> </w:t>
      </w:r>
      <w:r w:rsidR="00B16C34" w:rsidRPr="00F80397">
        <w:rPr>
          <w:rFonts w:ascii="Times New Roman" w:eastAsia="Times New Roman" w:hAnsi="Times New Roman" w:cs="Times New Roman"/>
          <w:i/>
          <w:color w:val="000000"/>
        </w:rPr>
        <w:t xml:space="preserve">14 </w:t>
      </w:r>
      <w:r w:rsidRPr="00F80397">
        <w:rPr>
          <w:rFonts w:ascii="Times New Roman" w:hAnsi="Times New Roman" w:cs="Times New Roman"/>
          <w:i/>
          <w:color w:val="000000"/>
        </w:rPr>
        <w:t>dni</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od</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doręczenia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przedmiotowej</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decyzji</w:t>
      </w:r>
      <w:r w:rsidRPr="00F80397">
        <w:rPr>
          <w:rFonts w:ascii="Times New Roman" w:eastAsia="Times New Roman" w:hAnsi="Times New Roman" w:cs="Times New Roman"/>
          <w:i/>
          <w:color w:val="000000"/>
        </w:rPr>
        <w:t>.</w:t>
      </w:r>
    </w:p>
    <w:p w14:paraId="5B4AD02C" w14:textId="77777777" w:rsidR="003310A5" w:rsidRPr="00F80397" w:rsidRDefault="003310A5" w:rsidP="003310A5">
      <w:pPr>
        <w:pStyle w:val="Tekstpodstawowy"/>
        <w:spacing w:before="0" w:after="0"/>
        <w:ind w:firstLine="426"/>
        <w:jc w:val="both"/>
        <w:rPr>
          <w:i/>
          <w:iCs/>
          <w:szCs w:val="24"/>
        </w:rPr>
      </w:pPr>
    </w:p>
    <w:p w14:paraId="60210E1C" w14:textId="77777777" w:rsidR="003310A5" w:rsidRPr="00F80397" w:rsidRDefault="003310A5" w:rsidP="003310A5">
      <w:pPr>
        <w:pStyle w:val="Tekstpodstawowy"/>
        <w:spacing w:before="0" w:after="0"/>
        <w:jc w:val="both"/>
        <w:rPr>
          <w:i/>
          <w:iCs/>
          <w:szCs w:val="24"/>
        </w:rPr>
      </w:pPr>
      <w:r w:rsidRPr="00F80397">
        <w:rPr>
          <w:i/>
          <w:iCs/>
          <w:szCs w:val="24"/>
        </w:rPr>
        <w:t>Od decyzji przysługuje odwołanie do ………………………………………., w terminie 14 dni od doręczenia niniejszej decyzji, które wnosi się za pośrednictwem ………………………………...</w:t>
      </w:r>
      <w:r w:rsidR="00B16C34" w:rsidRPr="00F80397">
        <w:t xml:space="preserve"> </w:t>
      </w:r>
      <w:r w:rsidR="00B16C34"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F27381D" w14:textId="77777777" w:rsidR="003310A5" w:rsidRPr="00F80397" w:rsidRDefault="003310A5" w:rsidP="003310A5">
      <w:pPr>
        <w:pStyle w:val="Tekstpodstawowy"/>
        <w:spacing w:before="0" w:after="0"/>
        <w:ind w:firstLine="426"/>
        <w:jc w:val="both"/>
        <w:rPr>
          <w:i/>
          <w:iCs/>
          <w:szCs w:val="24"/>
        </w:rPr>
      </w:pPr>
    </w:p>
    <w:p w14:paraId="4EA0989C" w14:textId="77777777" w:rsidR="003310A5" w:rsidRPr="00F80397" w:rsidRDefault="003310A5" w:rsidP="003310A5">
      <w:pPr>
        <w:pStyle w:val="Tekstpodstawowy"/>
        <w:spacing w:before="0" w:after="0"/>
        <w:ind w:firstLine="426"/>
        <w:jc w:val="both"/>
        <w:rPr>
          <w:i/>
          <w:iCs/>
          <w:szCs w:val="24"/>
        </w:rPr>
      </w:pPr>
    </w:p>
    <w:p w14:paraId="020B7E0E" w14:textId="77777777" w:rsidR="003310A5" w:rsidRPr="00F80397" w:rsidRDefault="003310A5" w:rsidP="003310A5">
      <w:pPr>
        <w:pStyle w:val="Tekstpodstawowy"/>
        <w:spacing w:before="0" w:after="0"/>
        <w:ind w:firstLine="426"/>
        <w:jc w:val="both"/>
        <w:rPr>
          <w:i/>
          <w:iCs/>
          <w:szCs w:val="24"/>
        </w:rPr>
      </w:pPr>
    </w:p>
    <w:p w14:paraId="0DEF8959" w14:textId="77777777" w:rsidR="003310A5" w:rsidRPr="00F80397" w:rsidRDefault="003310A5" w:rsidP="003310A5">
      <w:pPr>
        <w:ind w:left="6096"/>
        <w:jc w:val="both"/>
      </w:pPr>
      <w:r w:rsidRPr="00F80397">
        <w:t>…………………………….</w:t>
      </w:r>
    </w:p>
    <w:p w14:paraId="3974DFE5" w14:textId="77777777" w:rsidR="003310A5" w:rsidRPr="00D3548A" w:rsidRDefault="003310A5" w:rsidP="003310A5">
      <w:pPr>
        <w:ind w:left="6096"/>
        <w:jc w:val="both"/>
        <w:rPr>
          <w:sz w:val="18"/>
          <w:szCs w:val="18"/>
        </w:rPr>
      </w:pPr>
      <w:r w:rsidRPr="00D3548A">
        <w:rPr>
          <w:i/>
          <w:sz w:val="18"/>
          <w:szCs w:val="18"/>
        </w:rPr>
        <w:t xml:space="preserve">     Podpis osoby upoważnionej</w:t>
      </w:r>
    </w:p>
    <w:p w14:paraId="53BE2663" w14:textId="77777777" w:rsidR="003310A5" w:rsidRPr="00F80397" w:rsidRDefault="003310A5" w:rsidP="003310A5">
      <w:pPr>
        <w:jc w:val="both"/>
      </w:pPr>
    </w:p>
    <w:p w14:paraId="40D387C5" w14:textId="77777777" w:rsidR="003310A5" w:rsidRPr="00F80397" w:rsidRDefault="003310A5" w:rsidP="003310A5">
      <w:pPr>
        <w:jc w:val="both"/>
        <w:rPr>
          <w:sz w:val="22"/>
          <w:szCs w:val="22"/>
        </w:rPr>
      </w:pPr>
      <w:r w:rsidRPr="00F80397">
        <w:rPr>
          <w:sz w:val="22"/>
          <w:szCs w:val="22"/>
        </w:rPr>
        <w:t>Otrzymują:</w:t>
      </w:r>
    </w:p>
    <w:p w14:paraId="0E0C6850"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r>
      <w:r w:rsidR="009153BE" w:rsidRPr="00F80397">
        <w:rPr>
          <w:sz w:val="22"/>
          <w:szCs w:val="22"/>
        </w:rPr>
        <w:t>Adresat</w:t>
      </w:r>
    </w:p>
    <w:p w14:paraId="0D0A6D14"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64074B97" w14:textId="77777777" w:rsidR="003310A5" w:rsidRPr="00F80397" w:rsidRDefault="003310A5" w:rsidP="003310A5">
      <w:pPr>
        <w:ind w:left="426" w:hanging="426"/>
        <w:jc w:val="both"/>
        <w:rPr>
          <w:sz w:val="22"/>
          <w:szCs w:val="22"/>
        </w:rPr>
      </w:pPr>
    </w:p>
    <w:p w14:paraId="06EBC9F5" w14:textId="77777777" w:rsidR="003310A5" w:rsidRPr="00F80397" w:rsidRDefault="003310A5" w:rsidP="003310A5">
      <w:pPr>
        <w:jc w:val="both"/>
        <w:rPr>
          <w:i/>
          <w:sz w:val="22"/>
          <w:szCs w:val="22"/>
        </w:rPr>
      </w:pPr>
      <w:r w:rsidRPr="00F80397">
        <w:rPr>
          <w:i/>
          <w:sz w:val="22"/>
          <w:szCs w:val="22"/>
        </w:rPr>
        <w:t>*niepotrzebne skreślić</w:t>
      </w:r>
    </w:p>
    <w:p w14:paraId="1EAF7746" w14:textId="77777777" w:rsidR="003310A5" w:rsidRPr="00F80397" w:rsidRDefault="003310A5" w:rsidP="003310A5"/>
    <w:p w14:paraId="4C7F85E8" w14:textId="77777777" w:rsidR="003310A5" w:rsidRPr="00F80397" w:rsidRDefault="003310A5" w:rsidP="003310A5">
      <w:pPr>
        <w:spacing w:after="200" w:line="276" w:lineRule="auto"/>
      </w:pPr>
      <w:r w:rsidRPr="00F80397">
        <w:br w:type="page"/>
      </w:r>
    </w:p>
    <w:p w14:paraId="5340E813" w14:textId="6333BBA1" w:rsidR="003310A5" w:rsidRPr="00475CA7" w:rsidRDefault="00475CA7" w:rsidP="00475CA7">
      <w:pPr>
        <w:pStyle w:val="Nagwek2"/>
        <w:rPr>
          <w:i/>
        </w:rPr>
      </w:pPr>
      <w:bookmarkStart w:id="1527" w:name="_Toc35607291"/>
      <w:bookmarkStart w:id="1528" w:name="_Toc52374950"/>
      <w:r>
        <w:lastRenderedPageBreak/>
        <w:t xml:space="preserve">3.76. </w:t>
      </w:r>
      <w:r w:rsidR="003310A5" w:rsidRPr="00475CA7">
        <w:t>Wzór P-4/145 - Postanowienie o dopuszczeniu dowodu</w:t>
      </w:r>
      <w:bookmarkEnd w:id="1527"/>
      <w:bookmarkEnd w:id="1528"/>
    </w:p>
    <w:p w14:paraId="7C141616"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29A04D7E" w14:textId="77777777" w:rsidR="007F7CA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5C9AC39" w14:textId="77777777" w:rsidR="007F7CA7" w:rsidRPr="00F80397" w:rsidRDefault="007F7CA7" w:rsidP="007F7CA7">
      <w:pPr>
        <w:jc w:val="both"/>
        <w:rPr>
          <w:b/>
          <w:sz w:val="28"/>
          <w:szCs w:val="28"/>
        </w:rPr>
      </w:pPr>
    </w:p>
    <w:p w14:paraId="24E0CB32" w14:textId="77777777" w:rsidR="003310A5" w:rsidRPr="00F80397" w:rsidRDefault="003310A5" w:rsidP="003310A5">
      <w:pPr>
        <w:pStyle w:val="Tekstpodstawowy2"/>
        <w:tabs>
          <w:tab w:val="left" w:pos="5529"/>
        </w:tabs>
        <w:spacing w:line="276" w:lineRule="auto"/>
      </w:pPr>
      <w:r w:rsidRPr="00F80397">
        <w:tab/>
      </w:r>
      <w:r w:rsidRPr="00F80397">
        <w:tab/>
      </w:r>
      <w:r w:rsidRPr="00F80397">
        <w:tab/>
        <w:t xml:space="preserve">Pan/Pani </w:t>
      </w:r>
    </w:p>
    <w:p w14:paraId="5EDFF163"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503C53F5" w14:textId="77777777" w:rsidR="003310A5" w:rsidRPr="00F80397" w:rsidRDefault="003310A5" w:rsidP="003310A5">
      <w:pPr>
        <w:pStyle w:val="Tekstpodstawowy2"/>
        <w:spacing w:line="276" w:lineRule="auto"/>
        <w:ind w:left="703" w:firstLine="4253"/>
        <w:rPr>
          <w:b/>
        </w:rPr>
      </w:pPr>
    </w:p>
    <w:p w14:paraId="356DB48C" w14:textId="77777777" w:rsidR="003310A5" w:rsidRPr="00F80397" w:rsidRDefault="003310A5" w:rsidP="003310A5">
      <w:pPr>
        <w:pStyle w:val="Tekstpodstawowy2"/>
        <w:spacing w:line="276" w:lineRule="auto"/>
        <w:ind w:right="-286"/>
        <w:rPr>
          <w:b/>
          <w:sz w:val="20"/>
        </w:rPr>
      </w:pPr>
      <w:r w:rsidRPr="00F80397">
        <w:rPr>
          <w:sz w:val="20"/>
        </w:rPr>
        <w:t xml:space="preserve">Znak  sprawy ………………….                                                                              </w:t>
      </w:r>
      <w:r w:rsidR="009A1A62" w:rsidRPr="00F80397">
        <w:rPr>
          <w:sz w:val="20"/>
        </w:rPr>
        <w:t>Data:</w:t>
      </w:r>
      <w:r w:rsidRPr="00F80397">
        <w:rPr>
          <w:sz w:val="20"/>
        </w:rPr>
        <w:t xml:space="preserve"> …. /…../  </w:t>
      </w:r>
      <w:r w:rsidR="009A1A62" w:rsidRPr="00F80397">
        <w:rPr>
          <w:sz w:val="20"/>
        </w:rPr>
        <w:t>…….</w:t>
      </w:r>
      <w:r w:rsidRPr="00F80397">
        <w:rPr>
          <w:sz w:val="20"/>
        </w:rPr>
        <w:t xml:space="preserve"> r. </w:t>
      </w:r>
    </w:p>
    <w:p w14:paraId="4CB430D5" w14:textId="77777777" w:rsidR="003310A5" w:rsidRPr="00F80397" w:rsidRDefault="003310A5" w:rsidP="003310A5">
      <w:pPr>
        <w:spacing w:line="276" w:lineRule="auto"/>
        <w:ind w:left="4956"/>
        <w:rPr>
          <w:b/>
        </w:rPr>
      </w:pPr>
    </w:p>
    <w:p w14:paraId="37C22A47" w14:textId="77777777" w:rsidR="003310A5" w:rsidRPr="00F80397" w:rsidRDefault="003310A5" w:rsidP="003310A5">
      <w:pPr>
        <w:jc w:val="center"/>
        <w:rPr>
          <w:b/>
          <w:bCs/>
        </w:rPr>
      </w:pPr>
      <w:r w:rsidRPr="00F80397">
        <w:rPr>
          <w:b/>
          <w:bCs/>
        </w:rPr>
        <w:t>POSTANOWIENIE O DOPUSZCZENIU DOWODU</w:t>
      </w:r>
    </w:p>
    <w:p w14:paraId="2EDCC9E6" w14:textId="4A53F869" w:rsidR="003310A5" w:rsidRPr="00F80397" w:rsidRDefault="003310A5" w:rsidP="003310A5">
      <w:pPr>
        <w:ind w:firstLine="708"/>
        <w:jc w:val="both"/>
      </w:pPr>
      <w:r w:rsidRPr="00F80397">
        <w:t xml:space="preserve">Na  podstawie  art. 123 oraz  art. 75 § 1 ustawy z dnia 14 czerwca 1960 r. – Kodeks postępowania administracyjnego </w:t>
      </w:r>
      <w:r w:rsidR="00D703A6">
        <w:t xml:space="preserve">(tekst jednolity: Dz. U. z 2020 r. poz. 256 z późn. zm.) </w:t>
      </w:r>
      <w:r w:rsidRPr="00F80397">
        <w:t xml:space="preserve">w zawiązku  z art. 107 § 1 </w:t>
      </w:r>
      <w:r w:rsidR="00D703A6">
        <w:t xml:space="preserve">ustawy z dnia 29 sierpnia 1997 r. – </w:t>
      </w:r>
      <w:r w:rsidRPr="00F80397">
        <w:t>Ordynacja podatkowa</w:t>
      </w:r>
      <w:r w:rsidR="00D703A6">
        <w:t xml:space="preserve"> (tekst jednolity: Dz. U. z 2020 r. poz. 1325 z późn. zm.)</w:t>
      </w:r>
      <w:r w:rsidRPr="00F80397">
        <w:t xml:space="preserve">  </w:t>
      </w:r>
    </w:p>
    <w:p w14:paraId="673A49CE" w14:textId="77777777" w:rsidR="003310A5" w:rsidRPr="00F80397" w:rsidRDefault="003310A5" w:rsidP="003310A5">
      <w:pPr>
        <w:jc w:val="center"/>
        <w:rPr>
          <w:b/>
          <w:spacing w:val="20"/>
        </w:rPr>
      </w:pPr>
      <w:r w:rsidRPr="00F80397">
        <w:rPr>
          <w:b/>
          <w:spacing w:val="20"/>
        </w:rPr>
        <w:t>postanawiam</w:t>
      </w:r>
    </w:p>
    <w:p w14:paraId="422E4817" w14:textId="77777777" w:rsidR="003310A5" w:rsidRPr="00F80397" w:rsidRDefault="003310A5" w:rsidP="003310A5">
      <w:pPr>
        <w:spacing w:after="240"/>
        <w:jc w:val="both"/>
      </w:pPr>
      <w:r w:rsidRPr="00F80397">
        <w:t xml:space="preserve">dopuścić materiał dowodowy w postaci ……………………….. jako dowodu w sprawie orzekania o solidarnej z Panem/Panią ……zamieszkałym/łą ……..odpowiedzialności za zaległości z tyt. </w:t>
      </w:r>
      <w:r w:rsidRPr="00F80397">
        <w:rPr>
          <w:bCs/>
        </w:rPr>
        <w:t>nienależnie lub nadmiernie pobranych płatności</w:t>
      </w:r>
      <w:r w:rsidRPr="00F80397">
        <w:t xml:space="preserve">  w kwocie  ……… wraz z naliczonymi odsetkami za zwłokę od powyższej zaległości oraz  kosztami postępowania egzekucyjnego.                                                                                                                                                                                                                                                                                                                          </w:t>
      </w:r>
    </w:p>
    <w:p w14:paraId="0490758C" w14:textId="77777777" w:rsidR="003310A5" w:rsidRPr="00F80397" w:rsidRDefault="003310A5" w:rsidP="003310A5">
      <w:pPr>
        <w:jc w:val="center"/>
        <w:rPr>
          <w:b/>
          <w:spacing w:val="20"/>
        </w:rPr>
      </w:pPr>
      <w:r w:rsidRPr="00F80397">
        <w:rPr>
          <w:b/>
          <w:spacing w:val="20"/>
        </w:rPr>
        <w:t>UZASADNIENIE</w:t>
      </w:r>
    </w:p>
    <w:p w14:paraId="34FA3182" w14:textId="77777777" w:rsidR="003310A5" w:rsidRPr="00F80397" w:rsidRDefault="003310A5" w:rsidP="003310A5">
      <w:pPr>
        <w:jc w:val="center"/>
        <w:rPr>
          <w:b/>
          <w:spacing w:val="20"/>
        </w:rPr>
      </w:pPr>
    </w:p>
    <w:p w14:paraId="7D4A2429" w14:textId="77777777" w:rsidR="003310A5" w:rsidRPr="00F80397" w:rsidRDefault="003310A5" w:rsidP="003310A5">
      <w:pPr>
        <w:ind w:firstLine="708"/>
        <w:jc w:val="both"/>
      </w:pPr>
      <w:r w:rsidRPr="00F80397">
        <w:t>Organ prowadzący post</w:t>
      </w:r>
      <w:r w:rsidR="00CD0B27" w:rsidRPr="00F80397">
        <w:t>ę</w:t>
      </w:r>
      <w:r w:rsidRPr="00F80397">
        <w:t>powanie,  w</w:t>
      </w:r>
      <w:r w:rsidRPr="00F80397">
        <w:rPr>
          <w:spacing w:val="20"/>
        </w:rPr>
        <w:t xml:space="preserve"> celu dochodzenia prawdy obiektywnej postanowił włączyć do akt sprawy dowody,</w:t>
      </w:r>
      <w:r w:rsidRPr="00F80397">
        <w:t xml:space="preserve"> w postaci ……………………….</w:t>
      </w:r>
    </w:p>
    <w:p w14:paraId="205A343B" w14:textId="77777777" w:rsidR="003310A5" w:rsidRPr="00F80397" w:rsidRDefault="003310A5" w:rsidP="003310A5">
      <w:pPr>
        <w:ind w:firstLine="708"/>
        <w:jc w:val="both"/>
        <w:rPr>
          <w:sz w:val="23"/>
          <w:szCs w:val="23"/>
        </w:rPr>
      </w:pPr>
      <w:r w:rsidRPr="00F80397">
        <w:rPr>
          <w:sz w:val="23"/>
          <w:szCs w:val="23"/>
        </w:rPr>
        <w:t xml:space="preserve">W toku postępowania organy administracji publicznej stoją na straży praworządności, podejmując wszelkie czynności niezbędne do dokładnego wyjaśnienia stanu faktycznego oraz do załatwienia sprawy, mając na względzie interes społeczny i słuszny interes Strony. </w:t>
      </w:r>
    </w:p>
    <w:p w14:paraId="3F926E4F" w14:textId="77777777" w:rsidR="003310A5" w:rsidRPr="00F80397" w:rsidRDefault="003310A5" w:rsidP="003310A5">
      <w:pPr>
        <w:ind w:firstLine="708"/>
        <w:jc w:val="both"/>
        <w:rPr>
          <w:sz w:val="23"/>
          <w:szCs w:val="23"/>
        </w:rPr>
      </w:pPr>
      <w:r w:rsidRPr="00F80397">
        <w:rPr>
          <w:sz w:val="23"/>
          <w:szCs w:val="23"/>
        </w:rPr>
        <w:t xml:space="preserve">Dołączona do akt spawy dokumentacja pod względem formalnym ma służyć prawidłowemu zakwalifikowaniu stanu faktycznego z punktu widzenia prawnego i wydaniu decyzji zgodnie z prawem. </w:t>
      </w:r>
    </w:p>
    <w:p w14:paraId="6F9EB359" w14:textId="77777777" w:rsidR="003310A5" w:rsidRPr="00F80397" w:rsidRDefault="003310A5" w:rsidP="003310A5">
      <w:pPr>
        <w:ind w:firstLine="708"/>
        <w:jc w:val="both"/>
        <w:rPr>
          <w:sz w:val="23"/>
          <w:szCs w:val="23"/>
        </w:rPr>
      </w:pPr>
    </w:p>
    <w:p w14:paraId="365357B1" w14:textId="77777777" w:rsidR="003310A5" w:rsidRPr="00F80397" w:rsidRDefault="003310A5" w:rsidP="003310A5">
      <w:pPr>
        <w:ind w:firstLine="708"/>
        <w:jc w:val="both"/>
      </w:pPr>
      <w:r w:rsidRPr="00F80397">
        <w:t xml:space="preserve">Wobec powyższego postanowiono  jak na wstępie.  </w:t>
      </w:r>
    </w:p>
    <w:p w14:paraId="3657EC9B" w14:textId="77777777" w:rsidR="003310A5" w:rsidRPr="00F80397" w:rsidRDefault="003310A5" w:rsidP="003310A5">
      <w:pPr>
        <w:ind w:firstLine="708"/>
        <w:jc w:val="both"/>
      </w:pPr>
    </w:p>
    <w:p w14:paraId="661CBED6" w14:textId="77777777" w:rsidR="003310A5" w:rsidRPr="00792693" w:rsidRDefault="003310A5" w:rsidP="00792693">
      <w:pPr>
        <w:jc w:val="center"/>
        <w:rPr>
          <w:b/>
        </w:rPr>
      </w:pPr>
      <w:bookmarkStart w:id="1529" w:name="_Toc432784899"/>
      <w:bookmarkStart w:id="1530" w:name="_Toc433005937"/>
      <w:bookmarkStart w:id="1531" w:name="_Toc449442442"/>
      <w:bookmarkStart w:id="1532" w:name="_Toc451769252"/>
      <w:bookmarkStart w:id="1533" w:name="_Toc451851375"/>
      <w:bookmarkStart w:id="1534" w:name="_Toc470847653"/>
      <w:bookmarkStart w:id="1535" w:name="_Toc470852809"/>
      <w:bookmarkStart w:id="1536" w:name="_Toc511214145"/>
      <w:bookmarkStart w:id="1537" w:name="_Toc524081250"/>
      <w:bookmarkStart w:id="1538" w:name="_Toc529865246"/>
      <w:bookmarkStart w:id="1539" w:name="_Toc32826144"/>
      <w:bookmarkStart w:id="1540" w:name="_Toc35607292"/>
      <w:r w:rsidRPr="00792693">
        <w:rPr>
          <w:b/>
        </w:rPr>
        <w:t>POUCZENIE</w:t>
      </w:r>
      <w:bookmarkEnd w:id="1529"/>
      <w:bookmarkEnd w:id="1530"/>
      <w:bookmarkEnd w:id="1531"/>
      <w:bookmarkEnd w:id="1532"/>
      <w:bookmarkEnd w:id="1533"/>
      <w:bookmarkEnd w:id="1534"/>
      <w:bookmarkEnd w:id="1535"/>
      <w:bookmarkEnd w:id="1536"/>
      <w:bookmarkEnd w:id="1537"/>
      <w:bookmarkEnd w:id="1538"/>
      <w:bookmarkEnd w:id="1539"/>
      <w:bookmarkEnd w:id="1540"/>
    </w:p>
    <w:p w14:paraId="77D21159" w14:textId="126DB94D" w:rsidR="003310A5" w:rsidRPr="00F80397" w:rsidRDefault="003310A5" w:rsidP="003310A5">
      <w:pPr>
        <w:jc w:val="both"/>
      </w:pPr>
      <w:r w:rsidRPr="00F80397">
        <w:t>Na niniejsze postanowienie nie służy zażalenie. Postanowienie może być zaskarżone wyłącznie w odwołaniu od decyzji (art. 142 ustawy z dnia 14 czerwca 1960 r. – Kodeks postępowania administracyjnego</w:t>
      </w:r>
      <w:r w:rsidR="00D703A6">
        <w:t>)</w:t>
      </w:r>
      <w:r w:rsidR="001D12DE">
        <w:t>.</w:t>
      </w:r>
    </w:p>
    <w:p w14:paraId="50F07BF7" w14:textId="77777777" w:rsidR="003310A5" w:rsidRPr="00F80397" w:rsidRDefault="003310A5" w:rsidP="003310A5">
      <w:pPr>
        <w:spacing w:line="276" w:lineRule="auto"/>
      </w:pPr>
    </w:p>
    <w:p w14:paraId="34D09DA7" w14:textId="77777777" w:rsidR="003310A5" w:rsidRPr="00F80397" w:rsidRDefault="003310A5" w:rsidP="003310A5">
      <w:pPr>
        <w:spacing w:line="276" w:lineRule="auto"/>
      </w:pPr>
    </w:p>
    <w:p w14:paraId="423CF13A" w14:textId="77777777" w:rsidR="003310A5" w:rsidRPr="00F80397" w:rsidRDefault="003310A5" w:rsidP="00D3548A">
      <w:pPr>
        <w:spacing w:line="276" w:lineRule="auto"/>
        <w:ind w:left="3600" w:firstLine="720"/>
        <w:jc w:val="center"/>
      </w:pPr>
      <w:r w:rsidRPr="00F80397">
        <w:t>……………………………………</w:t>
      </w:r>
    </w:p>
    <w:p w14:paraId="36FF0494"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705F78AE" w14:textId="77777777" w:rsidR="003310A5" w:rsidRPr="00F80397" w:rsidRDefault="003310A5" w:rsidP="003310A5">
      <w:pPr>
        <w:spacing w:line="276" w:lineRule="auto"/>
      </w:pPr>
    </w:p>
    <w:p w14:paraId="19A5A007" w14:textId="77777777" w:rsidR="003310A5" w:rsidRPr="00F80397" w:rsidRDefault="003310A5" w:rsidP="003310A5">
      <w:pPr>
        <w:spacing w:line="276" w:lineRule="auto"/>
        <w:rPr>
          <w:sz w:val="20"/>
        </w:rPr>
      </w:pPr>
      <w:r w:rsidRPr="00F80397">
        <w:rPr>
          <w:sz w:val="20"/>
        </w:rPr>
        <w:t>Otrzymują:</w:t>
      </w:r>
    </w:p>
    <w:p w14:paraId="01F8E6EB" w14:textId="77777777" w:rsidR="003310A5" w:rsidRPr="00F80397" w:rsidRDefault="008172F8" w:rsidP="008172F8">
      <w:pPr>
        <w:spacing w:line="276" w:lineRule="auto"/>
        <w:rPr>
          <w:sz w:val="20"/>
        </w:rPr>
      </w:pPr>
      <w:r w:rsidRPr="00F80397">
        <w:rPr>
          <w:sz w:val="20"/>
        </w:rPr>
        <w:t xml:space="preserve">1. </w:t>
      </w:r>
      <w:r w:rsidR="003310A5" w:rsidRPr="00F80397">
        <w:rPr>
          <w:sz w:val="20"/>
        </w:rPr>
        <w:t>Adresat</w:t>
      </w:r>
    </w:p>
    <w:p w14:paraId="44BF6597" w14:textId="77777777" w:rsidR="003310A5" w:rsidRPr="00F80397" w:rsidRDefault="008172F8" w:rsidP="008172F8">
      <w:pPr>
        <w:spacing w:line="276" w:lineRule="auto"/>
        <w:rPr>
          <w:sz w:val="20"/>
        </w:rPr>
      </w:pPr>
      <w:r w:rsidRPr="00F80397">
        <w:rPr>
          <w:sz w:val="20"/>
        </w:rPr>
        <w:t xml:space="preserve">2. </w:t>
      </w:r>
      <w:r w:rsidR="003310A5" w:rsidRPr="00F80397">
        <w:rPr>
          <w:sz w:val="20"/>
        </w:rPr>
        <w:t>a/a</w:t>
      </w:r>
      <w:r w:rsidR="003310A5" w:rsidRPr="00F80397">
        <w:rPr>
          <w:sz w:val="20"/>
        </w:rPr>
        <w:tab/>
      </w:r>
      <w:r w:rsidR="003310A5" w:rsidRPr="00F80397">
        <w:rPr>
          <w:sz w:val="20"/>
        </w:rPr>
        <w:tab/>
      </w:r>
      <w:r w:rsidR="003310A5" w:rsidRPr="00F80397">
        <w:rPr>
          <w:sz w:val="20"/>
        </w:rPr>
        <w:tab/>
      </w:r>
      <w:r w:rsidR="003310A5" w:rsidRPr="00F80397">
        <w:rPr>
          <w:sz w:val="20"/>
        </w:rPr>
        <w:tab/>
      </w:r>
      <w:r w:rsidR="003310A5" w:rsidRPr="00F80397">
        <w:rPr>
          <w:sz w:val="20"/>
        </w:rPr>
        <w:tab/>
      </w:r>
    </w:p>
    <w:p w14:paraId="7DA92FBD" w14:textId="77777777" w:rsidR="003310A5" w:rsidRPr="00F80397" w:rsidRDefault="003310A5" w:rsidP="003310A5">
      <w:pPr>
        <w:spacing w:after="200" w:line="276" w:lineRule="auto"/>
        <w:rPr>
          <w:b/>
          <w:bCs/>
          <w:sz w:val="22"/>
          <w:szCs w:val="22"/>
        </w:rPr>
      </w:pPr>
      <w:r w:rsidRPr="00F80397">
        <w:br w:type="page"/>
      </w:r>
    </w:p>
    <w:p w14:paraId="5E996D5B" w14:textId="42817C44" w:rsidR="003310A5" w:rsidRPr="00475CA7" w:rsidRDefault="00475CA7" w:rsidP="00475CA7">
      <w:pPr>
        <w:pStyle w:val="Nagwek2"/>
        <w:rPr>
          <w:i/>
        </w:rPr>
      </w:pPr>
      <w:bookmarkStart w:id="1541" w:name="_Toc35607293"/>
      <w:bookmarkStart w:id="1542" w:name="_Toc52374951"/>
      <w:r>
        <w:lastRenderedPageBreak/>
        <w:t xml:space="preserve">3.77. </w:t>
      </w:r>
      <w:r w:rsidR="003310A5" w:rsidRPr="00475CA7">
        <w:t>Wzór P-5/145 - Zawiadomienie o wszczęciu postępowania administracyjnego w sprawie solidarnej odpowiedzialności osób trzecich</w:t>
      </w:r>
      <w:bookmarkEnd w:id="1541"/>
      <w:bookmarkEnd w:id="1542"/>
    </w:p>
    <w:p w14:paraId="3F05141A" w14:textId="77777777" w:rsidR="003310A5" w:rsidRPr="00F80397" w:rsidRDefault="003310A5" w:rsidP="003310A5">
      <w:pPr>
        <w:spacing w:line="276" w:lineRule="auto"/>
        <w:ind w:firstLine="5244"/>
        <w:rPr>
          <w:b/>
          <w:bCs/>
          <w:sz w:val="22"/>
          <w:szCs w:val="22"/>
        </w:rPr>
      </w:pPr>
    </w:p>
    <w:p w14:paraId="40E0ED55" w14:textId="77777777" w:rsidR="003310A5" w:rsidRPr="00F80397" w:rsidRDefault="003310A5" w:rsidP="003310A5">
      <w:pPr>
        <w:tabs>
          <w:tab w:val="left" w:pos="5529"/>
        </w:tabs>
        <w:spacing w:line="276" w:lineRule="auto"/>
        <w:rPr>
          <w:b/>
        </w:rPr>
      </w:pPr>
      <w:r w:rsidRPr="00F80397">
        <w:rPr>
          <w:b/>
        </w:rPr>
        <w:tab/>
      </w:r>
    </w:p>
    <w:p w14:paraId="0FFD9F16" w14:textId="77777777" w:rsidR="007F7CA7" w:rsidRPr="00F8039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FCCD43B" w14:textId="77777777" w:rsidR="00CB4362" w:rsidRPr="00F80397" w:rsidRDefault="00CB4362" w:rsidP="003310A5">
      <w:pPr>
        <w:pStyle w:val="Tekstpodstawowy2"/>
        <w:tabs>
          <w:tab w:val="left" w:pos="5529"/>
        </w:tabs>
        <w:spacing w:line="276" w:lineRule="auto"/>
      </w:pPr>
    </w:p>
    <w:p w14:paraId="3FF6889E" w14:textId="77777777" w:rsidR="00CB4362" w:rsidRPr="00F80397" w:rsidRDefault="00CB4362" w:rsidP="003310A5">
      <w:pPr>
        <w:pStyle w:val="Tekstpodstawowy2"/>
        <w:tabs>
          <w:tab w:val="left" w:pos="5529"/>
        </w:tabs>
        <w:spacing w:line="276" w:lineRule="auto"/>
      </w:pPr>
    </w:p>
    <w:p w14:paraId="6FE3DD2D" w14:textId="77777777" w:rsidR="003310A5" w:rsidRPr="00F80397" w:rsidRDefault="003310A5" w:rsidP="00CB4362">
      <w:pPr>
        <w:pStyle w:val="Tekstpodstawowy2"/>
        <w:tabs>
          <w:tab w:val="left" w:pos="5529"/>
        </w:tabs>
        <w:spacing w:line="276" w:lineRule="auto"/>
        <w:ind w:left="5529"/>
      </w:pPr>
      <w:r w:rsidRPr="00F80397">
        <w:t xml:space="preserve">Pan/Pani </w:t>
      </w:r>
    </w:p>
    <w:p w14:paraId="13A90801" w14:textId="77777777" w:rsidR="003310A5" w:rsidRPr="00F80397" w:rsidRDefault="003310A5" w:rsidP="003310A5">
      <w:pPr>
        <w:pStyle w:val="Tekstpodstawowy2"/>
        <w:tabs>
          <w:tab w:val="left" w:pos="5529"/>
        </w:tabs>
        <w:spacing w:line="276" w:lineRule="auto"/>
        <w:ind w:firstLine="5529"/>
      </w:pPr>
      <w:r w:rsidRPr="00F80397">
        <w:t>…………………..</w:t>
      </w:r>
    </w:p>
    <w:p w14:paraId="56A4BD31"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08FAEECD" w14:textId="77777777" w:rsidR="003310A5" w:rsidRPr="00F80397" w:rsidRDefault="003310A5" w:rsidP="003310A5">
      <w:pPr>
        <w:pStyle w:val="Tekstpodstawowy2"/>
        <w:spacing w:line="276" w:lineRule="auto"/>
        <w:ind w:left="703" w:firstLine="4253"/>
        <w:rPr>
          <w:b/>
        </w:rPr>
      </w:pPr>
    </w:p>
    <w:p w14:paraId="1DA7D477" w14:textId="77777777" w:rsidR="003310A5" w:rsidRPr="00F80397" w:rsidRDefault="003310A5" w:rsidP="003310A5">
      <w:pPr>
        <w:pStyle w:val="Tekstpodstawowy2"/>
        <w:spacing w:line="276" w:lineRule="auto"/>
        <w:ind w:right="-286"/>
        <w:rPr>
          <w:b/>
          <w:sz w:val="20"/>
        </w:rPr>
      </w:pPr>
      <w:r w:rsidRPr="00F80397">
        <w:rPr>
          <w:sz w:val="20"/>
        </w:rPr>
        <w:t>Znak  sprawy ………………….                                                                  Data   …. /…../….</w:t>
      </w:r>
    </w:p>
    <w:p w14:paraId="4A8E903A" w14:textId="77777777" w:rsidR="003310A5" w:rsidRPr="00F80397" w:rsidRDefault="003310A5" w:rsidP="003310A5">
      <w:pPr>
        <w:spacing w:line="276" w:lineRule="auto"/>
        <w:ind w:left="4956"/>
        <w:rPr>
          <w:b/>
        </w:rPr>
      </w:pPr>
    </w:p>
    <w:p w14:paraId="5A3FE759" w14:textId="77777777" w:rsidR="003310A5" w:rsidRPr="00F80397" w:rsidRDefault="003310A5" w:rsidP="003310A5">
      <w:pPr>
        <w:spacing w:line="276" w:lineRule="auto"/>
        <w:rPr>
          <w:sz w:val="22"/>
          <w:szCs w:val="22"/>
          <w:lang w:val="de-DE"/>
        </w:rPr>
      </w:pPr>
    </w:p>
    <w:p w14:paraId="609B18D9" w14:textId="77777777" w:rsidR="003310A5" w:rsidRPr="00F80397" w:rsidRDefault="003310A5" w:rsidP="003310A5">
      <w:pPr>
        <w:jc w:val="center"/>
        <w:rPr>
          <w:b/>
          <w:bCs/>
        </w:rPr>
      </w:pPr>
      <w:r w:rsidRPr="00F80397">
        <w:rPr>
          <w:b/>
          <w:bCs/>
        </w:rPr>
        <w:t>ZAWIADOMIENIE O WSZCZĘCIU POSTĘPOWANIA ADMINISTRACYJNEGO</w:t>
      </w:r>
    </w:p>
    <w:p w14:paraId="39151CAB" w14:textId="77777777" w:rsidR="003310A5" w:rsidRPr="00F80397" w:rsidRDefault="003310A5" w:rsidP="003310A5">
      <w:pPr>
        <w:jc w:val="center"/>
        <w:rPr>
          <w:b/>
          <w:bCs/>
        </w:rPr>
      </w:pPr>
    </w:p>
    <w:p w14:paraId="79F98BCF" w14:textId="166A7AB2" w:rsidR="003310A5" w:rsidRPr="00F80397" w:rsidRDefault="003310A5" w:rsidP="00446522">
      <w:pPr>
        <w:spacing w:after="240"/>
        <w:ind w:firstLine="540"/>
        <w:jc w:val="both"/>
      </w:pPr>
      <w:r w:rsidRPr="00F80397">
        <w:t>Na  podstawie  art. 61 § 4 ustawy z dnia 14 czerwca 1960 r. – Kodeks postępowania administracyjnego</w:t>
      </w:r>
      <w:r w:rsidR="00171E13">
        <w:t xml:space="preserve"> (tekst jednolity: Dz. U. z 2020 r. poz. 256 z późn. zm.)</w:t>
      </w:r>
      <w:r w:rsidR="00FE14EC">
        <w:t xml:space="preserve"> </w:t>
      </w:r>
      <w:r w:rsidRPr="00F80397">
        <w:t xml:space="preserve">w zawiązku  z art. 107 § 1 ustawy z dnia 29 sierpnia 1997 r. </w:t>
      </w:r>
      <w:r w:rsidR="003C0718">
        <w:t xml:space="preserve">– </w:t>
      </w:r>
      <w:r w:rsidRPr="00F80397">
        <w:t>Ordynacja podatkowa</w:t>
      </w:r>
      <w:r w:rsidR="00171E13">
        <w:t xml:space="preserve"> (tekst jednolity: Dz. U. z 2020 r. poz. 1325 z późn. zm.)</w:t>
      </w:r>
      <w:r w:rsidRPr="00F80397">
        <w:t xml:space="preserve"> </w:t>
      </w:r>
      <w:r w:rsidR="00B77AA5" w:rsidRPr="00F80397">
        <w:t>zawiadamiam, że w dniu ………. zostało wszczęte</w:t>
      </w:r>
      <w:r w:rsidR="00B77AA5" w:rsidRPr="00F80397">
        <w:rPr>
          <w:b/>
          <w:spacing w:val="20"/>
        </w:rPr>
        <w:t xml:space="preserve"> </w:t>
      </w:r>
      <w:r w:rsidRPr="00F80397">
        <w:t>z urzędu postępowanie administracyjne w sprawie solidarnej z Panem/Panią……</w:t>
      </w:r>
      <w:r w:rsidR="00B77AA5" w:rsidRPr="00F80397" w:rsidDel="00B77AA5">
        <w:t xml:space="preserve"> </w:t>
      </w:r>
      <w:r w:rsidRPr="00F80397">
        <w:t xml:space="preserve">odpowiedzialności za zaległości </w:t>
      </w:r>
      <w:r w:rsidR="0035479A" w:rsidRPr="00F80397">
        <w:t xml:space="preserve">Pana/Pani …….. </w:t>
      </w:r>
      <w:r w:rsidRPr="00F80397">
        <w:t xml:space="preserve">z tytułu ………………… wraz z odsetkami za zwłokę od powyższej zaległości oraz kosztami postępowania egzekucyjnego.                                                                                                                                                                                                                                                                                                                          </w:t>
      </w:r>
    </w:p>
    <w:p w14:paraId="75756D2C" w14:textId="77777777" w:rsidR="003310A5" w:rsidRPr="00F80397" w:rsidRDefault="003310A5" w:rsidP="0035479A">
      <w:pPr>
        <w:ind w:firstLine="540"/>
        <w:jc w:val="both"/>
      </w:pPr>
      <w:r w:rsidRPr="00F80397">
        <w:t xml:space="preserve">Jednocześnie </w:t>
      </w:r>
      <w:r w:rsidR="000F3047" w:rsidRPr="00F80397">
        <w:t>informuję</w:t>
      </w:r>
      <w:r w:rsidRPr="00F80397">
        <w:t>, że w siedzibie ……………..</w:t>
      </w:r>
      <w:r w:rsidRPr="00F80397">
        <w:rPr>
          <w:i/>
        </w:rPr>
        <w:t xml:space="preserve">  </w:t>
      </w:r>
      <w:r w:rsidRPr="00F80397">
        <w:t>dostępne są do wglądu akta przedmiotowej sprawy.</w:t>
      </w:r>
    </w:p>
    <w:p w14:paraId="34EA1D42" w14:textId="77777777" w:rsidR="003310A5" w:rsidRPr="00F80397" w:rsidRDefault="003310A5" w:rsidP="003310A5">
      <w:pPr>
        <w:ind w:firstLine="540"/>
        <w:jc w:val="both"/>
      </w:pPr>
      <w:r w:rsidRPr="00F80397">
        <w:t>Strona, w terminie 7 dni od daty otrzymania niniejszego postanowienia może składać wyjaśnienia i dowody w sprawie.</w:t>
      </w:r>
    </w:p>
    <w:p w14:paraId="14713297" w14:textId="77777777" w:rsidR="003310A5" w:rsidRPr="00F80397" w:rsidRDefault="003310A5" w:rsidP="003310A5">
      <w:pPr>
        <w:spacing w:line="276" w:lineRule="auto"/>
        <w:jc w:val="both"/>
      </w:pPr>
    </w:p>
    <w:p w14:paraId="55AE7484" w14:textId="77777777" w:rsidR="003310A5" w:rsidRPr="00F80397" w:rsidRDefault="003310A5" w:rsidP="003310A5">
      <w:pPr>
        <w:spacing w:line="276" w:lineRule="auto"/>
        <w:jc w:val="both"/>
      </w:pPr>
    </w:p>
    <w:p w14:paraId="20B8C57F" w14:textId="77777777" w:rsidR="003310A5" w:rsidRPr="00F80397" w:rsidRDefault="003310A5" w:rsidP="003310A5">
      <w:pPr>
        <w:spacing w:line="276" w:lineRule="auto"/>
      </w:pPr>
    </w:p>
    <w:p w14:paraId="6B7D4EEF" w14:textId="0DF1A93A" w:rsidR="003310A5" w:rsidRPr="00F80397" w:rsidRDefault="00D43FC2" w:rsidP="00D3548A">
      <w:pPr>
        <w:spacing w:line="276" w:lineRule="auto"/>
        <w:ind w:left="5040" w:firstLine="720"/>
      </w:pPr>
      <w:r>
        <w:t xml:space="preserve">      </w:t>
      </w:r>
      <w:r w:rsidR="003310A5" w:rsidRPr="00F80397">
        <w:t>………………………</w:t>
      </w:r>
    </w:p>
    <w:p w14:paraId="414A10B3"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516F6FD4" w14:textId="77777777" w:rsidR="003310A5" w:rsidRPr="00F80397" w:rsidRDefault="003310A5" w:rsidP="003310A5">
      <w:pPr>
        <w:spacing w:line="276" w:lineRule="auto"/>
        <w:jc w:val="both"/>
      </w:pPr>
    </w:p>
    <w:p w14:paraId="3B21F8D3" w14:textId="77777777" w:rsidR="003310A5" w:rsidRPr="00F80397" w:rsidRDefault="003310A5" w:rsidP="003310A5">
      <w:pPr>
        <w:spacing w:line="276" w:lineRule="auto"/>
        <w:jc w:val="both"/>
      </w:pPr>
    </w:p>
    <w:p w14:paraId="21538435" w14:textId="77777777" w:rsidR="003310A5" w:rsidRPr="00F80397" w:rsidRDefault="003310A5" w:rsidP="003310A5">
      <w:pPr>
        <w:spacing w:line="276" w:lineRule="auto"/>
        <w:jc w:val="both"/>
      </w:pPr>
    </w:p>
    <w:p w14:paraId="1C0398A8" w14:textId="77777777" w:rsidR="003310A5" w:rsidRPr="00F80397" w:rsidRDefault="003310A5" w:rsidP="003310A5">
      <w:pPr>
        <w:spacing w:line="276" w:lineRule="auto"/>
        <w:jc w:val="both"/>
      </w:pPr>
    </w:p>
    <w:p w14:paraId="51042FBC" w14:textId="77777777" w:rsidR="003310A5" w:rsidRPr="00F80397" w:rsidRDefault="003310A5" w:rsidP="003310A5">
      <w:pPr>
        <w:spacing w:line="276" w:lineRule="auto"/>
        <w:jc w:val="both"/>
      </w:pPr>
    </w:p>
    <w:p w14:paraId="28A81CCF" w14:textId="77777777" w:rsidR="003310A5" w:rsidRPr="00F80397" w:rsidRDefault="003310A5" w:rsidP="003310A5">
      <w:pPr>
        <w:spacing w:line="276" w:lineRule="auto"/>
        <w:jc w:val="both"/>
      </w:pPr>
    </w:p>
    <w:p w14:paraId="5465FF0C" w14:textId="77777777" w:rsidR="003310A5" w:rsidRPr="00F80397" w:rsidRDefault="003310A5" w:rsidP="003310A5">
      <w:pPr>
        <w:spacing w:line="276" w:lineRule="auto"/>
        <w:jc w:val="both"/>
      </w:pPr>
    </w:p>
    <w:p w14:paraId="67F664FF" w14:textId="77777777" w:rsidR="003310A5" w:rsidRPr="00F80397" w:rsidRDefault="003310A5" w:rsidP="003310A5">
      <w:pPr>
        <w:spacing w:line="276" w:lineRule="auto"/>
        <w:jc w:val="both"/>
      </w:pPr>
    </w:p>
    <w:p w14:paraId="728D6B37" w14:textId="77777777" w:rsidR="003310A5" w:rsidRPr="00F80397" w:rsidRDefault="003310A5" w:rsidP="003310A5">
      <w:pPr>
        <w:spacing w:line="276" w:lineRule="auto"/>
        <w:jc w:val="both"/>
      </w:pPr>
    </w:p>
    <w:p w14:paraId="3657225B" w14:textId="77777777" w:rsidR="003310A5" w:rsidRPr="00F80397" w:rsidRDefault="003310A5" w:rsidP="003310A5">
      <w:pPr>
        <w:spacing w:line="276" w:lineRule="auto"/>
      </w:pPr>
      <w:r w:rsidRPr="00F80397">
        <w:t>Otrzymują:</w:t>
      </w:r>
    </w:p>
    <w:p w14:paraId="47CDBCD3" w14:textId="77777777" w:rsidR="003310A5" w:rsidRPr="00F80397" w:rsidRDefault="003310A5" w:rsidP="008B1EC6">
      <w:pPr>
        <w:numPr>
          <w:ilvl w:val="0"/>
          <w:numId w:val="36"/>
        </w:numPr>
        <w:spacing w:line="276" w:lineRule="auto"/>
      </w:pPr>
      <w:r w:rsidRPr="00F80397">
        <w:t>Adresat</w:t>
      </w:r>
    </w:p>
    <w:p w14:paraId="3AD1B43C" w14:textId="77777777" w:rsidR="003310A5" w:rsidRPr="00F80397" w:rsidRDefault="00CB4362" w:rsidP="008B1EC6">
      <w:pPr>
        <w:numPr>
          <w:ilvl w:val="0"/>
          <w:numId w:val="36"/>
        </w:numPr>
        <w:spacing w:line="276" w:lineRule="auto"/>
      </w:pPr>
      <w:r w:rsidRPr="00F80397">
        <w:lastRenderedPageBreak/>
        <w:t>a/a</w:t>
      </w:r>
    </w:p>
    <w:p w14:paraId="78EB1787" w14:textId="35F7B62A" w:rsidR="003310A5" w:rsidRPr="00475CA7" w:rsidRDefault="00475CA7" w:rsidP="00475CA7">
      <w:pPr>
        <w:pStyle w:val="Nagwek2"/>
        <w:rPr>
          <w:i/>
        </w:rPr>
      </w:pPr>
      <w:bookmarkStart w:id="1543" w:name="_Toc35607294"/>
      <w:bookmarkStart w:id="1544" w:name="_Toc52374952"/>
      <w:r>
        <w:t xml:space="preserve">3.78. </w:t>
      </w:r>
      <w:r w:rsidR="003310A5" w:rsidRPr="00475CA7">
        <w:t>Wzór P-6/145 Pismo do Centralnej Informacji Ksiąg Wieczystych</w:t>
      </w:r>
      <w:bookmarkEnd w:id="1543"/>
      <w:bookmarkEnd w:id="1544"/>
    </w:p>
    <w:p w14:paraId="6DF2860F" w14:textId="77777777" w:rsidR="003310A5" w:rsidRPr="00F80397" w:rsidRDefault="003310A5" w:rsidP="003310A5"/>
    <w:p w14:paraId="0C0DDC92" w14:textId="77777777" w:rsidR="003310A5" w:rsidRPr="00F80397" w:rsidRDefault="003310A5" w:rsidP="003310A5"/>
    <w:p w14:paraId="0AD38EE8" w14:textId="77777777" w:rsidR="007F7CA7" w:rsidRPr="00F80397" w:rsidRDefault="007F7CA7" w:rsidP="007F7CA7">
      <w:pPr>
        <w:ind w:left="4320" w:firstLine="720"/>
        <w:jc w:val="both"/>
        <w:rPr>
          <w:b/>
          <w:sz w:val="28"/>
          <w:szCs w:val="28"/>
        </w:rPr>
      </w:pPr>
      <w:r>
        <w:rPr>
          <w:b/>
          <w:sz w:val="28"/>
          <w:szCs w:val="28"/>
        </w:rPr>
        <w:t>(</w:t>
      </w:r>
      <w:r w:rsidR="00070FFA">
        <w:rPr>
          <w:b/>
          <w:sz w:val="28"/>
          <w:szCs w:val="28"/>
        </w:rPr>
        <w:t>właściwy dyrektor OR</w:t>
      </w:r>
      <w:r>
        <w:rPr>
          <w:b/>
          <w:sz w:val="28"/>
          <w:szCs w:val="28"/>
        </w:rPr>
        <w:t xml:space="preserve">) </w:t>
      </w:r>
    </w:p>
    <w:p w14:paraId="711E00CB" w14:textId="77777777" w:rsidR="003310A5" w:rsidRPr="00F80397" w:rsidRDefault="003310A5" w:rsidP="003310A5"/>
    <w:p w14:paraId="27115386" w14:textId="77777777" w:rsidR="003310A5" w:rsidRPr="00F80397" w:rsidRDefault="003310A5" w:rsidP="003310A5"/>
    <w:p w14:paraId="5EBE052F" w14:textId="77777777" w:rsidR="003310A5" w:rsidRPr="00F80397" w:rsidRDefault="003310A5" w:rsidP="003310A5"/>
    <w:p w14:paraId="3AD9BD2F" w14:textId="77777777" w:rsidR="003310A5" w:rsidRPr="00F80397" w:rsidRDefault="003310A5" w:rsidP="003310A5">
      <w:pPr>
        <w:tabs>
          <w:tab w:val="left" w:pos="5103"/>
        </w:tabs>
        <w:jc w:val="both"/>
        <w:rPr>
          <w:rStyle w:val="Pogrubienie"/>
        </w:rPr>
      </w:pPr>
      <w:r w:rsidRPr="00F80397">
        <w:rPr>
          <w:rStyle w:val="Pogrubienie"/>
        </w:rPr>
        <w:tab/>
        <w:t xml:space="preserve">Centralna Informacja </w:t>
      </w:r>
    </w:p>
    <w:p w14:paraId="4E3B7722" w14:textId="77777777" w:rsidR="003310A5" w:rsidRPr="00F80397" w:rsidRDefault="003310A5" w:rsidP="003310A5">
      <w:pPr>
        <w:tabs>
          <w:tab w:val="left" w:pos="5103"/>
        </w:tabs>
        <w:jc w:val="both"/>
        <w:rPr>
          <w:rStyle w:val="Pogrubienie"/>
        </w:rPr>
      </w:pPr>
      <w:r w:rsidRPr="00F80397">
        <w:rPr>
          <w:rStyle w:val="Pogrubienie"/>
        </w:rPr>
        <w:tab/>
        <w:t xml:space="preserve">Ksiąg Wieczystych </w:t>
      </w:r>
    </w:p>
    <w:p w14:paraId="5A5642FE" w14:textId="77777777" w:rsidR="003310A5" w:rsidRPr="00F80397" w:rsidRDefault="003310A5" w:rsidP="003310A5">
      <w:pPr>
        <w:tabs>
          <w:tab w:val="left" w:pos="5103"/>
        </w:tabs>
        <w:jc w:val="both"/>
        <w:rPr>
          <w:rStyle w:val="Pogrubienie"/>
        </w:rPr>
      </w:pPr>
      <w:r w:rsidRPr="00F80397">
        <w:rPr>
          <w:rStyle w:val="Pogrubienie"/>
        </w:rPr>
        <w:tab/>
      </w:r>
      <w:r w:rsidR="0087414E">
        <w:rPr>
          <w:rStyle w:val="Pogrubienie"/>
        </w:rPr>
        <w:t>u</w:t>
      </w:r>
      <w:r w:rsidRPr="00F80397">
        <w:rPr>
          <w:rStyle w:val="Pogrubienie"/>
        </w:rPr>
        <w:t>l. Czerniakowska 100</w:t>
      </w:r>
    </w:p>
    <w:p w14:paraId="3A54FCD7" w14:textId="77777777" w:rsidR="003310A5" w:rsidRPr="00F80397" w:rsidRDefault="003310A5" w:rsidP="003310A5">
      <w:pPr>
        <w:tabs>
          <w:tab w:val="left" w:pos="5103"/>
        </w:tabs>
        <w:jc w:val="both"/>
        <w:rPr>
          <w:sz w:val="20"/>
        </w:rPr>
      </w:pPr>
      <w:r w:rsidRPr="00F80397">
        <w:rPr>
          <w:rStyle w:val="Pogrubienie"/>
        </w:rPr>
        <w:tab/>
        <w:t>00-454 Warszawa</w:t>
      </w:r>
    </w:p>
    <w:p w14:paraId="69749387" w14:textId="77777777" w:rsidR="003310A5" w:rsidRPr="00F80397" w:rsidRDefault="003310A5" w:rsidP="003310A5">
      <w:pPr>
        <w:jc w:val="both"/>
      </w:pPr>
    </w:p>
    <w:p w14:paraId="384C9090" w14:textId="77777777" w:rsidR="003310A5" w:rsidRPr="00F80397" w:rsidRDefault="003310A5" w:rsidP="003310A5">
      <w:pPr>
        <w:jc w:val="both"/>
      </w:pPr>
    </w:p>
    <w:p w14:paraId="6C52BB14" w14:textId="77777777" w:rsidR="003310A5" w:rsidRPr="00F80397" w:rsidRDefault="003310A5" w:rsidP="003310A5">
      <w:pPr>
        <w:tabs>
          <w:tab w:val="left" w:pos="4395"/>
          <w:tab w:val="left" w:pos="7371"/>
        </w:tabs>
        <w:jc w:val="both"/>
        <w:rPr>
          <w:sz w:val="20"/>
          <w:szCs w:val="20"/>
        </w:rPr>
      </w:pPr>
      <w:r w:rsidRPr="00F80397">
        <w:rPr>
          <w:sz w:val="20"/>
          <w:szCs w:val="20"/>
        </w:rPr>
        <w:tab/>
      </w:r>
      <w:r w:rsidR="00B34300">
        <w:rPr>
          <w:sz w:val="20"/>
          <w:szCs w:val="20"/>
        </w:rPr>
        <w:t>Z</w:t>
      </w:r>
      <w:r w:rsidRPr="00F80397">
        <w:rPr>
          <w:sz w:val="20"/>
          <w:szCs w:val="20"/>
        </w:rPr>
        <w:t>nak</w:t>
      </w:r>
      <w:r w:rsidR="00B34300">
        <w:rPr>
          <w:sz w:val="20"/>
          <w:szCs w:val="20"/>
        </w:rPr>
        <w:t xml:space="preserve"> sprawy</w:t>
      </w:r>
      <w:r w:rsidRPr="00F80397">
        <w:rPr>
          <w:sz w:val="20"/>
          <w:szCs w:val="20"/>
        </w:rPr>
        <w:t>:</w:t>
      </w:r>
      <w:r w:rsidRPr="00F80397">
        <w:rPr>
          <w:sz w:val="20"/>
          <w:szCs w:val="20"/>
        </w:rPr>
        <w:tab/>
        <w:t>Data:</w:t>
      </w:r>
    </w:p>
    <w:p w14:paraId="3CDFD525" w14:textId="77777777" w:rsidR="003310A5" w:rsidRPr="00F80397" w:rsidRDefault="003310A5" w:rsidP="003310A5">
      <w:pPr>
        <w:pStyle w:val="Tekstpodstawowy"/>
        <w:rPr>
          <w:b/>
          <w:bCs/>
        </w:rPr>
      </w:pPr>
    </w:p>
    <w:p w14:paraId="7200AF0D" w14:textId="77777777" w:rsidR="003310A5" w:rsidRPr="00F80397" w:rsidRDefault="003310A5" w:rsidP="003310A5">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rPr>
      </w:pPr>
      <w:r w:rsidRPr="00F80397">
        <w:rPr>
          <w:rFonts w:ascii="Times New Roman" w:hAnsi="Times New Roman" w:cs="Times New Roman"/>
          <w:b/>
        </w:rPr>
        <w:t>Sprawa:</w:t>
      </w:r>
      <w:r w:rsidRPr="00F80397">
        <w:rPr>
          <w:rFonts w:ascii="Times New Roman" w:hAnsi="Times New Roman" w:cs="Times New Roman"/>
        </w:rPr>
        <w:tab/>
      </w:r>
      <w:r w:rsidRPr="00F80397">
        <w:rPr>
          <w:rFonts w:ascii="Times New Roman" w:hAnsi="Times New Roman" w:cs="Times New Roman"/>
          <w:b/>
          <w:i/>
        </w:rPr>
        <w:t>nieruchomości będące we władaniu Pana/i ……………</w:t>
      </w:r>
    </w:p>
    <w:p w14:paraId="1F4871EC" w14:textId="77777777" w:rsidR="003310A5" w:rsidRPr="00F80397" w:rsidRDefault="003310A5" w:rsidP="003310A5">
      <w:pPr>
        <w:pStyle w:val="Tekstpodstawowywcity2"/>
        <w:ind w:firstLine="0"/>
      </w:pPr>
    </w:p>
    <w:p w14:paraId="3947294D" w14:textId="77777777" w:rsidR="003310A5" w:rsidRPr="00F80397" w:rsidRDefault="003310A5" w:rsidP="003310A5">
      <w:pPr>
        <w:pStyle w:val="Tekstpodstawowywcity2"/>
        <w:ind w:firstLine="0"/>
      </w:pPr>
    </w:p>
    <w:p w14:paraId="7A083C25" w14:textId="77777777" w:rsidR="003310A5" w:rsidRPr="00F80397" w:rsidRDefault="003310A5" w:rsidP="003310A5">
      <w:pPr>
        <w:pStyle w:val="Tekstpodstawowywcity2"/>
        <w:ind w:firstLine="0"/>
      </w:pPr>
    </w:p>
    <w:p w14:paraId="28F85B18" w14:textId="77777777" w:rsidR="003310A5" w:rsidRDefault="003310A5" w:rsidP="003310A5">
      <w:pPr>
        <w:pStyle w:val="Tekstpodstawowywcity2"/>
        <w:spacing w:line="360" w:lineRule="auto"/>
        <w:ind w:firstLine="567"/>
        <w:jc w:val="both"/>
        <w:rPr>
          <w:b w:val="0"/>
          <w:sz w:val="24"/>
          <w:szCs w:val="24"/>
        </w:rPr>
      </w:pPr>
      <w:r w:rsidRPr="00F80397">
        <w:rPr>
          <w:b w:val="0"/>
          <w:sz w:val="24"/>
          <w:szCs w:val="24"/>
        </w:rPr>
        <w:t>Na podstawie art. 36 § 1 ustawy z dnia 17</w:t>
      </w:r>
      <w:r w:rsidR="006E6600">
        <w:rPr>
          <w:b w:val="0"/>
          <w:sz w:val="24"/>
          <w:szCs w:val="24"/>
        </w:rPr>
        <w:t xml:space="preserve"> czerwca </w:t>
      </w:r>
      <w:r w:rsidRPr="00F80397">
        <w:rPr>
          <w:b w:val="0"/>
          <w:sz w:val="24"/>
          <w:szCs w:val="24"/>
        </w:rPr>
        <w:t>1966</w:t>
      </w:r>
      <w:r w:rsidR="006E6600">
        <w:rPr>
          <w:b w:val="0"/>
          <w:sz w:val="24"/>
          <w:szCs w:val="24"/>
        </w:rPr>
        <w:t xml:space="preserve"> </w:t>
      </w:r>
      <w:r w:rsidRPr="00F80397">
        <w:rPr>
          <w:b w:val="0"/>
          <w:sz w:val="24"/>
          <w:szCs w:val="24"/>
        </w:rPr>
        <w:t xml:space="preserve">r. </w:t>
      </w:r>
      <w:r w:rsidR="006E6600">
        <w:rPr>
          <w:b w:val="0"/>
          <w:sz w:val="24"/>
          <w:szCs w:val="24"/>
        </w:rPr>
        <w:t xml:space="preserve">o </w:t>
      </w:r>
      <w:r w:rsidRPr="00F80397">
        <w:rPr>
          <w:b w:val="0"/>
          <w:sz w:val="24"/>
          <w:szCs w:val="24"/>
        </w:rPr>
        <w:t xml:space="preserve">postępowaniu egzekucyjnym </w:t>
      </w:r>
      <w:r w:rsidR="0087414E">
        <w:rPr>
          <w:b w:val="0"/>
          <w:sz w:val="24"/>
          <w:szCs w:val="24"/>
        </w:rPr>
        <w:br/>
      </w:r>
      <w:r w:rsidRPr="00F80397">
        <w:rPr>
          <w:b w:val="0"/>
          <w:sz w:val="24"/>
          <w:szCs w:val="24"/>
        </w:rPr>
        <w:t xml:space="preserve">w administracji </w:t>
      </w:r>
      <w:r w:rsidR="00171E13">
        <w:rPr>
          <w:b w:val="0"/>
          <w:sz w:val="24"/>
          <w:szCs w:val="24"/>
        </w:rPr>
        <w:t xml:space="preserve">(tekst jednolity: Dz. U. z 2020 r. poz. 1427) </w:t>
      </w:r>
      <w:r w:rsidRPr="00F80397">
        <w:rPr>
          <w:b w:val="0"/>
          <w:sz w:val="24"/>
          <w:szCs w:val="24"/>
        </w:rPr>
        <w:t>zwraca</w:t>
      </w:r>
      <w:r w:rsidR="00787030">
        <w:rPr>
          <w:b w:val="0"/>
          <w:sz w:val="24"/>
          <w:szCs w:val="24"/>
        </w:rPr>
        <w:t>m</w:t>
      </w:r>
      <w:r w:rsidRPr="00F80397">
        <w:rPr>
          <w:b w:val="0"/>
          <w:sz w:val="24"/>
          <w:szCs w:val="24"/>
        </w:rPr>
        <w:t xml:space="preserve"> się z wnioskiem o przekazanie informacji dotyczących nieruchomości stanowiących</w:t>
      </w:r>
      <w:r w:rsidR="00BC55DF">
        <w:rPr>
          <w:b w:val="0"/>
          <w:sz w:val="24"/>
          <w:szCs w:val="24"/>
        </w:rPr>
        <w:t xml:space="preserve"> </w:t>
      </w:r>
      <w:r w:rsidR="00004EDA">
        <w:rPr>
          <w:b w:val="0"/>
          <w:sz w:val="24"/>
          <w:szCs w:val="24"/>
        </w:rPr>
        <w:t>własność</w:t>
      </w:r>
      <w:r w:rsidR="00BC55DF">
        <w:rPr>
          <w:b w:val="0"/>
          <w:sz w:val="24"/>
          <w:szCs w:val="24"/>
        </w:rPr>
        <w:t xml:space="preserve"> (wpisać zgodnie z treścią księgi wieczystej) </w:t>
      </w:r>
      <w:r w:rsidR="00BC55DF" w:rsidRPr="00F80397">
        <w:rPr>
          <w:b w:val="0"/>
          <w:sz w:val="24"/>
          <w:szCs w:val="24"/>
        </w:rPr>
        <w:t>………… (PESEL …………,</w:t>
      </w:r>
      <w:r w:rsidR="00BC55DF">
        <w:rPr>
          <w:b w:val="0"/>
          <w:sz w:val="24"/>
          <w:szCs w:val="24"/>
        </w:rPr>
        <w:t xml:space="preserve"> KRS, </w:t>
      </w:r>
      <w:r w:rsidR="00BC55DF" w:rsidRPr="00F80397">
        <w:rPr>
          <w:b w:val="0"/>
          <w:sz w:val="24"/>
          <w:szCs w:val="24"/>
        </w:rPr>
        <w:t>syn/córka …………)</w:t>
      </w:r>
      <w:r w:rsidR="00BC55DF">
        <w:rPr>
          <w:b w:val="0"/>
          <w:sz w:val="24"/>
          <w:szCs w:val="24"/>
        </w:rPr>
        <w:t xml:space="preserve"> </w:t>
      </w:r>
      <w:r w:rsidR="00BC55DF" w:rsidRPr="00BC55DF">
        <w:rPr>
          <w:sz w:val="24"/>
          <w:szCs w:val="24"/>
        </w:rPr>
        <w:t>za</w:t>
      </w:r>
      <w:r w:rsidR="00BC55DF">
        <w:rPr>
          <w:b w:val="0"/>
          <w:sz w:val="24"/>
          <w:szCs w:val="24"/>
        </w:rPr>
        <w:t xml:space="preserve"> </w:t>
      </w:r>
      <w:r w:rsidR="0087414E" w:rsidRPr="0087414E">
        <w:rPr>
          <w:sz w:val="24"/>
          <w:szCs w:val="24"/>
        </w:rPr>
        <w:t>okr</w:t>
      </w:r>
      <w:r w:rsidR="00BC55DF">
        <w:rPr>
          <w:sz w:val="24"/>
          <w:szCs w:val="24"/>
        </w:rPr>
        <w:t>es</w:t>
      </w:r>
      <w:r w:rsidR="0087414E" w:rsidRPr="0087414E">
        <w:rPr>
          <w:sz w:val="24"/>
          <w:szCs w:val="24"/>
        </w:rPr>
        <w:t xml:space="preserve"> ostatnich 10</w:t>
      </w:r>
      <w:r w:rsidR="00BC55DF">
        <w:rPr>
          <w:sz w:val="24"/>
          <w:szCs w:val="24"/>
        </w:rPr>
        <w:t xml:space="preserve"> </w:t>
      </w:r>
      <w:r w:rsidR="0087414E" w:rsidRPr="0087414E">
        <w:rPr>
          <w:sz w:val="24"/>
          <w:szCs w:val="24"/>
        </w:rPr>
        <w:t>lat</w:t>
      </w:r>
      <w:r w:rsidR="00684FFB">
        <w:rPr>
          <w:b w:val="0"/>
          <w:sz w:val="24"/>
          <w:szCs w:val="24"/>
        </w:rPr>
        <w:t>, z wyszczególnieniem</w:t>
      </w:r>
      <w:r w:rsidR="00004EDA">
        <w:rPr>
          <w:b w:val="0"/>
          <w:sz w:val="24"/>
          <w:szCs w:val="24"/>
        </w:rPr>
        <w:t xml:space="preserve"> </w:t>
      </w:r>
      <w:r w:rsidRPr="00F80397">
        <w:rPr>
          <w:b w:val="0"/>
          <w:sz w:val="24"/>
          <w:szCs w:val="24"/>
        </w:rPr>
        <w:t>numerów ksiąg wieczystych.</w:t>
      </w:r>
    </w:p>
    <w:p w14:paraId="5ACB60BD" w14:textId="77777777" w:rsidR="00684FFB" w:rsidRPr="00F80397" w:rsidRDefault="00684FFB" w:rsidP="00684FFB">
      <w:pPr>
        <w:pStyle w:val="Tekstpodstawowywcity2"/>
        <w:spacing w:line="360" w:lineRule="auto"/>
        <w:jc w:val="both"/>
        <w:rPr>
          <w:b w:val="0"/>
          <w:sz w:val="24"/>
          <w:szCs w:val="24"/>
        </w:rPr>
      </w:pPr>
    </w:p>
    <w:p w14:paraId="474B1544" w14:textId="77777777" w:rsidR="003310A5" w:rsidRPr="00F80397" w:rsidRDefault="003310A5" w:rsidP="003310A5"/>
    <w:p w14:paraId="267BAD0B" w14:textId="77777777" w:rsidR="003310A5" w:rsidRPr="00F80397" w:rsidRDefault="003310A5" w:rsidP="003310A5"/>
    <w:p w14:paraId="71AA4294" w14:textId="77777777" w:rsidR="003310A5" w:rsidRPr="00F80397" w:rsidRDefault="003310A5" w:rsidP="003310A5"/>
    <w:p w14:paraId="2BC921D3" w14:textId="77777777" w:rsidR="003310A5" w:rsidRPr="00F80397" w:rsidRDefault="003310A5" w:rsidP="003310A5"/>
    <w:p w14:paraId="5E237172" w14:textId="77777777" w:rsidR="00AD36AB" w:rsidRDefault="00AC4946" w:rsidP="003310A5">
      <w:r>
        <w:tab/>
      </w:r>
      <w:r>
        <w:tab/>
      </w:r>
      <w:r>
        <w:tab/>
      </w:r>
      <w:r>
        <w:tab/>
      </w:r>
      <w:r>
        <w:tab/>
      </w:r>
      <w:r>
        <w:tab/>
      </w:r>
      <w:r>
        <w:tab/>
      </w:r>
      <w:r>
        <w:tab/>
      </w:r>
      <w:r>
        <w:tab/>
        <w:t>…………………………….</w:t>
      </w:r>
    </w:p>
    <w:p w14:paraId="10C3FB6F" w14:textId="77777777" w:rsidR="00AC4946" w:rsidRDefault="00AC4946" w:rsidP="003310A5"/>
    <w:p w14:paraId="49917CB5" w14:textId="77777777" w:rsidR="00AC4946" w:rsidRPr="00D3548A" w:rsidRDefault="00AC4946" w:rsidP="003310A5">
      <w:pPr>
        <w:rPr>
          <w:i/>
          <w:sz w:val="18"/>
          <w:szCs w:val="18"/>
        </w:rPr>
        <w:sectPr w:rsidR="00AC4946" w:rsidRPr="00D3548A" w:rsidSect="0079425A">
          <w:footnotePr>
            <w:numRestart w:val="eachSect"/>
          </w:footnotePr>
          <w:pgSz w:w="11906" w:h="16838"/>
          <w:pgMar w:top="1134" w:right="1134" w:bottom="1134" w:left="1134" w:header="0" w:footer="567" w:gutter="0"/>
          <w:cols w:space="720"/>
        </w:sectPr>
      </w:pPr>
      <w:r>
        <w:tab/>
      </w:r>
      <w:r>
        <w:tab/>
      </w:r>
      <w:r>
        <w:tab/>
      </w:r>
      <w:r>
        <w:tab/>
      </w:r>
      <w:r>
        <w:tab/>
      </w:r>
      <w:r>
        <w:tab/>
      </w:r>
      <w:r>
        <w:tab/>
      </w:r>
      <w:r>
        <w:tab/>
      </w:r>
      <w:r>
        <w:tab/>
      </w:r>
      <w:r w:rsidRPr="00D3548A">
        <w:rPr>
          <w:i/>
          <w:sz w:val="18"/>
          <w:szCs w:val="18"/>
        </w:rPr>
        <w:t>podpis osoby upoważnionej</w:t>
      </w:r>
    </w:p>
    <w:p w14:paraId="6D6A0C1C" w14:textId="12B0634B" w:rsidR="003310A5" w:rsidRPr="00475CA7" w:rsidRDefault="00475CA7" w:rsidP="00475CA7">
      <w:pPr>
        <w:pStyle w:val="Nagwek2"/>
        <w:rPr>
          <w:i/>
        </w:rPr>
      </w:pPr>
      <w:bookmarkStart w:id="1545" w:name="_Toc35607295"/>
      <w:bookmarkStart w:id="1546" w:name="_Toc52374953"/>
      <w:r>
        <w:lastRenderedPageBreak/>
        <w:t xml:space="preserve">3.79. </w:t>
      </w:r>
      <w:r w:rsidR="00AD36AB" w:rsidRPr="00475CA7">
        <w:t>Wzór RN_ZAL/145 - Raport należności z tytułu zaliczek</w:t>
      </w:r>
      <w:bookmarkEnd w:id="1545"/>
      <w:bookmarkEnd w:id="1546"/>
      <w:r w:rsidR="00AD36AB" w:rsidRPr="00475CA7">
        <w:t xml:space="preserve"> </w:t>
      </w:r>
    </w:p>
    <w:p w14:paraId="185F7EA4" w14:textId="77777777" w:rsidR="003310A5" w:rsidRPr="00F80397" w:rsidRDefault="003310A5" w:rsidP="003310A5"/>
    <w:p w14:paraId="228A25C8" w14:textId="77777777" w:rsidR="00AD36AB" w:rsidRPr="00F80397" w:rsidRDefault="00AD36AB">
      <w:pPr>
        <w:rPr>
          <w:color w:val="000000"/>
          <w:sz w:val="28"/>
        </w:rPr>
      </w:pPr>
    </w:p>
    <w:p w14:paraId="28D83915" w14:textId="77777777" w:rsidR="00723E3F" w:rsidRPr="00F80397" w:rsidRDefault="00AD36AB">
      <w:r w:rsidRPr="0041765C">
        <w:rPr>
          <w:noProof/>
        </w:rPr>
        <w:drawing>
          <wp:inline distT="0" distB="0" distL="0" distR="0" wp14:anchorId="5E09764A" wp14:editId="2C0BDDEF">
            <wp:extent cx="8401050" cy="445400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394953" cy="4450772"/>
                    </a:xfrm>
                    <a:prstGeom prst="rect">
                      <a:avLst/>
                    </a:prstGeom>
                    <a:noFill/>
                    <a:ln>
                      <a:noFill/>
                    </a:ln>
                  </pic:spPr>
                </pic:pic>
              </a:graphicData>
            </a:graphic>
          </wp:inline>
        </w:drawing>
      </w:r>
    </w:p>
    <w:p w14:paraId="0A12A2CA" w14:textId="77777777" w:rsidR="00AD36AB" w:rsidRPr="00F80397" w:rsidRDefault="00AD36AB"/>
    <w:p w14:paraId="07FBCFCA" w14:textId="77777777" w:rsidR="00AD36AB" w:rsidRPr="00F80397" w:rsidRDefault="00AD36AB">
      <w:r w:rsidRPr="00F80397">
        <w:br w:type="page"/>
      </w:r>
    </w:p>
    <w:p w14:paraId="625F38E5" w14:textId="575C0411" w:rsidR="00AD36AB" w:rsidRPr="00475CA7" w:rsidRDefault="00475CA7" w:rsidP="00475CA7">
      <w:pPr>
        <w:pStyle w:val="Nagwek2"/>
        <w:rPr>
          <w:i/>
        </w:rPr>
      </w:pPr>
      <w:bookmarkStart w:id="1547" w:name="_Toc35607296"/>
      <w:bookmarkStart w:id="1548" w:name="_Toc52374954"/>
      <w:r>
        <w:lastRenderedPageBreak/>
        <w:t xml:space="preserve">3.80. </w:t>
      </w:r>
      <w:r w:rsidR="00AD36AB" w:rsidRPr="00475CA7">
        <w:t>Wzór RP_ZAL/145Raport ZP przekazanych do DF po rozliczeniu zaliczki</w:t>
      </w:r>
      <w:r w:rsidR="00AC06F2" w:rsidRPr="00475CA7">
        <w:t xml:space="preserve"> (dla ZP z funduszu EFRG)</w:t>
      </w:r>
      <w:bookmarkEnd w:id="1547"/>
      <w:bookmarkEnd w:id="1548"/>
    </w:p>
    <w:p w14:paraId="7A169216" w14:textId="77777777" w:rsidR="00AD36AB" w:rsidRPr="00F80397" w:rsidRDefault="00AC06F2">
      <w:r w:rsidRPr="00AC06F2">
        <w:rPr>
          <w:noProof/>
        </w:rPr>
        <w:drawing>
          <wp:inline distT="0" distB="0" distL="0" distR="0" wp14:anchorId="5E4DE6A0" wp14:editId="6D9568EE">
            <wp:extent cx="8452749" cy="2518913"/>
            <wp:effectExtent l="0" t="0" r="571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475834" cy="2525792"/>
                    </a:xfrm>
                    <a:prstGeom prst="rect">
                      <a:avLst/>
                    </a:prstGeom>
                    <a:noFill/>
                    <a:ln>
                      <a:noFill/>
                    </a:ln>
                  </pic:spPr>
                </pic:pic>
              </a:graphicData>
            </a:graphic>
          </wp:inline>
        </w:drawing>
      </w:r>
    </w:p>
    <w:p w14:paraId="4EEF6195" w14:textId="77777777" w:rsidR="00AD36AB" w:rsidRPr="00F80397" w:rsidRDefault="00AD36AB"/>
    <w:p w14:paraId="507F7A41" w14:textId="5A2F4FF6" w:rsidR="00AC06F2" w:rsidRPr="00E61E67" w:rsidRDefault="00AD36AB" w:rsidP="00475CA7">
      <w:pPr>
        <w:pStyle w:val="Nagwek2"/>
        <w:rPr>
          <w:rStyle w:val="Nagwek2Znak"/>
          <w:b/>
          <w:bCs/>
          <w:i/>
          <w:kern w:val="0"/>
        </w:rPr>
      </w:pPr>
      <w:r w:rsidRPr="00F80397">
        <w:br w:type="page"/>
      </w:r>
      <w:bookmarkStart w:id="1549" w:name="_Toc35607297"/>
      <w:bookmarkStart w:id="1550" w:name="_Toc52374955"/>
      <w:r w:rsidR="00475CA7">
        <w:lastRenderedPageBreak/>
        <w:t xml:space="preserve">3.81. </w:t>
      </w:r>
      <w:r w:rsidR="00AC06F2" w:rsidRPr="00475CA7">
        <w:t>Wzór RP_ZAL_PROW/145 Raport ZP przekazanych do DF po rozliczeniu zaliczki PROW (dla ZP z funduszu EFRROW)</w:t>
      </w:r>
      <w:bookmarkEnd w:id="1549"/>
      <w:bookmarkEnd w:id="1550"/>
    </w:p>
    <w:p w14:paraId="4581E362" w14:textId="77777777" w:rsidR="00AD36AB" w:rsidRDefault="00AD36AB"/>
    <w:p w14:paraId="22FD034A" w14:textId="77777777" w:rsidR="00AC06F2" w:rsidRDefault="00AC06F2">
      <w:r w:rsidRPr="00AC06F2">
        <w:rPr>
          <w:noProof/>
        </w:rPr>
        <w:drawing>
          <wp:inline distT="0" distB="0" distL="0" distR="0" wp14:anchorId="17E76661" wp14:editId="234F4AB7">
            <wp:extent cx="9251950" cy="2950607"/>
            <wp:effectExtent l="0" t="0" r="635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251950" cy="2950607"/>
                    </a:xfrm>
                    <a:prstGeom prst="rect">
                      <a:avLst/>
                    </a:prstGeom>
                    <a:noFill/>
                    <a:ln>
                      <a:noFill/>
                    </a:ln>
                  </pic:spPr>
                </pic:pic>
              </a:graphicData>
            </a:graphic>
          </wp:inline>
        </w:drawing>
      </w:r>
    </w:p>
    <w:p w14:paraId="5F73FBCF" w14:textId="77777777" w:rsidR="00AC06F2" w:rsidRDefault="00AC06F2">
      <w:r>
        <w:br w:type="page"/>
      </w:r>
    </w:p>
    <w:p w14:paraId="7F900A70" w14:textId="77777777" w:rsidR="00AC06F2" w:rsidRPr="00F80397" w:rsidRDefault="00AC06F2"/>
    <w:p w14:paraId="53ED6D83" w14:textId="12236E22" w:rsidR="00AD36AB" w:rsidRPr="00475CA7" w:rsidRDefault="00475CA7" w:rsidP="00475CA7">
      <w:pPr>
        <w:pStyle w:val="Nagwek2"/>
        <w:rPr>
          <w:i/>
          <w:kern w:val="0"/>
        </w:rPr>
      </w:pPr>
      <w:bookmarkStart w:id="1551" w:name="_Toc35607298"/>
      <w:bookmarkStart w:id="1552" w:name="_Toc52374956"/>
      <w:r>
        <w:t xml:space="preserve">3.82. </w:t>
      </w:r>
      <w:r w:rsidR="006B50D8" w:rsidRPr="00475CA7">
        <w:t>Wzór RR_ZAL/145 - Zbiorczy raport rozliczenia płatności zaliczkowych</w:t>
      </w:r>
      <w:bookmarkEnd w:id="1551"/>
      <w:bookmarkEnd w:id="1552"/>
    </w:p>
    <w:p w14:paraId="568F1A1F" w14:textId="77777777" w:rsidR="00AD36AB" w:rsidRPr="00F80397" w:rsidRDefault="00E52B02">
      <w:r w:rsidRPr="00E52B02">
        <w:rPr>
          <w:noProof/>
        </w:rPr>
        <w:drawing>
          <wp:inline distT="0" distB="0" distL="0" distR="0" wp14:anchorId="33F22027" wp14:editId="6AC8518E">
            <wp:extent cx="9251950" cy="4946553"/>
            <wp:effectExtent l="0" t="0" r="6350" b="698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251950" cy="4946553"/>
                    </a:xfrm>
                    <a:prstGeom prst="rect">
                      <a:avLst/>
                    </a:prstGeom>
                    <a:noFill/>
                    <a:ln>
                      <a:noFill/>
                    </a:ln>
                  </pic:spPr>
                </pic:pic>
              </a:graphicData>
            </a:graphic>
          </wp:inline>
        </w:drawing>
      </w:r>
    </w:p>
    <w:p w14:paraId="4AEA07CE" w14:textId="77777777" w:rsidR="00AD36AB" w:rsidRPr="00F80397" w:rsidRDefault="00AD36AB"/>
    <w:p w14:paraId="0F3A3CEF" w14:textId="77777777" w:rsidR="006B50D8" w:rsidRPr="00F80397" w:rsidRDefault="006B50D8"/>
    <w:p w14:paraId="48406129" w14:textId="27F5E2D4" w:rsidR="006B50D8" w:rsidRPr="00E61E67" w:rsidRDefault="006B50D8" w:rsidP="00475CA7">
      <w:pPr>
        <w:pStyle w:val="Nagwek2"/>
      </w:pPr>
      <w:r w:rsidRPr="00446522">
        <w:br w:type="page"/>
      </w:r>
      <w:bookmarkStart w:id="1553" w:name="_Toc35607299"/>
      <w:bookmarkStart w:id="1554" w:name="_Toc52374957"/>
      <w:r w:rsidR="00475CA7">
        <w:lastRenderedPageBreak/>
        <w:t xml:space="preserve">3.83. </w:t>
      </w:r>
      <w:r w:rsidRPr="00475CA7">
        <w:t>Wzór RWR_ZAL/145 - Zbiorczy raport wycofania rozliczenia płatności zaliczkowych</w:t>
      </w:r>
      <w:bookmarkEnd w:id="1553"/>
      <w:bookmarkEnd w:id="1554"/>
    </w:p>
    <w:p w14:paraId="68DC2E8B" w14:textId="77777777" w:rsidR="006B50D8" w:rsidRPr="00F80397" w:rsidRDefault="00E52B02">
      <w:r w:rsidRPr="00E52B02">
        <w:rPr>
          <w:noProof/>
        </w:rPr>
        <w:drawing>
          <wp:inline distT="0" distB="0" distL="0" distR="0" wp14:anchorId="21EDA92D" wp14:editId="357FEF1A">
            <wp:extent cx="9251950" cy="3153492"/>
            <wp:effectExtent l="0" t="0" r="635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51950" cy="3153492"/>
                    </a:xfrm>
                    <a:prstGeom prst="rect">
                      <a:avLst/>
                    </a:prstGeom>
                    <a:noFill/>
                    <a:ln>
                      <a:noFill/>
                    </a:ln>
                  </pic:spPr>
                </pic:pic>
              </a:graphicData>
            </a:graphic>
          </wp:inline>
        </w:drawing>
      </w:r>
    </w:p>
    <w:p w14:paraId="61F283BA" w14:textId="77777777" w:rsidR="006B50D8" w:rsidRPr="00F80397" w:rsidRDefault="006B50D8"/>
    <w:p w14:paraId="2FB472BA" w14:textId="77777777" w:rsidR="006B50D8" w:rsidRPr="00F80397" w:rsidRDefault="006B50D8"/>
    <w:p w14:paraId="38A22296" w14:textId="77777777" w:rsidR="006B50D8" w:rsidRPr="00F80397" w:rsidRDefault="006B50D8">
      <w:pPr>
        <w:sectPr w:rsidR="006B50D8" w:rsidRPr="00F80397" w:rsidSect="0079425A">
          <w:pgSz w:w="16838" w:h="11906" w:orient="landscape"/>
          <w:pgMar w:top="1134" w:right="1134" w:bottom="1134" w:left="1134" w:header="0" w:footer="567" w:gutter="0"/>
          <w:cols w:space="720"/>
          <w:docGrid w:linePitch="326"/>
        </w:sectPr>
      </w:pPr>
    </w:p>
    <w:p w14:paraId="3F15A63D" w14:textId="76B7445B" w:rsidR="006B50D8" w:rsidRPr="00475CA7" w:rsidRDefault="00475CA7" w:rsidP="00475CA7">
      <w:pPr>
        <w:pStyle w:val="Nagwek2"/>
        <w:rPr>
          <w:i/>
          <w:iCs/>
          <w:kern w:val="0"/>
        </w:rPr>
      </w:pPr>
      <w:bookmarkStart w:id="1555" w:name="_Toc35607300"/>
      <w:bookmarkStart w:id="1556" w:name="_Toc52374958"/>
      <w:r>
        <w:lastRenderedPageBreak/>
        <w:t xml:space="preserve">3.84. </w:t>
      </w:r>
      <w:r w:rsidR="006B50D8" w:rsidRPr="00475CA7">
        <w:t>Wzór nr WZK/145 - Wezwanie do zapłaty kosztów postępowania sądowego</w:t>
      </w:r>
      <w:bookmarkEnd w:id="1555"/>
      <w:bookmarkEnd w:id="1556"/>
    </w:p>
    <w:p w14:paraId="3C975285" w14:textId="77777777" w:rsidR="006B50D8" w:rsidRPr="00F80397" w:rsidRDefault="006B50D8" w:rsidP="006B50D8">
      <w:pPr>
        <w:jc w:val="both"/>
        <w:rPr>
          <w:i/>
          <w:iCs/>
        </w:rPr>
      </w:pPr>
      <w:r w:rsidRPr="00F80397">
        <w:rPr>
          <w:i/>
          <w:iCs/>
        </w:rPr>
        <w:t>(egzemplarz kierowany do adresata)</w:t>
      </w:r>
    </w:p>
    <w:p w14:paraId="1445826C" w14:textId="77777777" w:rsidR="006B50D8" w:rsidRPr="00F80397" w:rsidRDefault="006B50D8" w:rsidP="006B50D8">
      <w:pPr>
        <w:jc w:val="right"/>
        <w:rPr>
          <w:i/>
        </w:rPr>
      </w:pPr>
    </w:p>
    <w:p w14:paraId="49A9355C" w14:textId="77777777" w:rsidR="007F7CA7" w:rsidRPr="00F80397" w:rsidRDefault="006B50D8" w:rsidP="006B50D8">
      <w:pPr>
        <w:jc w:val="both"/>
        <w:rPr>
          <w:iCs/>
        </w:rPr>
      </w:pPr>
      <w:r w:rsidRPr="00F80397">
        <w:rPr>
          <w:iCs/>
        </w:rPr>
        <w:t>..................................</w:t>
      </w:r>
    </w:p>
    <w:p w14:paraId="7B70F93D" w14:textId="77777777" w:rsidR="006B50D8" w:rsidRDefault="006B50D8" w:rsidP="006B50D8">
      <w:pPr>
        <w:jc w:val="both"/>
        <w:rPr>
          <w:i/>
          <w:sz w:val="14"/>
        </w:rPr>
      </w:pPr>
      <w:r w:rsidRPr="00F80397">
        <w:rPr>
          <w:i/>
          <w:sz w:val="14"/>
        </w:rPr>
        <w:t xml:space="preserve">       (Nazwa, adres ARiMR)</w:t>
      </w:r>
    </w:p>
    <w:p w14:paraId="38168BCD" w14:textId="77777777" w:rsidR="007F7CA7" w:rsidRPr="00F80397" w:rsidRDefault="007F7CA7" w:rsidP="007F7CA7">
      <w:pPr>
        <w:jc w:val="both"/>
        <w:rPr>
          <w:b/>
          <w:sz w:val="28"/>
          <w:szCs w:val="28"/>
        </w:rPr>
      </w:pPr>
      <w:r>
        <w:rPr>
          <w:b/>
          <w:sz w:val="28"/>
          <w:szCs w:val="28"/>
        </w:rPr>
        <w:t>(</w:t>
      </w:r>
      <w:r w:rsidR="00237D7D">
        <w:rPr>
          <w:b/>
          <w:sz w:val="28"/>
          <w:szCs w:val="28"/>
        </w:rPr>
        <w:t>właściwy dyrektor OR</w:t>
      </w:r>
      <w:r>
        <w:rPr>
          <w:b/>
          <w:sz w:val="28"/>
          <w:szCs w:val="28"/>
        </w:rPr>
        <w:t xml:space="preserve">) </w:t>
      </w:r>
    </w:p>
    <w:p w14:paraId="53FE0E04" w14:textId="77777777" w:rsidR="007F7CA7" w:rsidRPr="00F80397" w:rsidRDefault="007F7CA7" w:rsidP="006B50D8">
      <w:pPr>
        <w:jc w:val="both"/>
        <w:rPr>
          <w:i/>
          <w:sz w:val="14"/>
        </w:rPr>
      </w:pPr>
    </w:p>
    <w:p w14:paraId="546C816C" w14:textId="77777777" w:rsidR="006B50D8" w:rsidRPr="00F80397" w:rsidRDefault="006B50D8" w:rsidP="006B50D8">
      <w:pPr>
        <w:jc w:val="both"/>
        <w:rPr>
          <w:i/>
        </w:rPr>
      </w:pPr>
    </w:p>
    <w:p w14:paraId="61AE017F" w14:textId="77777777" w:rsidR="006B50D8" w:rsidRPr="00F80397" w:rsidRDefault="006B50D8" w:rsidP="006B50D8">
      <w:pPr>
        <w:tabs>
          <w:tab w:val="right" w:leader="dot" w:pos="-2977"/>
          <w:tab w:val="left" w:pos="0"/>
        </w:tabs>
        <w:ind w:left="6096" w:right="565"/>
        <w:jc w:val="both"/>
      </w:pPr>
      <w:r w:rsidRPr="00F80397">
        <w:t>..........................................</w:t>
      </w:r>
    </w:p>
    <w:p w14:paraId="6B7C493D" w14:textId="77777777" w:rsidR="006B50D8" w:rsidRPr="00F80397" w:rsidRDefault="006B50D8" w:rsidP="006B50D8">
      <w:pPr>
        <w:ind w:right="565" w:firstLine="6663"/>
        <w:jc w:val="both"/>
        <w:rPr>
          <w:i/>
          <w:sz w:val="14"/>
        </w:rPr>
      </w:pPr>
      <w:r w:rsidRPr="00F80397">
        <w:rPr>
          <w:i/>
          <w:sz w:val="14"/>
        </w:rPr>
        <w:t>(nazwa dłużnika adres/siedziba)</w:t>
      </w:r>
    </w:p>
    <w:p w14:paraId="1A129CC7" w14:textId="77777777" w:rsidR="006B50D8" w:rsidRPr="00F80397" w:rsidRDefault="006B50D8" w:rsidP="006B50D8">
      <w:pPr>
        <w:jc w:val="both"/>
        <w:rPr>
          <w:i/>
        </w:rPr>
      </w:pPr>
      <w:r w:rsidRPr="00F80397">
        <w:rPr>
          <w:i/>
        </w:rPr>
        <w:t>znak sprawy:</w:t>
      </w:r>
    </w:p>
    <w:p w14:paraId="57153C42" w14:textId="77777777" w:rsidR="006B50D8" w:rsidRPr="00F80397" w:rsidRDefault="006B50D8" w:rsidP="006B50D8">
      <w:pPr>
        <w:jc w:val="both"/>
        <w:rPr>
          <w:b/>
          <w:bCs/>
          <w:iCs/>
        </w:rPr>
      </w:pPr>
    </w:p>
    <w:p w14:paraId="64B59221" w14:textId="77777777" w:rsidR="006B50D8" w:rsidRPr="00F80397" w:rsidRDefault="006B50D8" w:rsidP="006B50D8">
      <w:pPr>
        <w:jc w:val="center"/>
        <w:rPr>
          <w:b/>
          <w:bCs/>
          <w:i/>
          <w:iCs/>
          <w:sz w:val="26"/>
          <w:szCs w:val="26"/>
        </w:rPr>
      </w:pPr>
      <w:r w:rsidRPr="00F80397">
        <w:rPr>
          <w:b/>
          <w:bCs/>
          <w:iCs/>
          <w:sz w:val="26"/>
          <w:szCs w:val="26"/>
        </w:rPr>
        <w:t>Wezwanie do zapłaty nr …………/</w:t>
      </w:r>
      <w:r w:rsidRPr="00F80397">
        <w:rPr>
          <w:b/>
          <w:bCs/>
          <w:i/>
          <w:iCs/>
          <w:sz w:val="26"/>
          <w:szCs w:val="26"/>
        </w:rPr>
        <w:t>(rok)</w:t>
      </w:r>
    </w:p>
    <w:p w14:paraId="24B3FA3F" w14:textId="77777777" w:rsidR="006B50D8" w:rsidRPr="00F80397" w:rsidRDefault="006B50D8" w:rsidP="006B50D8">
      <w:pPr>
        <w:jc w:val="both"/>
        <w:rPr>
          <w:iCs/>
        </w:rPr>
      </w:pPr>
    </w:p>
    <w:p w14:paraId="2793F8D6" w14:textId="77777777" w:rsidR="006B50D8" w:rsidRPr="00F80397" w:rsidRDefault="006B50D8" w:rsidP="006B50D8">
      <w:pPr>
        <w:jc w:val="both"/>
        <w:rPr>
          <w:iCs/>
        </w:rPr>
      </w:pPr>
      <w:r w:rsidRPr="00F80397">
        <w:rPr>
          <w:iCs/>
        </w:rPr>
        <w:t>Agencja Restrukturyzacji i Modernizacji Rolnictwa na podstawie prawomocnego postanowienia Sądu</w:t>
      </w:r>
      <w:r w:rsidRPr="00F80397">
        <w:rPr>
          <w:i/>
          <w:iCs/>
        </w:rPr>
        <w:t xml:space="preserve"> ……(wpisać pełną nazwę sądu)</w:t>
      </w:r>
      <w:r w:rsidRPr="00F80397">
        <w:rPr>
          <w:iCs/>
        </w:rPr>
        <w:t xml:space="preserve">…. </w:t>
      </w:r>
      <w:r w:rsidRPr="00F80397">
        <w:rPr>
          <w:i/>
          <w:iCs/>
        </w:rPr>
        <w:t xml:space="preserve">z </w:t>
      </w:r>
      <w:r w:rsidRPr="00F80397">
        <w:rPr>
          <w:iCs/>
        </w:rPr>
        <w:t>dnia …..</w:t>
      </w:r>
      <w:r w:rsidRPr="00F80397">
        <w:rPr>
          <w:i/>
          <w:iCs/>
        </w:rPr>
        <w:t>(data postanowienia)…..</w:t>
      </w:r>
      <w:r w:rsidRPr="00F80397">
        <w:rPr>
          <w:iCs/>
        </w:rPr>
        <w:t xml:space="preserve"> sygn. akt </w:t>
      </w:r>
      <w:r w:rsidRPr="00F80397">
        <w:rPr>
          <w:i/>
          <w:iCs/>
        </w:rPr>
        <w:t>(wpisać numer akt z postanowienia sądu)</w:t>
      </w:r>
      <w:r w:rsidRPr="00F80397">
        <w:t xml:space="preserve">, </w:t>
      </w:r>
      <w:r w:rsidRPr="00F80397">
        <w:rPr>
          <w:iCs/>
        </w:rPr>
        <w:t>wzywa do zapłaty na rzecz ARiMR kosztów postępowania sądowego zasądzonych ww. postanowieniem w kwocie ………………. (</w:t>
      </w:r>
      <w:r w:rsidRPr="00F80397">
        <w:rPr>
          <w:i/>
          <w:iCs/>
        </w:rPr>
        <w:t>słownie</w:t>
      </w:r>
      <w:r w:rsidRPr="00F80397">
        <w:rPr>
          <w:iCs/>
        </w:rPr>
        <w:t xml:space="preserve"> ………………….) w terminie 14 dni</w:t>
      </w:r>
      <w:r w:rsidRPr="00F80397">
        <w:t xml:space="preserve"> od dnia doręczenia niniejszego wezwania.</w:t>
      </w:r>
    </w:p>
    <w:p w14:paraId="72BDFB30" w14:textId="77777777" w:rsidR="006B50D8" w:rsidRPr="00F80397" w:rsidRDefault="006B50D8" w:rsidP="006B50D8">
      <w:pPr>
        <w:jc w:val="both"/>
        <w:rPr>
          <w:b/>
          <w:bCs/>
        </w:rPr>
      </w:pPr>
      <w:r w:rsidRPr="00F80397">
        <w:rPr>
          <w:b/>
          <w:bCs/>
        </w:rPr>
        <w:t xml:space="preserve">Zadłużenie winno być wpłacone na rachunek bankowy Agencji </w:t>
      </w:r>
      <w:r w:rsidRPr="00F80397">
        <w:rPr>
          <w:b/>
          <w:bCs/>
          <w:i/>
        </w:rPr>
        <w:t xml:space="preserve"> </w:t>
      </w:r>
      <w:r w:rsidRPr="00F80397">
        <w:rPr>
          <w:b/>
          <w:bCs/>
        </w:rPr>
        <w:t>nr:</w:t>
      </w:r>
      <w:r w:rsidRPr="00F80397">
        <w:rPr>
          <w:bCs/>
          <w:i/>
        </w:rPr>
        <w:t xml:space="preserve"> (wskazać rachunek właściwy dla Oddziału Regionalnego)</w:t>
      </w:r>
      <w:r w:rsidRPr="00F80397">
        <w:rPr>
          <w:b/>
          <w:bCs/>
        </w:rPr>
        <w:t>..........................................................................................</w:t>
      </w:r>
    </w:p>
    <w:p w14:paraId="7D5A4B48" w14:textId="77777777" w:rsidR="006B50D8" w:rsidRPr="00F80397" w:rsidRDefault="006B50D8" w:rsidP="006B50D8">
      <w:pPr>
        <w:ind w:firstLine="207"/>
        <w:jc w:val="both"/>
        <w:rPr>
          <w:b/>
          <w:bCs/>
        </w:rPr>
      </w:pPr>
    </w:p>
    <w:p w14:paraId="0C070A43" w14:textId="77777777" w:rsidR="006B50D8" w:rsidRPr="00F80397" w:rsidRDefault="006B50D8" w:rsidP="006B50D8">
      <w:pPr>
        <w:jc w:val="both"/>
        <w:rPr>
          <w:b/>
          <w:bCs/>
        </w:rPr>
      </w:pPr>
      <w:r w:rsidRPr="00F80397">
        <w:rPr>
          <w:b/>
          <w:bCs/>
        </w:rPr>
        <w:t xml:space="preserve">Na dowodzie wpłaty należy podać następujące dane: </w:t>
      </w:r>
    </w:p>
    <w:p w14:paraId="05215E9F" w14:textId="77777777" w:rsidR="006B50D8" w:rsidRPr="00F80397" w:rsidRDefault="006B50D8" w:rsidP="006B50D8">
      <w:pPr>
        <w:jc w:val="both"/>
        <w:rPr>
          <w:b/>
          <w:bCs/>
          <w:iCs/>
        </w:rPr>
      </w:pPr>
      <w:r w:rsidRPr="00F80397">
        <w:rPr>
          <w:b/>
          <w:bCs/>
          <w:i/>
        </w:rPr>
        <w:t>zwrot kosztów postępowania zgodnie z postanowieniem Sądu sygn.akt</w:t>
      </w:r>
      <w:r w:rsidRPr="00F80397">
        <w:rPr>
          <w:b/>
          <w:bCs/>
        </w:rPr>
        <w:t xml:space="preserve"> </w:t>
      </w:r>
      <w:r w:rsidRPr="00F80397">
        <w:rPr>
          <w:bCs/>
          <w:i/>
        </w:rPr>
        <w:t>(wskazać właściwy nr sprawy)</w:t>
      </w:r>
      <w:r w:rsidRPr="00F80397">
        <w:rPr>
          <w:b/>
          <w:bCs/>
          <w:i/>
        </w:rPr>
        <w:t xml:space="preserve"> </w:t>
      </w:r>
      <w:r w:rsidRPr="00F80397">
        <w:rPr>
          <w:b/>
          <w:bCs/>
        </w:rPr>
        <w:t>dotyczy beneficjenta ……...</w:t>
      </w:r>
      <w:r w:rsidRPr="00F80397">
        <w:rPr>
          <w:bCs/>
          <w:i/>
        </w:rPr>
        <w:t>(podać ID beneficjenta)</w:t>
      </w:r>
      <w:r w:rsidRPr="00F80397">
        <w:rPr>
          <w:b/>
          <w:bCs/>
          <w:i/>
        </w:rPr>
        <w:t xml:space="preserve">…. </w:t>
      </w:r>
    </w:p>
    <w:p w14:paraId="6C37A8AA" w14:textId="77777777" w:rsidR="006B50D8" w:rsidRPr="00F80397" w:rsidRDefault="006B50D8" w:rsidP="006B50D8">
      <w:pPr>
        <w:jc w:val="both"/>
      </w:pPr>
    </w:p>
    <w:p w14:paraId="2E4E76B9" w14:textId="77777777" w:rsidR="006B50D8" w:rsidRPr="00F80397" w:rsidRDefault="006B50D8" w:rsidP="006B50D8">
      <w:pPr>
        <w:ind w:left="5954"/>
        <w:jc w:val="both"/>
        <w:rPr>
          <w:bCs/>
          <w:sz w:val="16"/>
        </w:rPr>
      </w:pPr>
    </w:p>
    <w:p w14:paraId="132D5F84" w14:textId="77777777" w:rsidR="006B50D8" w:rsidRPr="00F80397" w:rsidRDefault="006B50D8" w:rsidP="006B50D8">
      <w:pPr>
        <w:ind w:left="5954"/>
        <w:jc w:val="both"/>
        <w:rPr>
          <w:bCs/>
          <w:sz w:val="16"/>
        </w:rPr>
      </w:pPr>
    </w:p>
    <w:p w14:paraId="4EB6094B" w14:textId="77777777" w:rsidR="006B50D8" w:rsidRPr="00D3548A" w:rsidRDefault="006B50D8" w:rsidP="00D3548A">
      <w:pPr>
        <w:ind w:left="5103" w:firstLine="426"/>
        <w:jc w:val="both"/>
        <w:rPr>
          <w:sz w:val="18"/>
          <w:szCs w:val="18"/>
        </w:rPr>
      </w:pPr>
      <w:r w:rsidRPr="00D3548A">
        <w:rPr>
          <w:bCs/>
          <w:sz w:val="18"/>
          <w:szCs w:val="18"/>
        </w:rPr>
        <w:t>..................................................................................</w:t>
      </w:r>
    </w:p>
    <w:p w14:paraId="388F60E2" w14:textId="77777777" w:rsidR="006B50D8" w:rsidRPr="00D3548A" w:rsidRDefault="006B50D8" w:rsidP="006B50D8">
      <w:pPr>
        <w:ind w:left="5529"/>
        <w:jc w:val="both"/>
        <w:rPr>
          <w:i/>
          <w:sz w:val="18"/>
          <w:szCs w:val="18"/>
        </w:rPr>
      </w:pPr>
      <w:r w:rsidRPr="00D3548A">
        <w:rPr>
          <w:i/>
          <w:iCs/>
          <w:sz w:val="18"/>
          <w:szCs w:val="18"/>
        </w:rPr>
        <w:t xml:space="preserve"> (podpis Prezesa ARiMR </w:t>
      </w:r>
      <w:r w:rsidRPr="00D3548A">
        <w:rPr>
          <w:i/>
          <w:sz w:val="18"/>
          <w:szCs w:val="18"/>
        </w:rPr>
        <w:t xml:space="preserve"> lub osoby upoważnionej</w:t>
      </w:r>
    </w:p>
    <w:p w14:paraId="6F848162" w14:textId="77777777" w:rsidR="00FC7240" w:rsidRPr="00F80397" w:rsidRDefault="00FC7240">
      <w:r w:rsidRPr="00F80397">
        <w:br w:type="page"/>
      </w:r>
    </w:p>
    <w:p w14:paraId="49649126" w14:textId="365E824C" w:rsidR="00FC7240" w:rsidRPr="00475CA7" w:rsidRDefault="00475CA7" w:rsidP="00475CA7">
      <w:pPr>
        <w:pStyle w:val="Nagwek2"/>
        <w:rPr>
          <w:i/>
          <w:kern w:val="0"/>
        </w:rPr>
      </w:pPr>
      <w:bookmarkStart w:id="1557" w:name="_Toc35607301"/>
      <w:bookmarkStart w:id="1558" w:name="_Toc52374959"/>
      <w:r>
        <w:lastRenderedPageBreak/>
        <w:t xml:space="preserve">3.85. </w:t>
      </w:r>
      <w:r w:rsidR="00FC7240" w:rsidRPr="00475CA7">
        <w:t>Wzór ZWH/145– Zezwolenie na wykreślenie hipoteki</w:t>
      </w:r>
      <w:bookmarkEnd w:id="1557"/>
      <w:bookmarkEnd w:id="1558"/>
    </w:p>
    <w:p w14:paraId="32214515" w14:textId="77777777" w:rsidR="00FC7240" w:rsidRPr="00F80397" w:rsidRDefault="00FC7240" w:rsidP="00467B68"/>
    <w:p w14:paraId="41640E25" w14:textId="77777777" w:rsidR="00FC7240" w:rsidRPr="00F80397" w:rsidRDefault="00FC7240" w:rsidP="00467B68"/>
    <w:p w14:paraId="367F8147" w14:textId="77777777" w:rsidR="00FC7240" w:rsidRPr="00F80397" w:rsidRDefault="00FC7240" w:rsidP="00467B68"/>
    <w:p w14:paraId="548F407B" w14:textId="77777777" w:rsidR="00FC7240" w:rsidRPr="00F80397" w:rsidRDefault="00FC7240" w:rsidP="00FC7240">
      <w:pPr>
        <w:jc w:val="both"/>
        <w:rPr>
          <w:sz w:val="22"/>
          <w:szCs w:val="22"/>
        </w:rPr>
      </w:pPr>
      <w:r w:rsidRPr="00F80397">
        <w:rPr>
          <w:sz w:val="22"/>
          <w:szCs w:val="22"/>
        </w:rPr>
        <w:t>Agencja Restrukturyzacji</w:t>
      </w:r>
    </w:p>
    <w:p w14:paraId="16A997A9" w14:textId="77777777" w:rsidR="00FC7240" w:rsidRPr="00F80397" w:rsidRDefault="00FC7240" w:rsidP="00FC7240">
      <w:pPr>
        <w:jc w:val="both"/>
        <w:rPr>
          <w:sz w:val="22"/>
          <w:szCs w:val="22"/>
        </w:rPr>
      </w:pPr>
      <w:r w:rsidRPr="00F80397">
        <w:rPr>
          <w:sz w:val="22"/>
          <w:szCs w:val="22"/>
        </w:rPr>
        <w:t>i Modernizacji Rolnictwa</w:t>
      </w:r>
    </w:p>
    <w:p w14:paraId="032BF43B" w14:textId="77777777" w:rsidR="00FC7240" w:rsidRPr="00F80397" w:rsidRDefault="00FC7240" w:rsidP="00FC7240">
      <w:pPr>
        <w:jc w:val="both"/>
        <w:rPr>
          <w:sz w:val="22"/>
          <w:szCs w:val="22"/>
        </w:rPr>
      </w:pPr>
      <w:r w:rsidRPr="00F80397">
        <w:rPr>
          <w:sz w:val="22"/>
          <w:szCs w:val="22"/>
        </w:rPr>
        <w:t>…………Oddział Regionalny</w:t>
      </w:r>
    </w:p>
    <w:p w14:paraId="48453A00" w14:textId="77777777" w:rsidR="00FC7240" w:rsidRPr="00F80397" w:rsidRDefault="00FC7240" w:rsidP="00FC7240">
      <w:pPr>
        <w:jc w:val="both"/>
        <w:rPr>
          <w:b/>
          <w:sz w:val="22"/>
          <w:szCs w:val="22"/>
        </w:rPr>
      </w:pPr>
    </w:p>
    <w:p w14:paraId="22CEDF2E" w14:textId="77777777" w:rsidR="00FC7240" w:rsidRPr="00F80397" w:rsidRDefault="00FC7240" w:rsidP="00FC7240">
      <w:pPr>
        <w:spacing w:after="360"/>
        <w:jc w:val="both"/>
        <w:rPr>
          <w:b/>
          <w:sz w:val="22"/>
          <w:szCs w:val="22"/>
        </w:rPr>
      </w:pPr>
    </w:p>
    <w:p w14:paraId="7554B5A2"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4DC90475"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33BCD90B" w14:textId="77777777" w:rsidR="00FC7240" w:rsidRPr="00F80397" w:rsidRDefault="00FC7240" w:rsidP="00FC7240">
      <w:pPr>
        <w:spacing w:before="480" w:line="340" w:lineRule="exact"/>
        <w:jc w:val="center"/>
        <w:rPr>
          <w:b/>
          <w:sz w:val="26"/>
          <w:szCs w:val="26"/>
        </w:rPr>
      </w:pPr>
      <w:r w:rsidRPr="00F80397">
        <w:rPr>
          <w:b/>
          <w:sz w:val="26"/>
          <w:szCs w:val="26"/>
        </w:rPr>
        <w:t>Zezwolenie na wykreślenie hipoteki</w:t>
      </w:r>
    </w:p>
    <w:p w14:paraId="6EDF3AFB" w14:textId="77777777" w:rsidR="00FC7240" w:rsidRPr="00F80397" w:rsidRDefault="00FC7240" w:rsidP="00FC7240">
      <w:pPr>
        <w:spacing w:line="340" w:lineRule="exact"/>
        <w:rPr>
          <w:b/>
        </w:rPr>
      </w:pPr>
    </w:p>
    <w:p w14:paraId="04E6B409" w14:textId="671D384E" w:rsidR="00FC7240" w:rsidRPr="00F80397" w:rsidRDefault="00FC7240" w:rsidP="00FC7240">
      <w:pPr>
        <w:pStyle w:val="Tekstpodstawowywcity"/>
        <w:rPr>
          <w:szCs w:val="26"/>
        </w:rPr>
      </w:pPr>
      <w:r w:rsidRPr="00F80397">
        <w:rPr>
          <w:szCs w:val="26"/>
        </w:rPr>
        <w:t xml:space="preserve">Dyrektor Oddziału Regionalnego Agencji Restrukturyzacji i Modernizacji Rolnictwa wyraża zgodę na wykreślenie hipoteki przymusowej w kwocie ……… zł, ustanowionej na rzecz Agencji Restrukturyzacji i Modernizacji Rolnictwa, obciążającej nieruchomość stanowiącą własność ………………………….,  dla której Sąd Rejonowy  w …………. Wydział  Ksiąg Wieczystych prowadzi księgę wieczystą KW Nr …………………. </w:t>
      </w:r>
    </w:p>
    <w:p w14:paraId="219572B2" w14:textId="77777777" w:rsidR="00FC7240" w:rsidRPr="00F80397" w:rsidRDefault="00FC7240" w:rsidP="00FC7240">
      <w:pPr>
        <w:pStyle w:val="Tekstpodstawowywcity"/>
        <w:rPr>
          <w:szCs w:val="26"/>
        </w:rPr>
      </w:pPr>
      <w:r w:rsidRPr="00F80397">
        <w:rPr>
          <w:szCs w:val="26"/>
        </w:rPr>
        <w:t xml:space="preserve">Powyższe uzasadnia fakt, iż należność Agencji Restrukturyzacji i Modernizacji Rolnictwa została w całości spłacona. </w:t>
      </w:r>
    </w:p>
    <w:p w14:paraId="7D5DDDB1" w14:textId="77777777" w:rsidR="00FC7240" w:rsidRPr="00F80397" w:rsidRDefault="00FC7240" w:rsidP="00FC7240">
      <w:pPr>
        <w:pStyle w:val="Tekstpodstawowywcity"/>
      </w:pPr>
    </w:p>
    <w:p w14:paraId="150ED700" w14:textId="77777777" w:rsidR="006B6446" w:rsidRDefault="006B6446">
      <w:r>
        <w:tab/>
      </w:r>
      <w:r>
        <w:tab/>
      </w:r>
      <w:r>
        <w:tab/>
      </w:r>
      <w:r>
        <w:tab/>
      </w:r>
      <w:r>
        <w:tab/>
      </w:r>
      <w:r>
        <w:tab/>
      </w:r>
      <w:r>
        <w:tab/>
      </w:r>
      <w:r>
        <w:tab/>
        <w:t>…………………………….</w:t>
      </w:r>
    </w:p>
    <w:p w14:paraId="755ACCAD" w14:textId="77777777" w:rsidR="006B6446" w:rsidRPr="00D3548A" w:rsidRDefault="006B6446" w:rsidP="00D3548A">
      <w:pPr>
        <w:ind w:left="5760"/>
        <w:rPr>
          <w:i/>
          <w:sz w:val="18"/>
          <w:szCs w:val="18"/>
        </w:rPr>
      </w:pPr>
      <w:r w:rsidRPr="00D3548A">
        <w:rPr>
          <w:i/>
          <w:sz w:val="18"/>
          <w:szCs w:val="18"/>
        </w:rPr>
        <w:t>Podpis osoby upoważnionej</w:t>
      </w:r>
    </w:p>
    <w:p w14:paraId="376AF319" w14:textId="3F26DB4B" w:rsidR="00FC7240" w:rsidRDefault="00FC7240" w:rsidP="00475CA7">
      <w:pPr>
        <w:pStyle w:val="Nagwek2"/>
      </w:pPr>
    </w:p>
    <w:p w14:paraId="50B794C7" w14:textId="2DD3698A" w:rsidR="00475CA7" w:rsidRDefault="00475CA7" w:rsidP="00475CA7"/>
    <w:p w14:paraId="2284A568" w14:textId="1A067FFD" w:rsidR="00475CA7" w:rsidRDefault="00475CA7" w:rsidP="00475CA7"/>
    <w:p w14:paraId="0668BCB8" w14:textId="6083FB99" w:rsidR="00475CA7" w:rsidRDefault="00475CA7" w:rsidP="00475CA7"/>
    <w:p w14:paraId="4257FB71" w14:textId="6266694B" w:rsidR="00475CA7" w:rsidRDefault="00475CA7" w:rsidP="00475CA7"/>
    <w:p w14:paraId="0DE24E99" w14:textId="174CFA1E" w:rsidR="00475CA7" w:rsidRDefault="00475CA7" w:rsidP="00475CA7"/>
    <w:p w14:paraId="7F2402DF" w14:textId="4E7BCD29" w:rsidR="00475CA7" w:rsidRDefault="00475CA7" w:rsidP="00475CA7"/>
    <w:p w14:paraId="7E7A8179" w14:textId="28D12CA2" w:rsidR="00475CA7" w:rsidRDefault="00475CA7" w:rsidP="00475CA7"/>
    <w:p w14:paraId="7BAA1126" w14:textId="1CE4D3D5" w:rsidR="00475CA7" w:rsidRDefault="00475CA7" w:rsidP="00475CA7"/>
    <w:p w14:paraId="119F6361" w14:textId="07D120C5" w:rsidR="00475CA7" w:rsidRDefault="00475CA7" w:rsidP="00475CA7"/>
    <w:p w14:paraId="7CE2EADF" w14:textId="792FA112" w:rsidR="00475CA7" w:rsidRDefault="00475CA7" w:rsidP="00475CA7"/>
    <w:p w14:paraId="33432780" w14:textId="18DF8DE6" w:rsidR="00475CA7" w:rsidRDefault="00475CA7" w:rsidP="00475CA7"/>
    <w:p w14:paraId="5353806D" w14:textId="51872C9B" w:rsidR="00475CA7" w:rsidRDefault="00475CA7" w:rsidP="00475CA7"/>
    <w:p w14:paraId="49C70A14" w14:textId="57DADBEB" w:rsidR="00475CA7" w:rsidRDefault="00475CA7" w:rsidP="00475CA7"/>
    <w:p w14:paraId="0233A2D6" w14:textId="3E4A9AC1" w:rsidR="00475CA7" w:rsidRDefault="00475CA7" w:rsidP="00475CA7"/>
    <w:p w14:paraId="4F1FBEFF" w14:textId="6DA3E66C" w:rsidR="00475CA7" w:rsidRDefault="00475CA7" w:rsidP="00475CA7"/>
    <w:p w14:paraId="43CBBD96" w14:textId="2D567916" w:rsidR="00475CA7" w:rsidRDefault="00475CA7" w:rsidP="00475CA7"/>
    <w:p w14:paraId="69700613" w14:textId="02506199" w:rsidR="00475CA7" w:rsidRDefault="00475CA7" w:rsidP="00475CA7"/>
    <w:p w14:paraId="60BCE061" w14:textId="6B667879" w:rsidR="00475CA7" w:rsidRDefault="00475CA7" w:rsidP="00475CA7"/>
    <w:p w14:paraId="34D4A736" w14:textId="4C4EA776" w:rsidR="00475CA7" w:rsidRDefault="00475CA7" w:rsidP="00475CA7"/>
    <w:p w14:paraId="007B24F3" w14:textId="77777777" w:rsidR="00475CA7" w:rsidRPr="00475CA7" w:rsidRDefault="00475CA7" w:rsidP="00475CA7"/>
    <w:p w14:paraId="1CFCCF70" w14:textId="139AFC75" w:rsidR="00FC7240" w:rsidRPr="00475CA7" w:rsidRDefault="00475CA7" w:rsidP="00475CA7">
      <w:pPr>
        <w:pStyle w:val="Nagwek2"/>
        <w:rPr>
          <w:i/>
          <w:kern w:val="0"/>
        </w:rPr>
      </w:pPr>
      <w:bookmarkStart w:id="1559" w:name="_Toc35607302"/>
      <w:bookmarkStart w:id="1560" w:name="_Toc52374960"/>
      <w:r>
        <w:lastRenderedPageBreak/>
        <w:t xml:space="preserve">3.86. </w:t>
      </w:r>
      <w:r w:rsidR="00FC7240" w:rsidRPr="00475CA7">
        <w:t>Wzór BZWH/145– Brak zezwolenia na wykreślenie hipoteki</w:t>
      </w:r>
      <w:bookmarkEnd w:id="1559"/>
      <w:bookmarkEnd w:id="1560"/>
    </w:p>
    <w:p w14:paraId="29AECEDC" w14:textId="77777777" w:rsidR="00FC7240" w:rsidRPr="00F80397" w:rsidRDefault="00FC7240" w:rsidP="00FC7240">
      <w:pPr>
        <w:pStyle w:val="Tekstpodstawowywcity"/>
        <w:spacing w:line="340" w:lineRule="exact"/>
      </w:pPr>
    </w:p>
    <w:p w14:paraId="3242993A" w14:textId="77777777" w:rsidR="00FC7240" w:rsidRPr="00F80397" w:rsidRDefault="00FC7240" w:rsidP="00FC7240">
      <w:pPr>
        <w:pStyle w:val="Tekstpodstawowywcity"/>
        <w:spacing w:line="340" w:lineRule="exact"/>
      </w:pPr>
    </w:p>
    <w:p w14:paraId="3FFD0E9A" w14:textId="77777777" w:rsidR="00FC7240" w:rsidRPr="00F80397" w:rsidRDefault="00FC7240" w:rsidP="00FC7240">
      <w:pPr>
        <w:pStyle w:val="Tekstpodstawowywcity"/>
        <w:spacing w:line="340" w:lineRule="exact"/>
      </w:pPr>
    </w:p>
    <w:p w14:paraId="6A25FD30" w14:textId="77777777" w:rsidR="00FC7240" w:rsidRPr="00F80397" w:rsidRDefault="00FC7240" w:rsidP="00FC7240">
      <w:pPr>
        <w:pStyle w:val="Tekstpodstawowywcity"/>
        <w:spacing w:line="340" w:lineRule="exact"/>
      </w:pPr>
    </w:p>
    <w:p w14:paraId="4E6F1312" w14:textId="77777777" w:rsidR="00FC7240" w:rsidRPr="00F80397" w:rsidRDefault="00FC7240" w:rsidP="00FC7240">
      <w:pPr>
        <w:jc w:val="both"/>
        <w:rPr>
          <w:sz w:val="22"/>
          <w:szCs w:val="22"/>
        </w:rPr>
      </w:pPr>
      <w:r w:rsidRPr="00F80397">
        <w:rPr>
          <w:sz w:val="22"/>
          <w:szCs w:val="22"/>
        </w:rPr>
        <w:t>Agencja Restrukturyzacji</w:t>
      </w:r>
    </w:p>
    <w:p w14:paraId="163B8451" w14:textId="77777777" w:rsidR="00FC7240" w:rsidRPr="00F80397" w:rsidRDefault="00FC7240" w:rsidP="00FC7240">
      <w:pPr>
        <w:jc w:val="both"/>
        <w:rPr>
          <w:sz w:val="22"/>
          <w:szCs w:val="22"/>
        </w:rPr>
      </w:pPr>
      <w:r w:rsidRPr="00F80397">
        <w:rPr>
          <w:sz w:val="22"/>
          <w:szCs w:val="22"/>
        </w:rPr>
        <w:t>i Modernizacji Rolnictwa</w:t>
      </w:r>
    </w:p>
    <w:p w14:paraId="044FC4B0" w14:textId="77777777" w:rsidR="00FC7240" w:rsidRPr="00F80397" w:rsidRDefault="00FC7240" w:rsidP="00FC7240">
      <w:pPr>
        <w:jc w:val="both"/>
        <w:rPr>
          <w:sz w:val="22"/>
          <w:szCs w:val="22"/>
        </w:rPr>
      </w:pPr>
      <w:r w:rsidRPr="00F80397">
        <w:rPr>
          <w:sz w:val="22"/>
          <w:szCs w:val="22"/>
        </w:rPr>
        <w:t>…………Oddział Regionalny</w:t>
      </w:r>
    </w:p>
    <w:p w14:paraId="03393C54" w14:textId="77777777" w:rsidR="00FC7240" w:rsidRPr="00F80397" w:rsidRDefault="00FC7240" w:rsidP="00FC7240">
      <w:pPr>
        <w:jc w:val="both"/>
        <w:rPr>
          <w:sz w:val="22"/>
          <w:szCs w:val="22"/>
        </w:rPr>
      </w:pPr>
    </w:p>
    <w:p w14:paraId="45CC1252" w14:textId="77777777" w:rsidR="00FC7240" w:rsidRPr="00F80397" w:rsidRDefault="00FC7240" w:rsidP="00FC7240">
      <w:pPr>
        <w:jc w:val="both"/>
        <w:rPr>
          <w:b/>
          <w:sz w:val="22"/>
          <w:szCs w:val="22"/>
        </w:rPr>
      </w:pPr>
    </w:p>
    <w:p w14:paraId="40E7A949" w14:textId="77777777" w:rsidR="00FC7240" w:rsidRPr="00F80397" w:rsidRDefault="00FC7240" w:rsidP="00FC7240">
      <w:pPr>
        <w:ind w:left="5245" w:firstLine="708"/>
        <w:jc w:val="both"/>
        <w:rPr>
          <w:sz w:val="22"/>
          <w:szCs w:val="22"/>
        </w:rPr>
      </w:pPr>
      <w:r w:rsidRPr="00F80397">
        <w:rPr>
          <w:sz w:val="22"/>
          <w:szCs w:val="22"/>
        </w:rPr>
        <w:t>Pan/Pani</w:t>
      </w:r>
    </w:p>
    <w:p w14:paraId="125629AB" w14:textId="77777777" w:rsidR="00FC7240" w:rsidRPr="00F80397" w:rsidRDefault="00FC7240" w:rsidP="00FC7240">
      <w:pPr>
        <w:ind w:left="708" w:firstLine="5245"/>
        <w:jc w:val="both"/>
        <w:rPr>
          <w:bCs/>
        </w:rPr>
      </w:pPr>
      <w:r w:rsidRPr="00F80397">
        <w:rPr>
          <w:bCs/>
        </w:rPr>
        <w:t>nazwa beneficjenta</w:t>
      </w:r>
    </w:p>
    <w:p w14:paraId="0E8937ED" w14:textId="77777777" w:rsidR="00FC7240" w:rsidRPr="00F80397" w:rsidRDefault="00FC7240" w:rsidP="00FC7240">
      <w:pPr>
        <w:ind w:left="708" w:firstLine="5245"/>
        <w:jc w:val="both"/>
        <w:rPr>
          <w:bCs/>
        </w:rPr>
      </w:pPr>
      <w:r w:rsidRPr="00F80397">
        <w:rPr>
          <w:bCs/>
        </w:rPr>
        <w:t>adres</w:t>
      </w:r>
    </w:p>
    <w:p w14:paraId="4133386B" w14:textId="77777777" w:rsidR="00FC7240" w:rsidRPr="00F80397" w:rsidRDefault="00FC7240" w:rsidP="00FC7240">
      <w:pPr>
        <w:spacing w:after="360"/>
        <w:ind w:left="5245" w:firstLine="708"/>
        <w:jc w:val="both"/>
        <w:rPr>
          <w:sz w:val="22"/>
          <w:szCs w:val="22"/>
        </w:rPr>
      </w:pPr>
      <w:r w:rsidRPr="00F80397">
        <w:rPr>
          <w:bCs/>
        </w:rPr>
        <w:t>poczta</w:t>
      </w:r>
    </w:p>
    <w:p w14:paraId="650838FC" w14:textId="77777777" w:rsidR="00FC7240" w:rsidRPr="00F80397" w:rsidRDefault="00FC7240" w:rsidP="00FC7240">
      <w:pPr>
        <w:spacing w:after="360"/>
        <w:jc w:val="both"/>
        <w:rPr>
          <w:b/>
          <w:sz w:val="22"/>
          <w:szCs w:val="22"/>
        </w:rPr>
      </w:pPr>
    </w:p>
    <w:p w14:paraId="077F0CC4"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3019804A"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5D5B5C7D" w14:textId="77777777" w:rsidR="00FC7240" w:rsidRPr="00F80397" w:rsidRDefault="00FC7240" w:rsidP="00FC7240">
      <w:pPr>
        <w:spacing w:line="340" w:lineRule="exact"/>
        <w:rPr>
          <w:b/>
        </w:rPr>
      </w:pPr>
    </w:p>
    <w:p w14:paraId="14F81DCD" w14:textId="77777777" w:rsidR="00FC7240" w:rsidRPr="00F80397" w:rsidRDefault="00FC7240" w:rsidP="00FC7240">
      <w:pPr>
        <w:spacing w:line="340" w:lineRule="exact"/>
        <w:rPr>
          <w:b/>
        </w:rPr>
      </w:pPr>
    </w:p>
    <w:p w14:paraId="33056078" w14:textId="6705F607" w:rsidR="006B6446" w:rsidRDefault="00FC7240" w:rsidP="00FC7240">
      <w:pPr>
        <w:pStyle w:val="Tekstpodstawowywcity"/>
        <w:rPr>
          <w:szCs w:val="26"/>
        </w:rPr>
      </w:pPr>
      <w:r w:rsidRPr="00F80397">
        <w:rPr>
          <w:szCs w:val="26"/>
        </w:rPr>
        <w:t xml:space="preserve">W związku z Pana/Pani wnioskiem z dnia …….. o wyrażenie zgody na wykreślenie hipoteki przymusowej informuję, że przedmiotowy wniosek nie może zostać rozpatrzony pozytywnie. Powodem niewydania zgody na wykreślenie hipoteki przymusowej jest brak spłaty całości należności zabezpieczonej hipoteką. </w:t>
      </w:r>
    </w:p>
    <w:p w14:paraId="70529F1A" w14:textId="77777777" w:rsidR="006B6446" w:rsidRDefault="006B6446" w:rsidP="00FC7240">
      <w:pPr>
        <w:pStyle w:val="Tekstpodstawowywcity"/>
        <w:rPr>
          <w:szCs w:val="26"/>
        </w:rPr>
      </w:pPr>
    </w:p>
    <w:p w14:paraId="2CAE9B89" w14:textId="77777777" w:rsidR="006B6446" w:rsidRDefault="006B6446" w:rsidP="00FC7240">
      <w:pPr>
        <w:pStyle w:val="Tekstpodstawowywcity"/>
        <w:rPr>
          <w:szCs w:val="26"/>
        </w:rPr>
      </w:pPr>
    </w:p>
    <w:p w14:paraId="4191B09C" w14:textId="77777777" w:rsidR="006B6446" w:rsidRDefault="006B6446" w:rsidP="00FC7240">
      <w:pPr>
        <w:pStyle w:val="Tekstpodstawowywcity"/>
        <w:rPr>
          <w:szCs w:val="26"/>
        </w:rPr>
      </w:pPr>
      <w:r>
        <w:rPr>
          <w:szCs w:val="26"/>
        </w:rPr>
        <w:tab/>
      </w:r>
      <w:r>
        <w:rPr>
          <w:szCs w:val="26"/>
        </w:rPr>
        <w:tab/>
      </w:r>
      <w:r>
        <w:rPr>
          <w:szCs w:val="26"/>
        </w:rPr>
        <w:tab/>
      </w:r>
      <w:r>
        <w:rPr>
          <w:szCs w:val="26"/>
        </w:rPr>
        <w:tab/>
      </w:r>
      <w:r>
        <w:rPr>
          <w:szCs w:val="26"/>
        </w:rPr>
        <w:tab/>
      </w:r>
      <w:r>
        <w:rPr>
          <w:szCs w:val="26"/>
        </w:rPr>
        <w:tab/>
      </w:r>
      <w:r>
        <w:rPr>
          <w:szCs w:val="26"/>
        </w:rPr>
        <w:tab/>
      </w:r>
      <w:r>
        <w:rPr>
          <w:szCs w:val="26"/>
        </w:rPr>
        <w:tab/>
      </w:r>
      <w:r>
        <w:rPr>
          <w:szCs w:val="26"/>
        </w:rPr>
        <w:tab/>
        <w:t>………………………</w:t>
      </w:r>
    </w:p>
    <w:p w14:paraId="0D312259" w14:textId="77777777" w:rsidR="006B6446" w:rsidRPr="00D3548A" w:rsidRDefault="006B6446" w:rsidP="00D3548A">
      <w:pPr>
        <w:pStyle w:val="Tekstpodstawowywcity"/>
        <w:ind w:left="6043" w:firstLine="437"/>
        <w:rPr>
          <w:i/>
          <w:sz w:val="18"/>
          <w:szCs w:val="18"/>
        </w:rPr>
      </w:pPr>
      <w:r w:rsidRPr="00D3548A">
        <w:rPr>
          <w:i/>
          <w:sz w:val="18"/>
          <w:szCs w:val="18"/>
        </w:rPr>
        <w:t>Podpis osoby upoważnionej</w:t>
      </w:r>
    </w:p>
    <w:p w14:paraId="30FF635C" w14:textId="77777777" w:rsidR="006B6446" w:rsidRDefault="006B6446" w:rsidP="00FC7240">
      <w:pPr>
        <w:pStyle w:val="Tekstpodstawowywcity"/>
        <w:rPr>
          <w:szCs w:val="26"/>
        </w:rPr>
      </w:pPr>
    </w:p>
    <w:p w14:paraId="50938EA5" w14:textId="77777777" w:rsidR="006B6446" w:rsidRDefault="006B6446" w:rsidP="00FC7240">
      <w:pPr>
        <w:pStyle w:val="Tekstpodstawowywcity"/>
        <w:rPr>
          <w:szCs w:val="26"/>
        </w:rPr>
      </w:pPr>
    </w:p>
    <w:p w14:paraId="47D4420F" w14:textId="77777777" w:rsidR="006B6446" w:rsidRDefault="006B6446" w:rsidP="00FC7240">
      <w:pPr>
        <w:pStyle w:val="Tekstpodstawowywcity"/>
        <w:rPr>
          <w:szCs w:val="26"/>
        </w:rPr>
      </w:pPr>
    </w:p>
    <w:p w14:paraId="34F7056D" w14:textId="77777777" w:rsidR="006B6446" w:rsidRDefault="006B6446" w:rsidP="00FC7240">
      <w:pPr>
        <w:pStyle w:val="Tekstpodstawowywcity"/>
        <w:rPr>
          <w:szCs w:val="26"/>
        </w:rPr>
      </w:pPr>
    </w:p>
    <w:p w14:paraId="0398077C" w14:textId="77777777" w:rsidR="006B6446" w:rsidRDefault="006B6446" w:rsidP="00FC7240">
      <w:pPr>
        <w:pStyle w:val="Tekstpodstawowywcity"/>
        <w:rPr>
          <w:szCs w:val="26"/>
        </w:rPr>
      </w:pPr>
    </w:p>
    <w:p w14:paraId="7A63CE33" w14:textId="77777777" w:rsidR="006B6446" w:rsidRDefault="006B6446" w:rsidP="00FC7240">
      <w:pPr>
        <w:pStyle w:val="Tekstpodstawowywcity"/>
        <w:rPr>
          <w:szCs w:val="26"/>
        </w:rPr>
      </w:pPr>
    </w:p>
    <w:p w14:paraId="61EA7688" w14:textId="77777777" w:rsidR="006B6446" w:rsidRDefault="006B6446" w:rsidP="00FC7240">
      <w:pPr>
        <w:pStyle w:val="Tekstpodstawowywcity"/>
        <w:rPr>
          <w:szCs w:val="26"/>
        </w:rPr>
      </w:pPr>
    </w:p>
    <w:p w14:paraId="7AD230EB" w14:textId="77777777" w:rsidR="006B6446" w:rsidRPr="00F80397" w:rsidRDefault="006B6446" w:rsidP="00FC7240">
      <w:pPr>
        <w:pStyle w:val="Tekstpodstawowywcity"/>
        <w:rPr>
          <w:szCs w:val="26"/>
        </w:rPr>
      </w:pPr>
    </w:p>
    <w:p w14:paraId="6CABAEB0" w14:textId="6ABC67BF" w:rsidR="00987D88" w:rsidRDefault="00987D88" w:rsidP="00D3548A">
      <w:pPr>
        <w:pStyle w:val="Tekstpodstawowywcity"/>
      </w:pPr>
    </w:p>
    <w:p w14:paraId="115997F1" w14:textId="77777777" w:rsidR="006B6446" w:rsidRDefault="006B6446"/>
    <w:p w14:paraId="3526B1B9" w14:textId="77777777" w:rsidR="006B6446" w:rsidRPr="00F80397" w:rsidRDefault="006B6446"/>
    <w:p w14:paraId="287CD063" w14:textId="2781E5F8" w:rsidR="002D1D46" w:rsidRPr="00475CA7" w:rsidRDefault="00475CA7" w:rsidP="00475CA7">
      <w:pPr>
        <w:pStyle w:val="Nagwek2"/>
        <w:rPr>
          <w:i/>
          <w:kern w:val="0"/>
        </w:rPr>
      </w:pPr>
      <w:bookmarkStart w:id="1561" w:name="_Toc440036873"/>
      <w:bookmarkStart w:id="1562" w:name="_Toc440037346"/>
      <w:bookmarkStart w:id="1563" w:name="_Toc375247948"/>
      <w:bookmarkStart w:id="1564" w:name="_Toc375248410"/>
      <w:bookmarkStart w:id="1565" w:name="_Toc375248674"/>
      <w:bookmarkStart w:id="1566" w:name="_Toc375248831"/>
      <w:bookmarkStart w:id="1567" w:name="_Toc375252902"/>
      <w:bookmarkStart w:id="1568" w:name="_Toc375252936"/>
      <w:bookmarkStart w:id="1569" w:name="_Toc375252971"/>
      <w:bookmarkStart w:id="1570" w:name="_Toc375253632"/>
      <w:bookmarkStart w:id="1571" w:name="_Toc376112070"/>
      <w:bookmarkStart w:id="1572" w:name="_Toc376124938"/>
      <w:bookmarkStart w:id="1573" w:name="_Toc376125243"/>
      <w:bookmarkStart w:id="1574" w:name="_Toc376125516"/>
      <w:bookmarkStart w:id="1575" w:name="_Toc376125612"/>
      <w:bookmarkStart w:id="1576" w:name="_Toc376125654"/>
      <w:bookmarkStart w:id="1577" w:name="_Toc376179765"/>
      <w:bookmarkStart w:id="1578" w:name="_Toc377573901"/>
      <w:bookmarkStart w:id="1579" w:name="_Toc35607303"/>
      <w:bookmarkStart w:id="1580" w:name="_Toc52374961"/>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r>
        <w:lastRenderedPageBreak/>
        <w:t xml:space="preserve">3.87. </w:t>
      </w:r>
      <w:r w:rsidR="002D1D46" w:rsidRPr="00475CA7">
        <w:t xml:space="preserve">Wzór </w:t>
      </w:r>
      <w:r w:rsidR="00C9507E" w:rsidRPr="00475CA7">
        <w:t>WPE-1/145 –</w:t>
      </w:r>
      <w:r w:rsidR="006D0124" w:rsidRPr="00475CA7">
        <w:t xml:space="preserve"> Wniosek o</w:t>
      </w:r>
      <w:r w:rsidR="00C9507E" w:rsidRPr="00475CA7">
        <w:t xml:space="preserve"> wszczęci</w:t>
      </w:r>
      <w:r w:rsidR="006D0124" w:rsidRPr="00475CA7">
        <w:t>e</w:t>
      </w:r>
      <w:r w:rsidR="00C9507E" w:rsidRPr="00475CA7">
        <w:t xml:space="preserve"> postępowania egzekucyjnego</w:t>
      </w:r>
      <w:r w:rsidR="006D0124" w:rsidRPr="00475CA7">
        <w:t xml:space="preserve"> w administracji</w:t>
      </w:r>
      <w:bookmarkEnd w:id="1579"/>
      <w:bookmarkEnd w:id="1580"/>
    </w:p>
    <w:p w14:paraId="5753390F" w14:textId="77777777" w:rsidR="002D1D46" w:rsidRPr="00F80397" w:rsidRDefault="002D1D46" w:rsidP="002D1D46"/>
    <w:p w14:paraId="2EC0DF26" w14:textId="77777777" w:rsidR="002D1D46" w:rsidRPr="00F80397" w:rsidRDefault="002D1D46" w:rsidP="002D1D46"/>
    <w:p w14:paraId="383D8175" w14:textId="77777777" w:rsidR="002D1D46" w:rsidRPr="00F80397" w:rsidRDefault="002D1D46" w:rsidP="002D1D46"/>
    <w:p w14:paraId="2A9C3860" w14:textId="77777777" w:rsidR="002D1D46" w:rsidRPr="00F80397" w:rsidRDefault="002D1D46" w:rsidP="002D1D46">
      <w:pPr>
        <w:ind w:left="4248" w:firstLine="714"/>
        <w:rPr>
          <w:b/>
          <w:sz w:val="26"/>
          <w:szCs w:val="26"/>
        </w:rPr>
      </w:pPr>
      <w:r w:rsidRPr="00F80397">
        <w:rPr>
          <w:b/>
          <w:sz w:val="26"/>
          <w:szCs w:val="26"/>
        </w:rPr>
        <w:t>Naczelnik</w:t>
      </w:r>
    </w:p>
    <w:p w14:paraId="462B90AB" w14:textId="77777777" w:rsidR="002D1D46" w:rsidRPr="00F80397" w:rsidRDefault="002D1D46" w:rsidP="002D1D46">
      <w:pPr>
        <w:ind w:left="4248" w:firstLine="708"/>
        <w:rPr>
          <w:b/>
          <w:sz w:val="26"/>
          <w:szCs w:val="26"/>
        </w:rPr>
      </w:pPr>
      <w:r w:rsidRPr="00F80397">
        <w:rPr>
          <w:b/>
          <w:sz w:val="26"/>
          <w:szCs w:val="26"/>
        </w:rPr>
        <w:t xml:space="preserve">Urzędu Skarbowego </w:t>
      </w:r>
    </w:p>
    <w:p w14:paraId="1059C924" w14:textId="77777777" w:rsidR="002D1D46" w:rsidRPr="00F80397" w:rsidRDefault="002D1D46" w:rsidP="002D1D46">
      <w:pPr>
        <w:ind w:left="4248" w:firstLine="708"/>
        <w:rPr>
          <w:b/>
          <w:sz w:val="26"/>
          <w:szCs w:val="26"/>
        </w:rPr>
      </w:pPr>
      <w:r w:rsidRPr="00F80397">
        <w:rPr>
          <w:b/>
          <w:sz w:val="26"/>
          <w:szCs w:val="26"/>
        </w:rPr>
        <w:t>w …………………..</w:t>
      </w:r>
    </w:p>
    <w:p w14:paraId="5F861576" w14:textId="77777777" w:rsidR="002D1D46" w:rsidRPr="00F80397" w:rsidRDefault="002D1D46" w:rsidP="002D1D46">
      <w:pPr>
        <w:ind w:left="4248" w:firstLine="708"/>
        <w:rPr>
          <w:b/>
          <w:sz w:val="26"/>
          <w:szCs w:val="26"/>
        </w:rPr>
      </w:pPr>
      <w:r w:rsidRPr="00F80397">
        <w:rPr>
          <w:b/>
          <w:sz w:val="26"/>
          <w:szCs w:val="26"/>
        </w:rPr>
        <w:t>……………………..</w:t>
      </w:r>
    </w:p>
    <w:p w14:paraId="35F2303A" w14:textId="77777777" w:rsidR="002D1D46" w:rsidRPr="00F80397" w:rsidRDefault="002D1D46" w:rsidP="002D1D46">
      <w:pPr>
        <w:ind w:left="4248" w:firstLine="708"/>
        <w:rPr>
          <w:b/>
          <w:sz w:val="26"/>
          <w:szCs w:val="26"/>
        </w:rPr>
      </w:pPr>
      <w:r w:rsidRPr="00F80397">
        <w:rPr>
          <w:b/>
          <w:sz w:val="26"/>
          <w:szCs w:val="26"/>
        </w:rPr>
        <w:t>…………………….</w:t>
      </w:r>
    </w:p>
    <w:p w14:paraId="2730EB2D" w14:textId="77777777" w:rsidR="002D1D46" w:rsidRPr="00F80397" w:rsidRDefault="002D1D46" w:rsidP="002D1D46">
      <w:pPr>
        <w:ind w:left="4248" w:firstLine="708"/>
        <w:rPr>
          <w:b/>
          <w:sz w:val="26"/>
          <w:szCs w:val="26"/>
        </w:rPr>
      </w:pPr>
    </w:p>
    <w:p w14:paraId="1ABAE97A" w14:textId="77777777" w:rsidR="007F7CA7" w:rsidRDefault="002D1D46" w:rsidP="002D1D46">
      <w:pPr>
        <w:ind w:left="2880"/>
        <w:rPr>
          <w:sz w:val="26"/>
          <w:szCs w:val="26"/>
        </w:rPr>
      </w:pPr>
      <w:r w:rsidRPr="00F80397">
        <w:rPr>
          <w:sz w:val="26"/>
          <w:szCs w:val="26"/>
        </w:rPr>
        <w:t xml:space="preserve">           Wierzyciel:  </w:t>
      </w:r>
    </w:p>
    <w:p w14:paraId="0F9BB5C7" w14:textId="77777777" w:rsidR="007F7CA7" w:rsidRDefault="007F7CA7" w:rsidP="007F7CA7">
      <w:pPr>
        <w:ind w:left="4320" w:firstLine="720"/>
        <w:jc w:val="both"/>
        <w:rPr>
          <w:b/>
          <w:sz w:val="28"/>
          <w:szCs w:val="28"/>
        </w:rPr>
      </w:pPr>
      <w:r>
        <w:rPr>
          <w:b/>
          <w:sz w:val="28"/>
          <w:szCs w:val="28"/>
        </w:rPr>
        <w:t>(</w:t>
      </w:r>
      <w:r w:rsidR="00237D7D">
        <w:rPr>
          <w:b/>
          <w:sz w:val="28"/>
          <w:szCs w:val="28"/>
        </w:rPr>
        <w:t>właściwy dyrektor OR</w:t>
      </w:r>
      <w:r>
        <w:rPr>
          <w:b/>
          <w:sz w:val="28"/>
          <w:szCs w:val="28"/>
        </w:rPr>
        <w:t xml:space="preserve">) </w:t>
      </w:r>
    </w:p>
    <w:p w14:paraId="63995F91" w14:textId="77777777" w:rsidR="002D1D46" w:rsidRPr="007F7CA7" w:rsidRDefault="002D1D46" w:rsidP="007F7CA7">
      <w:pPr>
        <w:ind w:left="4320" w:firstLine="720"/>
        <w:jc w:val="both"/>
        <w:rPr>
          <w:b/>
          <w:sz w:val="28"/>
          <w:szCs w:val="28"/>
        </w:rPr>
      </w:pPr>
      <w:r w:rsidRPr="00F80397">
        <w:rPr>
          <w:sz w:val="26"/>
          <w:szCs w:val="26"/>
        </w:rPr>
        <w:t>…………………………</w:t>
      </w:r>
    </w:p>
    <w:p w14:paraId="0DF43A6F" w14:textId="77777777" w:rsidR="002D1D46" w:rsidRPr="00F80397" w:rsidRDefault="002D1D46" w:rsidP="002D1D46">
      <w:pPr>
        <w:ind w:left="2880"/>
        <w:rPr>
          <w:sz w:val="26"/>
          <w:szCs w:val="26"/>
        </w:rPr>
      </w:pPr>
      <w:r w:rsidRPr="00F80397">
        <w:rPr>
          <w:sz w:val="26"/>
          <w:szCs w:val="26"/>
        </w:rPr>
        <w:t xml:space="preserve">                                …………………………</w:t>
      </w:r>
    </w:p>
    <w:p w14:paraId="6D72785B" w14:textId="77777777" w:rsidR="002D1D46" w:rsidRPr="00F80397" w:rsidRDefault="002D1D46" w:rsidP="002D1D46">
      <w:pPr>
        <w:ind w:left="2880"/>
        <w:rPr>
          <w:sz w:val="26"/>
          <w:szCs w:val="26"/>
        </w:rPr>
      </w:pPr>
      <w:r w:rsidRPr="00F80397">
        <w:rPr>
          <w:sz w:val="26"/>
          <w:szCs w:val="26"/>
        </w:rPr>
        <w:t xml:space="preserve">                               ………………………….</w:t>
      </w:r>
    </w:p>
    <w:p w14:paraId="5B803890" w14:textId="77777777" w:rsidR="002D1D46" w:rsidRPr="00F80397" w:rsidRDefault="002D1D46" w:rsidP="002D1D46">
      <w:pPr>
        <w:ind w:left="2880"/>
        <w:rPr>
          <w:sz w:val="26"/>
          <w:szCs w:val="26"/>
        </w:rPr>
      </w:pPr>
    </w:p>
    <w:p w14:paraId="6106CFBE" w14:textId="77777777" w:rsidR="002D1D46" w:rsidRPr="00F80397" w:rsidRDefault="002D1D46" w:rsidP="002D1D46">
      <w:pPr>
        <w:ind w:left="4248" w:firstLine="708"/>
        <w:rPr>
          <w:i/>
          <w:sz w:val="26"/>
          <w:szCs w:val="26"/>
          <w:u w:val="single"/>
        </w:rPr>
      </w:pPr>
      <w:r w:rsidRPr="00F80397">
        <w:rPr>
          <w:i/>
          <w:sz w:val="26"/>
          <w:szCs w:val="26"/>
          <w:u w:val="single"/>
        </w:rPr>
        <w:t>adres do korespondencji:</w:t>
      </w:r>
    </w:p>
    <w:p w14:paraId="5D5C8749" w14:textId="77777777" w:rsidR="002D1D46" w:rsidRPr="00F80397" w:rsidRDefault="002D1D46" w:rsidP="002D1D46">
      <w:pPr>
        <w:ind w:left="4248" w:firstLine="708"/>
        <w:rPr>
          <w:sz w:val="26"/>
          <w:szCs w:val="26"/>
        </w:rPr>
      </w:pPr>
      <w:r w:rsidRPr="00F80397">
        <w:rPr>
          <w:sz w:val="26"/>
          <w:szCs w:val="26"/>
        </w:rPr>
        <w:t>………………………….</w:t>
      </w:r>
    </w:p>
    <w:p w14:paraId="41BEDE80" w14:textId="77777777" w:rsidR="002D1D46" w:rsidRPr="00F80397" w:rsidRDefault="002D1D46" w:rsidP="002D1D46">
      <w:pPr>
        <w:ind w:left="4248" w:firstLine="708"/>
        <w:rPr>
          <w:sz w:val="26"/>
          <w:szCs w:val="26"/>
        </w:rPr>
      </w:pPr>
      <w:r w:rsidRPr="00F80397">
        <w:rPr>
          <w:sz w:val="26"/>
          <w:szCs w:val="26"/>
        </w:rPr>
        <w:t>…………………………</w:t>
      </w:r>
    </w:p>
    <w:p w14:paraId="526AAC51" w14:textId="77777777" w:rsidR="002D1D46" w:rsidRPr="00F80397" w:rsidRDefault="002D1D46" w:rsidP="002D1D46">
      <w:pPr>
        <w:ind w:left="4248" w:firstLine="708"/>
        <w:rPr>
          <w:sz w:val="26"/>
          <w:szCs w:val="26"/>
        </w:rPr>
      </w:pPr>
    </w:p>
    <w:p w14:paraId="616174C4" w14:textId="77777777" w:rsidR="002D1D46" w:rsidRPr="00F80397" w:rsidRDefault="002D1D46" w:rsidP="002D1D46">
      <w:pPr>
        <w:rPr>
          <w:sz w:val="26"/>
          <w:szCs w:val="26"/>
        </w:rPr>
      </w:pPr>
      <w:r w:rsidRPr="00F80397">
        <w:rPr>
          <w:sz w:val="26"/>
          <w:szCs w:val="26"/>
        </w:rPr>
        <w:t xml:space="preserve">                                                     Zobowiązany:   …………………………</w:t>
      </w:r>
    </w:p>
    <w:p w14:paraId="72C97F22" w14:textId="77777777" w:rsidR="002D1D46" w:rsidRPr="00F80397" w:rsidRDefault="002D1D46" w:rsidP="002D1D46">
      <w:pPr>
        <w:tabs>
          <w:tab w:val="left" w:pos="5010"/>
        </w:tabs>
        <w:rPr>
          <w:sz w:val="26"/>
          <w:szCs w:val="26"/>
        </w:rPr>
      </w:pPr>
      <w:r w:rsidRPr="00F80397">
        <w:rPr>
          <w:sz w:val="26"/>
          <w:szCs w:val="26"/>
        </w:rPr>
        <w:t xml:space="preserve">                                                                               …..……………………..   </w:t>
      </w:r>
    </w:p>
    <w:p w14:paraId="371F25D3" w14:textId="77777777" w:rsidR="002D1D46" w:rsidRPr="00F80397" w:rsidRDefault="002D1D46" w:rsidP="002D1D46">
      <w:pPr>
        <w:tabs>
          <w:tab w:val="left" w:pos="5010"/>
        </w:tabs>
        <w:rPr>
          <w:sz w:val="26"/>
          <w:szCs w:val="26"/>
        </w:rPr>
      </w:pPr>
      <w:r w:rsidRPr="00F80397">
        <w:rPr>
          <w:sz w:val="26"/>
          <w:szCs w:val="26"/>
        </w:rPr>
        <w:t xml:space="preserve">                                                                                ………………………..</w:t>
      </w:r>
    </w:p>
    <w:p w14:paraId="40FAEDD6" w14:textId="77777777" w:rsidR="002D1D46" w:rsidRPr="00F80397" w:rsidRDefault="002D1D46" w:rsidP="002D1D46">
      <w:pPr>
        <w:tabs>
          <w:tab w:val="left" w:pos="5010"/>
        </w:tabs>
      </w:pPr>
    </w:p>
    <w:tbl>
      <w:tblPr>
        <w:tblW w:w="5326" w:type="pct"/>
        <w:jc w:val="center"/>
        <w:tblLook w:val="01E0" w:firstRow="1" w:lastRow="1" w:firstColumn="1" w:lastColumn="1" w:noHBand="0" w:noVBand="0"/>
      </w:tblPr>
      <w:tblGrid>
        <w:gridCol w:w="2612"/>
        <w:gridCol w:w="2517"/>
        <w:gridCol w:w="2870"/>
        <w:gridCol w:w="2267"/>
      </w:tblGrid>
      <w:tr w:rsidR="002D1D46" w:rsidRPr="00F80397" w14:paraId="5034391E" w14:textId="77777777" w:rsidTr="006D0124">
        <w:trPr>
          <w:trHeight w:val="358"/>
          <w:jc w:val="center"/>
        </w:trPr>
        <w:tc>
          <w:tcPr>
            <w:tcW w:w="1272" w:type="pct"/>
          </w:tcPr>
          <w:p w14:paraId="758310F1" w14:textId="77777777" w:rsidR="002D1D46" w:rsidRPr="00F80397" w:rsidRDefault="002D1D46" w:rsidP="006D0124">
            <w:pPr>
              <w:spacing w:line="312" w:lineRule="auto"/>
              <w:ind w:left="28" w:firstLine="284"/>
              <w:rPr>
                <w:i/>
                <w:sz w:val="22"/>
                <w:szCs w:val="22"/>
              </w:rPr>
            </w:pPr>
          </w:p>
        </w:tc>
        <w:tc>
          <w:tcPr>
            <w:tcW w:w="1226" w:type="pct"/>
          </w:tcPr>
          <w:p w14:paraId="402DE476" w14:textId="77777777" w:rsidR="002D1D46" w:rsidRPr="00F80397" w:rsidRDefault="002D1D46" w:rsidP="006D0124">
            <w:pPr>
              <w:spacing w:line="312" w:lineRule="auto"/>
              <w:rPr>
                <w:i/>
                <w:sz w:val="22"/>
                <w:szCs w:val="22"/>
              </w:rPr>
            </w:pPr>
          </w:p>
        </w:tc>
        <w:tc>
          <w:tcPr>
            <w:tcW w:w="1398" w:type="pct"/>
          </w:tcPr>
          <w:p w14:paraId="3BA266E6" w14:textId="77777777" w:rsidR="002D1D46" w:rsidRPr="00F80397" w:rsidRDefault="00B34300">
            <w:pPr>
              <w:spacing w:line="312" w:lineRule="auto"/>
              <w:rPr>
                <w:i/>
                <w:sz w:val="20"/>
              </w:rPr>
            </w:pPr>
            <w:r>
              <w:rPr>
                <w:i/>
                <w:sz w:val="20"/>
              </w:rPr>
              <w:t>Z</w:t>
            </w:r>
            <w:r w:rsidR="002D1D46" w:rsidRPr="00F80397">
              <w:rPr>
                <w:i/>
                <w:sz w:val="20"/>
              </w:rPr>
              <w:t>nak</w:t>
            </w:r>
            <w:r>
              <w:rPr>
                <w:i/>
                <w:sz w:val="20"/>
              </w:rPr>
              <w:t xml:space="preserve"> sprawy</w:t>
            </w:r>
            <w:r w:rsidR="002D1D46" w:rsidRPr="00F80397">
              <w:rPr>
                <w:i/>
                <w:sz w:val="20"/>
              </w:rPr>
              <w:t>:</w:t>
            </w:r>
          </w:p>
        </w:tc>
        <w:tc>
          <w:tcPr>
            <w:tcW w:w="1104" w:type="pct"/>
          </w:tcPr>
          <w:p w14:paraId="60524BD6" w14:textId="77777777" w:rsidR="002D1D46" w:rsidRPr="00F80397" w:rsidRDefault="002D1D46" w:rsidP="006D0124">
            <w:pPr>
              <w:spacing w:line="312" w:lineRule="auto"/>
              <w:rPr>
                <w:i/>
                <w:sz w:val="20"/>
              </w:rPr>
            </w:pPr>
            <w:r w:rsidRPr="00F80397">
              <w:rPr>
                <w:i/>
                <w:sz w:val="22"/>
                <w:szCs w:val="22"/>
              </w:rPr>
              <w:t xml:space="preserve">      </w:t>
            </w:r>
            <w:r w:rsidRPr="00F80397">
              <w:rPr>
                <w:i/>
                <w:sz w:val="20"/>
              </w:rPr>
              <w:t>Data:</w:t>
            </w:r>
          </w:p>
        </w:tc>
      </w:tr>
    </w:tbl>
    <w:p w14:paraId="7E800EB5" w14:textId="77777777" w:rsidR="002D1D46" w:rsidRPr="00F80397" w:rsidRDefault="002D1D46" w:rsidP="002D1D46">
      <w:pPr>
        <w:tabs>
          <w:tab w:val="left" w:pos="4485"/>
        </w:tabs>
        <w:ind w:firstLine="3420"/>
        <w:jc w:val="both"/>
        <w:rPr>
          <w:sz w:val="22"/>
          <w:szCs w:val="22"/>
        </w:rPr>
      </w:pPr>
      <w:r w:rsidRPr="00F80397">
        <w:rPr>
          <w:sz w:val="22"/>
          <w:szCs w:val="22"/>
        </w:rPr>
        <w:t xml:space="preserve">                  …………………                             ……………..</w:t>
      </w:r>
    </w:p>
    <w:p w14:paraId="11C13BA7" w14:textId="77777777" w:rsidR="002D1D46" w:rsidRPr="00F80397" w:rsidRDefault="002D1D46" w:rsidP="002D1D46">
      <w:pPr>
        <w:jc w:val="both"/>
        <w:rPr>
          <w:sz w:val="22"/>
          <w:szCs w:val="22"/>
        </w:rPr>
      </w:pPr>
    </w:p>
    <w:p w14:paraId="3D1A3FEC" w14:textId="77777777" w:rsidR="002D1D46" w:rsidRPr="00F80397" w:rsidRDefault="002D1D46" w:rsidP="002D1D46">
      <w:pPr>
        <w:jc w:val="both"/>
        <w:rPr>
          <w:sz w:val="22"/>
          <w:szCs w:val="22"/>
        </w:rPr>
      </w:pPr>
    </w:p>
    <w:p w14:paraId="33131ACD" w14:textId="77777777" w:rsidR="002D1D46" w:rsidRPr="00F80397" w:rsidRDefault="002D1D46" w:rsidP="002D1D46">
      <w:pPr>
        <w:jc w:val="both"/>
        <w:rPr>
          <w:sz w:val="22"/>
          <w:szCs w:val="22"/>
        </w:rPr>
      </w:pPr>
    </w:p>
    <w:p w14:paraId="7EF7EAAF" w14:textId="77777777" w:rsidR="002D1D46" w:rsidRPr="00F80397" w:rsidRDefault="002D1D46" w:rsidP="002D1D46">
      <w:pPr>
        <w:jc w:val="both"/>
        <w:rPr>
          <w:sz w:val="22"/>
          <w:szCs w:val="22"/>
        </w:rPr>
      </w:pPr>
      <w:r w:rsidRPr="00F80397">
        <w:rPr>
          <w:sz w:val="22"/>
          <w:szCs w:val="22"/>
        </w:rPr>
        <w:t xml:space="preserve">Przedkładając wystawiony/e tytuł/y wykonawczy/e nr …………………. z dnia ……………….. wnoszę o wszczęcie postępowania egzekucyjnego przeciwko wymienionemu zobowiązanemu. </w:t>
      </w:r>
    </w:p>
    <w:p w14:paraId="07F32EF8" w14:textId="77777777" w:rsidR="002D1D46" w:rsidRPr="00F80397" w:rsidRDefault="00EF2622" w:rsidP="002D1D46">
      <w:pPr>
        <w:jc w:val="both"/>
        <w:rPr>
          <w:sz w:val="22"/>
          <w:szCs w:val="22"/>
        </w:rPr>
      </w:pPr>
      <w:r>
        <w:rPr>
          <w:sz w:val="22"/>
          <w:szCs w:val="22"/>
        </w:rPr>
        <w:t>Jednocześnie i</w:t>
      </w:r>
      <w:r w:rsidR="002D1D46" w:rsidRPr="00F80397">
        <w:rPr>
          <w:sz w:val="22"/>
          <w:szCs w:val="22"/>
        </w:rPr>
        <w:t>nformuję, że:</w:t>
      </w:r>
    </w:p>
    <w:p w14:paraId="175D8915" w14:textId="77777777" w:rsidR="002D1D46" w:rsidRPr="00F80397" w:rsidRDefault="002D1D46" w:rsidP="008B1EC6">
      <w:pPr>
        <w:pStyle w:val="Akapitzlist"/>
        <w:numPr>
          <w:ilvl w:val="0"/>
          <w:numId w:val="101"/>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7A60ABD0" w14:textId="77777777" w:rsidR="002D1D46" w:rsidRPr="00F80397" w:rsidRDefault="002D1D46" w:rsidP="002D1D46">
      <w:pPr>
        <w:pStyle w:val="Akapitzlist"/>
        <w:ind w:left="426"/>
        <w:jc w:val="both"/>
        <w:rPr>
          <w:sz w:val="22"/>
          <w:szCs w:val="22"/>
        </w:rPr>
      </w:pPr>
    </w:p>
    <w:p w14:paraId="69AC4BD0" w14:textId="77777777" w:rsidR="002D1D46" w:rsidRPr="00F80397" w:rsidRDefault="002D1D46" w:rsidP="002D1D46">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miejsca położenia składników majątku zobowiązanego*.</w:t>
      </w:r>
    </w:p>
    <w:p w14:paraId="11E55124"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25669F1B" w14:textId="77777777" w:rsidR="002D1D46" w:rsidRPr="00F80397" w:rsidRDefault="002D1D46" w:rsidP="002D1D46">
      <w:pPr>
        <w:pStyle w:val="Akapitzlist"/>
        <w:ind w:left="426"/>
        <w:jc w:val="both"/>
        <w:rPr>
          <w:sz w:val="22"/>
          <w:szCs w:val="22"/>
        </w:rPr>
      </w:pPr>
      <w:r w:rsidRPr="00F80397">
        <w:rPr>
          <w:sz w:val="22"/>
          <w:szCs w:val="22"/>
        </w:rPr>
        <w:t>………………………………………………………………………………………………………………………………………………………………………………………………………………………………………………………………………………………………………………………………………………………………………………………………………………………………………..</w:t>
      </w:r>
    </w:p>
    <w:p w14:paraId="6CF29E28" w14:textId="77777777" w:rsidR="002D1D46" w:rsidRPr="00F80397" w:rsidRDefault="002D1D46" w:rsidP="002D1D46">
      <w:pPr>
        <w:pStyle w:val="Akapitzlist"/>
        <w:ind w:left="426"/>
        <w:jc w:val="both"/>
        <w:rPr>
          <w:sz w:val="22"/>
          <w:szCs w:val="22"/>
        </w:rPr>
      </w:pPr>
    </w:p>
    <w:p w14:paraId="32AA4C15" w14:textId="77777777" w:rsidR="002D1D46" w:rsidRPr="00F80397" w:rsidRDefault="002D1D46" w:rsidP="002D1D46">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4A359CAB"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05C81A3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68A1D457" w14:textId="77777777" w:rsidR="002D1D46" w:rsidRPr="00F80397" w:rsidRDefault="002D1D46" w:rsidP="002D1D46">
      <w:pPr>
        <w:pStyle w:val="Akapitzlist"/>
        <w:ind w:left="426"/>
        <w:jc w:val="both"/>
        <w:rPr>
          <w:sz w:val="22"/>
          <w:szCs w:val="22"/>
        </w:rPr>
      </w:pPr>
    </w:p>
    <w:p w14:paraId="235C0831"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Imię i nazwisko oraz adres miejsca zamieszkania przedstawiciela ustawowego zobowiązanego, opiekuna albo kuratora*/**:</w:t>
      </w:r>
    </w:p>
    <w:p w14:paraId="191D319B" w14:textId="58E4F83B" w:rsidR="002D1D46" w:rsidRPr="00F80397" w:rsidRDefault="002D1D46" w:rsidP="002D1D46">
      <w:pPr>
        <w:pStyle w:val="Akapitzlist"/>
        <w:jc w:val="both"/>
        <w:rPr>
          <w:sz w:val="22"/>
          <w:szCs w:val="22"/>
        </w:rPr>
      </w:pPr>
      <w:r w:rsidRPr="00F80397">
        <w:rPr>
          <w:sz w:val="22"/>
          <w:szCs w:val="22"/>
        </w:rPr>
        <w:t>………………………………………………………………………………………………………………………………………………………………………………………………………………………………………………………………………………………………………………………………………………………………………………………………………………………………………..</w:t>
      </w:r>
    </w:p>
    <w:p w14:paraId="6D729D45" w14:textId="77777777" w:rsidR="003869A2" w:rsidRPr="00992A1A" w:rsidRDefault="003869A2" w:rsidP="003869A2">
      <w:pPr>
        <w:numPr>
          <w:ilvl w:val="0"/>
          <w:numId w:val="101"/>
        </w:numPr>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Ministra Finansów z dnia 15 lipca 2020 r. w sprawie oświadczenia zobowiązanego o posiadanym majątku i źródłach dochodu oraz prawdziwości i zupełności tego oświadczenia oraz wezwania do jego złożenia</w:t>
      </w:r>
      <w:r w:rsidR="003A42E8">
        <w:rPr>
          <w:sz w:val="22"/>
          <w:szCs w:val="22"/>
        </w:rPr>
        <w:t xml:space="preserve"> (Dz. U. z 2020 r. poz. 1279)</w:t>
      </w:r>
      <w:r w:rsidRPr="005E3A38">
        <w:rPr>
          <w:sz w:val="22"/>
          <w:szCs w:val="22"/>
        </w:rPr>
        <w:t>:</w:t>
      </w:r>
    </w:p>
    <w:p w14:paraId="61085FE4" w14:textId="77777777" w:rsidR="003869A2" w:rsidRPr="00992A1A" w:rsidRDefault="003869A2" w:rsidP="003869A2">
      <w:pPr>
        <w:autoSpaceDE w:val="0"/>
        <w:autoSpaceDN w:val="0"/>
        <w:adjustRightInd w:val="0"/>
        <w:rPr>
          <w:rFonts w:ascii="TimesNewRoman" w:hAnsi="TimesNewRoman" w:cs="TimesNewRoman"/>
          <w:sz w:val="20"/>
        </w:rPr>
      </w:pPr>
    </w:p>
    <w:p w14:paraId="1953A98A" w14:textId="77777777" w:rsidR="003869A2" w:rsidRPr="00992A1A" w:rsidRDefault="003869A2" w:rsidP="003869A2">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399BC25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277B47B8"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3F7B159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6FF8211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1D1A44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13B07DEA" w14:textId="77777777" w:rsidR="003869A2" w:rsidRPr="00992A1A" w:rsidRDefault="003869A2" w:rsidP="003869A2">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74DB246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1610EF5F"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22BBC28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1822F65C"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1051F32D"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32EAD15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756D3E08" w14:textId="77777777" w:rsidR="003869A2" w:rsidRPr="00992A1A" w:rsidRDefault="003869A2" w:rsidP="003869A2">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7AF1B3C9"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258B22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65A531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D705AA0" w14:textId="77777777" w:rsidR="003869A2" w:rsidRPr="00992A1A" w:rsidRDefault="003869A2" w:rsidP="003869A2">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2A516140"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0F0CA5C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73406861" w14:textId="77777777" w:rsidR="003869A2" w:rsidRPr="00992A1A" w:rsidRDefault="003869A2" w:rsidP="003869A2">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08F14E1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2C4CD3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1A620E4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3EC9D57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600F07C0" w14:textId="77777777" w:rsidR="003869A2" w:rsidRPr="00992A1A" w:rsidRDefault="003869A2" w:rsidP="003869A2">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3BA94291"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676B8B24"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23C5D572" w14:textId="77777777" w:rsidR="003869A2" w:rsidRPr="005E3A38" w:rsidRDefault="003869A2" w:rsidP="00D3548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779A496E" w14:textId="77777777" w:rsidR="003869A2" w:rsidRDefault="003869A2" w:rsidP="003869A2">
      <w:pPr>
        <w:pStyle w:val="Akapitzlist"/>
        <w:ind w:left="502"/>
        <w:jc w:val="both"/>
        <w:rPr>
          <w:b/>
          <w:i/>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5000B0D" w14:textId="77777777" w:rsidR="003869A2" w:rsidRPr="00D3548A" w:rsidRDefault="003869A2" w:rsidP="00D3548A">
      <w:pPr>
        <w:pStyle w:val="Akapitzlist"/>
        <w:ind w:left="502"/>
        <w:jc w:val="both"/>
        <w:rPr>
          <w:sz w:val="22"/>
          <w:szCs w:val="22"/>
        </w:rPr>
      </w:pPr>
    </w:p>
    <w:p w14:paraId="1DB4E8F0"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Zgodnie z art. 37 ust. 1 ustawy z dnia 11 października 2013</w:t>
      </w:r>
      <w:r w:rsidR="00F81473">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F81473" w:rsidRPr="00D3548A">
        <w:rPr>
          <w:sz w:val="22"/>
          <w:szCs w:val="22"/>
        </w:rPr>
        <w:t xml:space="preserve"> (tekst jednolity: Dz. U. z 2020 r. poz. 765)</w:t>
      </w:r>
      <w:r w:rsidRPr="00F80397">
        <w:rPr>
          <w:i/>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4058F25D" w14:textId="77777777" w:rsidR="002D1D46" w:rsidRPr="00F80397" w:rsidRDefault="002D1D46" w:rsidP="002D1D46">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2F56B5F3" w14:textId="77777777" w:rsidR="002D1D46" w:rsidRPr="00F80397" w:rsidRDefault="002D1D46" w:rsidP="002D1D46">
      <w:pPr>
        <w:pStyle w:val="Akapitzlist"/>
        <w:ind w:left="426"/>
        <w:jc w:val="both"/>
        <w:rPr>
          <w:sz w:val="22"/>
          <w:szCs w:val="22"/>
        </w:rPr>
      </w:pPr>
    </w:p>
    <w:p w14:paraId="2C8EEECA" w14:textId="77777777" w:rsidR="002D1D46" w:rsidRPr="00F80397" w:rsidRDefault="002D1D46" w:rsidP="002D1D46">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026B881D" w14:textId="77777777" w:rsidR="002D1D46" w:rsidRPr="00F80397" w:rsidRDefault="002D1D46" w:rsidP="002D1D46">
      <w:pPr>
        <w:pStyle w:val="Akapitzlist"/>
        <w:ind w:left="426"/>
        <w:jc w:val="both"/>
        <w:rPr>
          <w:sz w:val="22"/>
          <w:szCs w:val="22"/>
        </w:rPr>
      </w:pPr>
    </w:p>
    <w:p w14:paraId="72517402" w14:textId="77777777" w:rsidR="002D1D46" w:rsidRPr="00F80397" w:rsidRDefault="002D1D46" w:rsidP="002D1D46">
      <w:pPr>
        <w:pStyle w:val="Akapitzlist"/>
        <w:ind w:left="426"/>
        <w:jc w:val="both"/>
        <w:rPr>
          <w:sz w:val="22"/>
          <w:szCs w:val="22"/>
        </w:rPr>
      </w:pPr>
      <w:r w:rsidRPr="00F80397">
        <w:rPr>
          <w:sz w:val="22"/>
          <w:szCs w:val="22"/>
        </w:rPr>
        <w:t>Nr wniosku organu wnioskującego …………………….</w:t>
      </w:r>
    </w:p>
    <w:p w14:paraId="39DC68C4" w14:textId="77777777" w:rsidR="002D1D46" w:rsidRPr="00F80397" w:rsidRDefault="002D1D46" w:rsidP="002D1D46">
      <w:pPr>
        <w:pStyle w:val="Akapitzlist"/>
        <w:ind w:left="426"/>
        <w:jc w:val="both"/>
        <w:rPr>
          <w:sz w:val="22"/>
          <w:szCs w:val="22"/>
        </w:rPr>
      </w:pPr>
      <w:r w:rsidRPr="00F80397">
        <w:rPr>
          <w:sz w:val="22"/>
          <w:szCs w:val="22"/>
        </w:rPr>
        <w:t>Nr wniosku organu współpracującego ………..………..</w:t>
      </w:r>
    </w:p>
    <w:p w14:paraId="57ABF14E" w14:textId="77777777" w:rsidR="002D1D46" w:rsidRPr="00F80397" w:rsidRDefault="002D1D46" w:rsidP="002D1D46">
      <w:pPr>
        <w:pStyle w:val="Akapitzlist"/>
        <w:ind w:left="426"/>
        <w:jc w:val="both"/>
        <w:rPr>
          <w:sz w:val="22"/>
          <w:szCs w:val="22"/>
        </w:rPr>
      </w:pPr>
      <w:r w:rsidRPr="00F80397">
        <w:rPr>
          <w:sz w:val="22"/>
          <w:szCs w:val="22"/>
        </w:rPr>
        <w:t xml:space="preserve">zawarte w numerze referencyjnym wniosku o udzielenie informacji lub powiadomienia. </w:t>
      </w:r>
    </w:p>
    <w:p w14:paraId="7A552FD3" w14:textId="77777777" w:rsidR="002D1D46" w:rsidRPr="00F80397" w:rsidRDefault="002D1D46" w:rsidP="002D1D46">
      <w:pPr>
        <w:pStyle w:val="Akapitzlist"/>
        <w:ind w:left="426"/>
        <w:jc w:val="both"/>
        <w:rPr>
          <w:sz w:val="22"/>
          <w:szCs w:val="22"/>
        </w:rPr>
      </w:pPr>
    </w:p>
    <w:p w14:paraId="3118A079"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W sprawie zobowiązanego nie toczyło się wcześniej postępowanie egzekucyjne*.</w:t>
      </w:r>
    </w:p>
    <w:p w14:paraId="18D10E50" w14:textId="77777777" w:rsidR="002D1D46" w:rsidRPr="00F80397" w:rsidRDefault="002D1D46" w:rsidP="002D1D46">
      <w:pPr>
        <w:pStyle w:val="Akapitzlist"/>
        <w:ind w:left="426"/>
        <w:jc w:val="both"/>
        <w:rPr>
          <w:sz w:val="22"/>
          <w:szCs w:val="22"/>
        </w:rPr>
      </w:pPr>
    </w:p>
    <w:p w14:paraId="271ECA10" w14:textId="77777777" w:rsidR="002D1D46" w:rsidRPr="00F80397" w:rsidRDefault="002D1D46" w:rsidP="002D1D46">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633A87B9" w14:textId="77777777" w:rsidR="002D1D46" w:rsidRPr="00F80397" w:rsidRDefault="002D1D46" w:rsidP="002D1D46">
      <w:pPr>
        <w:pStyle w:val="Akapitzlist"/>
        <w:ind w:left="426"/>
        <w:jc w:val="both"/>
        <w:rPr>
          <w:bCs/>
          <w:sz w:val="22"/>
          <w:szCs w:val="22"/>
        </w:rPr>
      </w:pPr>
    </w:p>
    <w:p w14:paraId="5775C216" w14:textId="77777777" w:rsidR="002D1D46" w:rsidRPr="00F80397" w:rsidRDefault="002D1D46" w:rsidP="002D1D46">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5BA3A5D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301D75B5"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7539635D" w14:textId="77777777" w:rsidR="002D1D46" w:rsidRPr="00F80397" w:rsidRDefault="002D1D46" w:rsidP="002D1D46">
      <w:pPr>
        <w:ind w:left="426"/>
        <w:jc w:val="both"/>
        <w:rPr>
          <w:sz w:val="22"/>
          <w:szCs w:val="22"/>
        </w:rPr>
      </w:pPr>
      <w:r w:rsidRPr="00F80397">
        <w:rPr>
          <w:sz w:val="22"/>
          <w:szCs w:val="22"/>
        </w:rPr>
        <w:t>………………………………………………………………………………………………………………………………………………………………………………………………………………………………………………………………………………………………………………………………</w:t>
      </w:r>
    </w:p>
    <w:p w14:paraId="35A5D2FC" w14:textId="77777777" w:rsidR="002D1D46" w:rsidRPr="00F80397" w:rsidRDefault="002D1D46" w:rsidP="002D1D46">
      <w:pPr>
        <w:ind w:left="426"/>
        <w:jc w:val="both"/>
        <w:rPr>
          <w:sz w:val="22"/>
          <w:szCs w:val="22"/>
        </w:rPr>
      </w:pPr>
    </w:p>
    <w:p w14:paraId="359BCC1D" w14:textId="77777777" w:rsidR="002D1D46" w:rsidRPr="00F80397" w:rsidRDefault="002D1D46" w:rsidP="002D1D46">
      <w:pPr>
        <w:ind w:firstLine="567"/>
        <w:jc w:val="both"/>
        <w:rPr>
          <w:sz w:val="22"/>
          <w:szCs w:val="22"/>
        </w:rPr>
      </w:pPr>
    </w:p>
    <w:p w14:paraId="34F241B6" w14:textId="77777777" w:rsidR="002D1D46" w:rsidRPr="00F80397" w:rsidRDefault="002D1D46" w:rsidP="002D1D46">
      <w:pPr>
        <w:ind w:firstLine="567"/>
        <w:jc w:val="both"/>
        <w:rPr>
          <w:sz w:val="22"/>
          <w:szCs w:val="22"/>
        </w:rPr>
      </w:pPr>
    </w:p>
    <w:p w14:paraId="4CCFC067" w14:textId="77777777" w:rsidR="002D1D46" w:rsidRPr="00F80397" w:rsidRDefault="002D1D46" w:rsidP="002D1D46">
      <w:pPr>
        <w:jc w:val="both"/>
        <w:rPr>
          <w:sz w:val="22"/>
          <w:szCs w:val="22"/>
        </w:rPr>
      </w:pPr>
      <w:r w:rsidRPr="00F80397">
        <w:rPr>
          <w:sz w:val="22"/>
          <w:szCs w:val="22"/>
        </w:rPr>
        <w:t xml:space="preserve">We wszelkiej korespondencji w powyższej sprawie proszę o podawanie </w:t>
      </w:r>
      <w:r w:rsidRPr="00F80397">
        <w:rPr>
          <w:sz w:val="22"/>
          <w:szCs w:val="22"/>
        </w:rPr>
        <w:br/>
        <w:t>ww. znaku sprawy.</w:t>
      </w:r>
    </w:p>
    <w:p w14:paraId="59150EBA" w14:textId="77777777" w:rsidR="002D1D46" w:rsidRPr="00F80397" w:rsidRDefault="002D1D46" w:rsidP="002D1D46">
      <w:pPr>
        <w:spacing w:line="360" w:lineRule="auto"/>
        <w:ind w:left="3406" w:firstLine="421"/>
        <w:jc w:val="center"/>
        <w:rPr>
          <w:bCs/>
          <w:sz w:val="22"/>
          <w:szCs w:val="22"/>
        </w:rPr>
      </w:pPr>
    </w:p>
    <w:p w14:paraId="17E2D136" w14:textId="77777777" w:rsidR="002D1D46" w:rsidRPr="00F80397" w:rsidRDefault="002D1D46" w:rsidP="002D1D46">
      <w:pPr>
        <w:spacing w:line="360" w:lineRule="auto"/>
        <w:rPr>
          <w:sz w:val="22"/>
          <w:szCs w:val="22"/>
        </w:rPr>
      </w:pPr>
    </w:p>
    <w:p w14:paraId="7380BDB6" w14:textId="77777777" w:rsidR="002D1D46" w:rsidRPr="00F80397" w:rsidRDefault="002D1D46" w:rsidP="002D1D46">
      <w:pPr>
        <w:spacing w:line="360" w:lineRule="auto"/>
        <w:ind w:left="6096"/>
        <w:rPr>
          <w:sz w:val="22"/>
          <w:szCs w:val="22"/>
        </w:rPr>
      </w:pPr>
      <w:r w:rsidRPr="00F80397">
        <w:rPr>
          <w:sz w:val="22"/>
          <w:szCs w:val="22"/>
        </w:rPr>
        <w:t>……………………………….</w:t>
      </w:r>
    </w:p>
    <w:p w14:paraId="2CFAD8B1" w14:textId="77777777" w:rsidR="002D1D46" w:rsidRPr="00F80397" w:rsidRDefault="002D1D46" w:rsidP="002D1D46">
      <w:pPr>
        <w:ind w:left="6096"/>
        <w:jc w:val="center"/>
        <w:rPr>
          <w:i/>
          <w:sz w:val="18"/>
          <w:szCs w:val="18"/>
        </w:rPr>
      </w:pPr>
      <w:r w:rsidRPr="00F80397">
        <w:rPr>
          <w:i/>
          <w:sz w:val="18"/>
          <w:szCs w:val="18"/>
        </w:rPr>
        <w:t>imię i nazwisko,</w:t>
      </w:r>
    </w:p>
    <w:p w14:paraId="2E57D598" w14:textId="77777777" w:rsidR="002D1D46" w:rsidRPr="00F80397" w:rsidRDefault="002D1D46" w:rsidP="002D1D46">
      <w:pPr>
        <w:ind w:left="6096"/>
        <w:jc w:val="center"/>
        <w:rPr>
          <w:i/>
          <w:sz w:val="18"/>
          <w:szCs w:val="18"/>
        </w:rPr>
      </w:pPr>
      <w:r w:rsidRPr="00F80397">
        <w:rPr>
          <w:i/>
          <w:sz w:val="18"/>
          <w:szCs w:val="18"/>
        </w:rPr>
        <w:t xml:space="preserve">stanowisko służbowe osoby działającej </w:t>
      </w:r>
      <w:r w:rsidRPr="00F80397">
        <w:rPr>
          <w:i/>
          <w:sz w:val="18"/>
          <w:szCs w:val="18"/>
        </w:rPr>
        <w:br/>
        <w:t>z upoważnienia wierzyciela</w:t>
      </w:r>
    </w:p>
    <w:p w14:paraId="7AA9F325" w14:textId="77777777" w:rsidR="002D1D46" w:rsidRPr="00F80397" w:rsidRDefault="002D1D46" w:rsidP="002D1D46">
      <w:pPr>
        <w:rPr>
          <w:sz w:val="20"/>
          <w:u w:val="single"/>
        </w:rPr>
      </w:pPr>
    </w:p>
    <w:p w14:paraId="64E1C4DB" w14:textId="77777777" w:rsidR="002D1D46" w:rsidRPr="00F80397" w:rsidRDefault="002D1D46" w:rsidP="002D1D46">
      <w:pPr>
        <w:rPr>
          <w:sz w:val="18"/>
          <w:szCs w:val="18"/>
          <w:u w:val="single"/>
        </w:rPr>
      </w:pPr>
    </w:p>
    <w:p w14:paraId="4449ED7C" w14:textId="77777777" w:rsidR="002D1D46" w:rsidRPr="00F80397" w:rsidRDefault="002D1D46" w:rsidP="002D1D46">
      <w:pPr>
        <w:ind w:left="360"/>
        <w:rPr>
          <w:sz w:val="18"/>
          <w:szCs w:val="18"/>
        </w:rPr>
      </w:pPr>
      <w:r w:rsidRPr="00F80397">
        <w:rPr>
          <w:sz w:val="18"/>
          <w:szCs w:val="18"/>
        </w:rPr>
        <w:t>* właściwe wypełnić</w:t>
      </w:r>
    </w:p>
    <w:p w14:paraId="63288569" w14:textId="77777777" w:rsidR="002D1D46" w:rsidRPr="00F80397" w:rsidRDefault="002D1D46" w:rsidP="002D1D46">
      <w:pPr>
        <w:ind w:left="360"/>
        <w:rPr>
          <w:sz w:val="18"/>
          <w:szCs w:val="18"/>
          <w:u w:val="single"/>
          <w:vertAlign w:val="superscript"/>
        </w:rPr>
      </w:pPr>
      <w:r w:rsidRPr="00F80397">
        <w:rPr>
          <w:sz w:val="18"/>
          <w:szCs w:val="18"/>
        </w:rPr>
        <w:t>**właściwe zaznaczyć</w:t>
      </w:r>
    </w:p>
    <w:p w14:paraId="24930568" w14:textId="77777777" w:rsidR="002D1D46" w:rsidRPr="00F80397" w:rsidRDefault="002D1D46" w:rsidP="002D1D46">
      <w:pPr>
        <w:rPr>
          <w:sz w:val="18"/>
          <w:szCs w:val="18"/>
          <w:u w:val="single"/>
        </w:rPr>
      </w:pPr>
    </w:p>
    <w:p w14:paraId="37432EB7" w14:textId="77777777" w:rsidR="002D1D46" w:rsidRPr="00F80397" w:rsidRDefault="002D1D46" w:rsidP="002D1D46">
      <w:pPr>
        <w:rPr>
          <w:sz w:val="18"/>
          <w:szCs w:val="18"/>
          <w:u w:val="single"/>
        </w:rPr>
      </w:pPr>
    </w:p>
    <w:p w14:paraId="2763E458" w14:textId="77777777" w:rsidR="002D1D46" w:rsidRPr="00F80397" w:rsidRDefault="002D1D46" w:rsidP="002D1D46">
      <w:pPr>
        <w:rPr>
          <w:sz w:val="20"/>
          <w:u w:val="single"/>
        </w:rPr>
      </w:pPr>
      <w:r w:rsidRPr="00F80397">
        <w:rPr>
          <w:sz w:val="20"/>
          <w:u w:val="single"/>
        </w:rPr>
        <w:t xml:space="preserve">Załączniki: </w:t>
      </w:r>
    </w:p>
    <w:p w14:paraId="3E3BD0D8" w14:textId="77777777" w:rsidR="002D1D46" w:rsidRPr="00F80397" w:rsidRDefault="00DC632B" w:rsidP="008B1EC6">
      <w:pPr>
        <w:pStyle w:val="Akapitzlist"/>
        <w:numPr>
          <w:ilvl w:val="0"/>
          <w:numId w:val="98"/>
        </w:numPr>
        <w:ind w:left="426"/>
        <w:rPr>
          <w:sz w:val="20"/>
        </w:rPr>
      </w:pPr>
      <w:r w:rsidRPr="00F80397">
        <w:rPr>
          <w:sz w:val="20"/>
        </w:rPr>
        <w:t>Tytuł wykonawczy</w:t>
      </w:r>
    </w:p>
    <w:p w14:paraId="17C7D63F" w14:textId="77777777" w:rsidR="002D1D46" w:rsidRPr="00F80397" w:rsidRDefault="002D1D46" w:rsidP="002D1D46">
      <w:pPr>
        <w:rPr>
          <w:sz w:val="20"/>
        </w:rPr>
      </w:pPr>
    </w:p>
    <w:p w14:paraId="6872F850" w14:textId="77777777" w:rsidR="002D1D46" w:rsidRPr="00F80397" w:rsidRDefault="002D1D46" w:rsidP="002D1D46">
      <w:pPr>
        <w:jc w:val="both"/>
        <w:rPr>
          <w:spacing w:val="-4"/>
          <w:sz w:val="18"/>
          <w:szCs w:val="18"/>
        </w:rPr>
      </w:pPr>
    </w:p>
    <w:p w14:paraId="1DAD1591" w14:textId="77777777" w:rsidR="006D0124" w:rsidRPr="00F80397" w:rsidRDefault="006D0124">
      <w:r w:rsidRPr="00F80397">
        <w:br w:type="page"/>
      </w:r>
    </w:p>
    <w:p w14:paraId="142122DC" w14:textId="490C7BF1" w:rsidR="002C080E" w:rsidRPr="00475CA7" w:rsidRDefault="00475CA7" w:rsidP="00475CA7">
      <w:pPr>
        <w:pStyle w:val="Nagwek2"/>
        <w:rPr>
          <w:i/>
          <w:kern w:val="0"/>
        </w:rPr>
      </w:pPr>
      <w:bookmarkStart w:id="1581" w:name="_Toc35607304"/>
      <w:bookmarkStart w:id="1582" w:name="_Toc52374962"/>
      <w:r>
        <w:lastRenderedPageBreak/>
        <w:t xml:space="preserve">3.88. </w:t>
      </w:r>
      <w:r w:rsidR="002C080E" w:rsidRPr="00475CA7">
        <w:t>Wzór – P-16/145 Pismo wycofujące oświadczenie o potrąceniu</w:t>
      </w:r>
      <w:bookmarkEnd w:id="1581"/>
      <w:bookmarkEnd w:id="1582"/>
    </w:p>
    <w:p w14:paraId="56431AD3" w14:textId="77777777" w:rsidR="002C080E" w:rsidRPr="00F80397" w:rsidRDefault="002C080E" w:rsidP="002C080E">
      <w:pPr>
        <w:widowControl w:val="0"/>
        <w:autoSpaceDE w:val="0"/>
        <w:autoSpaceDN w:val="0"/>
        <w:adjustRightInd w:val="0"/>
        <w:ind w:left="118" w:right="112"/>
        <w:rPr>
          <w:i/>
          <w:iCs/>
          <w:color w:val="000000"/>
          <w:sz w:val="36"/>
          <w:szCs w:val="36"/>
        </w:rPr>
      </w:pPr>
    </w:p>
    <w:p w14:paraId="676906BD" w14:textId="77777777" w:rsidR="002C080E" w:rsidRPr="00446522" w:rsidRDefault="002C080E" w:rsidP="002C080E">
      <w:pPr>
        <w:widowControl w:val="0"/>
        <w:autoSpaceDE w:val="0"/>
        <w:autoSpaceDN w:val="0"/>
        <w:adjustRightInd w:val="0"/>
        <w:ind w:left="118" w:right="112"/>
      </w:pPr>
      <w:r w:rsidRPr="00F80397">
        <w:rPr>
          <w:i/>
          <w:iCs/>
          <w:color w:val="000000"/>
          <w:sz w:val="36"/>
          <w:szCs w:val="36"/>
        </w:rPr>
        <w:t>Prezes</w:t>
      </w:r>
      <w:r w:rsidR="00862D5B">
        <w:rPr>
          <w:i/>
          <w:iCs/>
          <w:color w:val="000000"/>
          <w:sz w:val="36"/>
          <w:szCs w:val="36"/>
        </w:rPr>
        <w:t xml:space="preserve"> </w:t>
      </w:r>
      <w:r w:rsidRPr="00F80397">
        <w:rPr>
          <w:i/>
          <w:iCs/>
          <w:color w:val="000000"/>
          <w:sz w:val="36"/>
          <w:szCs w:val="36"/>
        </w:rPr>
        <w:t>Agencji Restrukturyzacji i Modernizacji Rolnictwa</w:t>
      </w:r>
    </w:p>
    <w:p w14:paraId="433464B1" w14:textId="77777777" w:rsidR="002C080E" w:rsidRPr="00F80397" w:rsidRDefault="002C080E" w:rsidP="002C080E">
      <w:pPr>
        <w:ind w:left="4956"/>
        <w:jc w:val="both"/>
        <w:rPr>
          <w:b/>
        </w:rPr>
      </w:pPr>
    </w:p>
    <w:p w14:paraId="4C07A095" w14:textId="77777777" w:rsidR="002C080E" w:rsidRPr="00F80397" w:rsidRDefault="002C080E" w:rsidP="002C080E">
      <w:pPr>
        <w:ind w:left="4956"/>
        <w:jc w:val="both"/>
        <w:rPr>
          <w:b/>
        </w:rPr>
      </w:pPr>
    </w:p>
    <w:p w14:paraId="5BA85C81" w14:textId="77777777" w:rsidR="002C080E" w:rsidRPr="00F80397" w:rsidRDefault="002C080E" w:rsidP="002C080E">
      <w:pPr>
        <w:ind w:left="4956"/>
        <w:jc w:val="both"/>
        <w:rPr>
          <w:b/>
        </w:rPr>
      </w:pPr>
    </w:p>
    <w:p w14:paraId="64F19BAD" w14:textId="77777777" w:rsidR="002C080E" w:rsidRPr="00F80397" w:rsidRDefault="002C080E" w:rsidP="002C080E">
      <w:pPr>
        <w:ind w:left="4956"/>
        <w:jc w:val="both"/>
        <w:rPr>
          <w:b/>
        </w:rPr>
      </w:pPr>
    </w:p>
    <w:p w14:paraId="23EE1B62" w14:textId="77777777" w:rsidR="002C080E" w:rsidRPr="00F80397" w:rsidRDefault="002C080E" w:rsidP="002C080E">
      <w:pPr>
        <w:spacing w:line="360" w:lineRule="auto"/>
        <w:ind w:left="4247" w:firstLine="709"/>
        <w:jc w:val="both"/>
        <w:rPr>
          <w:b/>
          <w:sz w:val="26"/>
          <w:szCs w:val="26"/>
        </w:rPr>
      </w:pPr>
      <w:r w:rsidRPr="00F80397">
        <w:rPr>
          <w:b/>
          <w:sz w:val="26"/>
          <w:szCs w:val="26"/>
        </w:rPr>
        <w:t>Pani/Pan</w:t>
      </w:r>
    </w:p>
    <w:p w14:paraId="009D48C9"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CFDF3C1"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57CF773" w14:textId="77777777" w:rsidR="002C080E" w:rsidRPr="00F80397" w:rsidRDefault="002C080E" w:rsidP="002C080E">
      <w:pPr>
        <w:spacing w:line="360" w:lineRule="auto"/>
        <w:ind w:left="4248" w:firstLine="708"/>
        <w:jc w:val="both"/>
        <w:rPr>
          <w:b/>
          <w:bCs/>
          <w:sz w:val="16"/>
          <w:szCs w:val="16"/>
        </w:rPr>
      </w:pPr>
      <w:r w:rsidRPr="00F80397">
        <w:rPr>
          <w:b/>
          <w:bCs/>
          <w:sz w:val="26"/>
          <w:szCs w:val="26"/>
        </w:rPr>
        <w:t>…………………………..</w:t>
      </w:r>
    </w:p>
    <w:p w14:paraId="462DCEEE" w14:textId="77777777" w:rsidR="002C080E" w:rsidRPr="00F80397" w:rsidRDefault="002C080E" w:rsidP="002C080E">
      <w:pPr>
        <w:ind w:left="4248" w:firstLine="708"/>
        <w:jc w:val="both"/>
        <w:rPr>
          <w:b/>
          <w:bCs/>
          <w:sz w:val="16"/>
          <w:szCs w:val="16"/>
        </w:rPr>
      </w:pPr>
    </w:p>
    <w:p w14:paraId="666861FA" w14:textId="77777777" w:rsidR="002C080E" w:rsidRPr="00F80397" w:rsidRDefault="002C080E" w:rsidP="002C080E">
      <w:pPr>
        <w:ind w:left="4248" w:firstLine="708"/>
        <w:jc w:val="both"/>
        <w:rPr>
          <w:b/>
          <w:bCs/>
          <w:sz w:val="16"/>
          <w:szCs w:val="16"/>
        </w:rPr>
      </w:pPr>
    </w:p>
    <w:p w14:paraId="4D83B05A" w14:textId="77777777" w:rsidR="002C080E" w:rsidRPr="00F80397" w:rsidRDefault="002C080E" w:rsidP="002C080E">
      <w:pPr>
        <w:ind w:left="4248" w:firstLine="708"/>
        <w:jc w:val="both"/>
        <w:rPr>
          <w:b/>
          <w:bCs/>
          <w:sz w:val="16"/>
          <w:szCs w:val="16"/>
        </w:rPr>
      </w:pPr>
    </w:p>
    <w:tbl>
      <w:tblPr>
        <w:tblW w:w="5405" w:type="pct"/>
        <w:jc w:val="center"/>
        <w:tblLook w:val="01E0" w:firstRow="1" w:lastRow="1" w:firstColumn="1" w:lastColumn="1" w:noHBand="0" w:noVBand="0"/>
      </w:tblPr>
      <w:tblGrid>
        <w:gridCol w:w="2613"/>
        <w:gridCol w:w="2378"/>
        <w:gridCol w:w="3163"/>
        <w:gridCol w:w="2265"/>
      </w:tblGrid>
      <w:tr w:rsidR="002C080E" w:rsidRPr="00F80397" w14:paraId="754BB2AA" w14:textId="77777777" w:rsidTr="00A04793">
        <w:trPr>
          <w:trHeight w:val="358"/>
          <w:jc w:val="center"/>
        </w:trPr>
        <w:tc>
          <w:tcPr>
            <w:tcW w:w="1254" w:type="pct"/>
            <w:hideMark/>
          </w:tcPr>
          <w:p w14:paraId="50114230" w14:textId="77777777" w:rsidR="002C080E" w:rsidRPr="00F80397" w:rsidRDefault="002C080E" w:rsidP="00A04793">
            <w:pPr>
              <w:spacing w:line="276" w:lineRule="auto"/>
              <w:ind w:left="318"/>
              <w:rPr>
                <w:i/>
                <w:lang w:eastAsia="en-US"/>
              </w:rPr>
            </w:pPr>
            <w:r w:rsidRPr="00F80397">
              <w:rPr>
                <w:i/>
                <w:sz w:val="22"/>
                <w:szCs w:val="22"/>
                <w:lang w:eastAsia="en-US"/>
              </w:rPr>
              <w:t>Wasze pismo znak:</w:t>
            </w:r>
          </w:p>
        </w:tc>
        <w:tc>
          <w:tcPr>
            <w:tcW w:w="1141" w:type="pct"/>
            <w:hideMark/>
          </w:tcPr>
          <w:p w14:paraId="41250EF1" w14:textId="77777777" w:rsidR="002C080E" w:rsidRPr="00F80397" w:rsidRDefault="002C080E" w:rsidP="00A04793">
            <w:pPr>
              <w:spacing w:line="276" w:lineRule="auto"/>
              <w:rPr>
                <w:i/>
                <w:lang w:eastAsia="en-US"/>
              </w:rPr>
            </w:pPr>
            <w:r w:rsidRPr="00F80397">
              <w:rPr>
                <w:i/>
                <w:sz w:val="22"/>
                <w:szCs w:val="22"/>
                <w:lang w:eastAsia="en-US"/>
              </w:rPr>
              <w:t>Data:</w:t>
            </w:r>
          </w:p>
        </w:tc>
        <w:tc>
          <w:tcPr>
            <w:tcW w:w="1518" w:type="pct"/>
            <w:hideMark/>
          </w:tcPr>
          <w:p w14:paraId="45BB15C8" w14:textId="77777777" w:rsidR="002C080E" w:rsidRPr="00F80397" w:rsidRDefault="00B34300" w:rsidP="00A04793">
            <w:pPr>
              <w:spacing w:line="276" w:lineRule="auto"/>
              <w:rPr>
                <w:i/>
                <w:lang w:eastAsia="en-US"/>
              </w:rPr>
            </w:pPr>
            <w:r>
              <w:rPr>
                <w:i/>
                <w:sz w:val="22"/>
                <w:szCs w:val="22"/>
                <w:lang w:eastAsia="en-US"/>
              </w:rPr>
              <w:t>Z</w:t>
            </w:r>
            <w:r w:rsidR="002C080E" w:rsidRPr="00F80397">
              <w:rPr>
                <w:i/>
                <w:sz w:val="22"/>
                <w:szCs w:val="22"/>
                <w:lang w:eastAsia="en-US"/>
              </w:rPr>
              <w:t>nak</w:t>
            </w:r>
            <w:r>
              <w:rPr>
                <w:i/>
                <w:sz w:val="22"/>
                <w:szCs w:val="22"/>
                <w:lang w:eastAsia="en-US"/>
              </w:rPr>
              <w:t xml:space="preserve"> sprawy</w:t>
            </w:r>
            <w:r w:rsidR="002C080E" w:rsidRPr="00F80397">
              <w:rPr>
                <w:i/>
                <w:sz w:val="22"/>
                <w:szCs w:val="22"/>
                <w:lang w:eastAsia="en-US"/>
              </w:rPr>
              <w:t>:</w:t>
            </w:r>
          </w:p>
          <w:p w14:paraId="353F7884" w14:textId="77777777" w:rsidR="002C080E" w:rsidRPr="00F80397" w:rsidRDefault="002C080E" w:rsidP="00A04793">
            <w:pPr>
              <w:spacing w:line="276" w:lineRule="auto"/>
              <w:rPr>
                <w:i/>
                <w:lang w:eastAsia="en-US"/>
              </w:rPr>
            </w:pPr>
          </w:p>
        </w:tc>
        <w:tc>
          <w:tcPr>
            <w:tcW w:w="1088" w:type="pct"/>
            <w:hideMark/>
          </w:tcPr>
          <w:p w14:paraId="5EFF3824" w14:textId="77777777" w:rsidR="002C080E" w:rsidRPr="00F80397" w:rsidRDefault="002C080E" w:rsidP="00A04793">
            <w:pPr>
              <w:spacing w:line="276" w:lineRule="auto"/>
              <w:rPr>
                <w:i/>
                <w:lang w:eastAsia="en-US"/>
              </w:rPr>
            </w:pPr>
            <w:r w:rsidRPr="00F80397">
              <w:rPr>
                <w:i/>
                <w:sz w:val="22"/>
                <w:szCs w:val="22"/>
                <w:lang w:eastAsia="en-US"/>
              </w:rPr>
              <w:t xml:space="preserve">           Data:</w:t>
            </w:r>
          </w:p>
          <w:p w14:paraId="0019B544" w14:textId="77777777" w:rsidR="002C080E" w:rsidRPr="00F80397" w:rsidRDefault="002C080E" w:rsidP="00A04793">
            <w:pPr>
              <w:spacing w:line="276" w:lineRule="auto"/>
              <w:rPr>
                <w:i/>
                <w:lang w:eastAsia="en-US"/>
              </w:rPr>
            </w:pPr>
          </w:p>
        </w:tc>
      </w:tr>
      <w:tr w:rsidR="002C080E" w:rsidRPr="00F80397" w14:paraId="29FFA2D2" w14:textId="77777777" w:rsidTr="00A04793">
        <w:trPr>
          <w:jc w:val="center"/>
        </w:trPr>
        <w:tc>
          <w:tcPr>
            <w:tcW w:w="1254" w:type="pct"/>
          </w:tcPr>
          <w:p w14:paraId="7412101A" w14:textId="77777777" w:rsidR="002C080E" w:rsidRPr="00F80397" w:rsidRDefault="002C080E" w:rsidP="00A04793">
            <w:pPr>
              <w:spacing w:line="276" w:lineRule="auto"/>
              <w:ind w:left="318" w:right="2"/>
              <w:rPr>
                <w:sz w:val="18"/>
                <w:szCs w:val="18"/>
                <w:lang w:eastAsia="en-US"/>
              </w:rPr>
            </w:pPr>
          </w:p>
        </w:tc>
        <w:tc>
          <w:tcPr>
            <w:tcW w:w="1141" w:type="pct"/>
          </w:tcPr>
          <w:p w14:paraId="7400B618" w14:textId="77777777" w:rsidR="002C080E" w:rsidRPr="00F80397" w:rsidRDefault="002C080E" w:rsidP="00A04793">
            <w:pPr>
              <w:spacing w:line="276" w:lineRule="auto"/>
              <w:rPr>
                <w:sz w:val="18"/>
                <w:szCs w:val="18"/>
                <w:lang w:eastAsia="en-US"/>
              </w:rPr>
            </w:pPr>
          </w:p>
        </w:tc>
        <w:tc>
          <w:tcPr>
            <w:tcW w:w="1518" w:type="pct"/>
          </w:tcPr>
          <w:p w14:paraId="5A56B246" w14:textId="77777777" w:rsidR="002C080E" w:rsidRPr="00F80397" w:rsidRDefault="002C080E" w:rsidP="00A04793">
            <w:pPr>
              <w:spacing w:line="276" w:lineRule="auto"/>
              <w:rPr>
                <w:sz w:val="18"/>
                <w:szCs w:val="18"/>
                <w:lang w:eastAsia="en-US"/>
              </w:rPr>
            </w:pPr>
          </w:p>
        </w:tc>
        <w:tc>
          <w:tcPr>
            <w:tcW w:w="1088" w:type="pct"/>
            <w:hideMark/>
          </w:tcPr>
          <w:p w14:paraId="4B021580" w14:textId="77777777" w:rsidR="002C080E" w:rsidRPr="00F80397" w:rsidRDefault="002C080E" w:rsidP="00A04793">
            <w:pPr>
              <w:spacing w:line="276" w:lineRule="auto"/>
              <w:rPr>
                <w:sz w:val="18"/>
                <w:szCs w:val="18"/>
                <w:lang w:eastAsia="en-US"/>
              </w:rPr>
            </w:pPr>
            <w:r w:rsidRPr="00F80397">
              <w:rPr>
                <w:sz w:val="18"/>
                <w:szCs w:val="18"/>
                <w:lang w:eastAsia="en-US"/>
              </w:rPr>
              <w:t xml:space="preserve">      </w:t>
            </w:r>
          </w:p>
        </w:tc>
      </w:tr>
    </w:tbl>
    <w:p w14:paraId="4F162B87" w14:textId="77777777" w:rsidR="002C080E" w:rsidRPr="00F80397" w:rsidRDefault="002C080E" w:rsidP="002C080E">
      <w:pPr>
        <w:spacing w:beforeLines="60" w:before="144"/>
        <w:jc w:val="both"/>
        <w:rPr>
          <w:sz w:val="22"/>
          <w:szCs w:val="22"/>
          <w:u w:val="single"/>
        </w:rPr>
      </w:pPr>
      <w:r w:rsidRPr="00F80397">
        <w:rPr>
          <w:i/>
          <w:sz w:val="22"/>
          <w:szCs w:val="22"/>
          <w:u w:val="single"/>
        </w:rPr>
        <w:t>Sprawa: wycofanie oświadczenia o potrąceniu</w:t>
      </w:r>
    </w:p>
    <w:p w14:paraId="2090C0B2" w14:textId="77777777" w:rsidR="002C080E" w:rsidRPr="00F80397" w:rsidRDefault="002C080E" w:rsidP="002C080E">
      <w:pPr>
        <w:spacing w:beforeLines="60" w:before="144"/>
        <w:ind w:left="5670"/>
        <w:jc w:val="both"/>
      </w:pPr>
    </w:p>
    <w:p w14:paraId="6C3D40A8" w14:textId="77777777" w:rsidR="002C080E" w:rsidRPr="00F80397" w:rsidRDefault="002C080E" w:rsidP="002C080E">
      <w:pPr>
        <w:spacing w:beforeLines="60" w:before="144"/>
        <w:ind w:left="5670"/>
        <w:jc w:val="both"/>
      </w:pPr>
    </w:p>
    <w:p w14:paraId="04E65EA0" w14:textId="77777777" w:rsidR="002C080E" w:rsidRPr="00F80397" w:rsidRDefault="002C080E" w:rsidP="002C080E">
      <w:pPr>
        <w:spacing w:line="360" w:lineRule="auto"/>
        <w:ind w:firstLine="709"/>
        <w:jc w:val="both"/>
        <w:rPr>
          <w:i/>
        </w:rPr>
      </w:pPr>
    </w:p>
    <w:p w14:paraId="14C8E1B1" w14:textId="4C7804D9" w:rsidR="002C080E" w:rsidRPr="00F80397" w:rsidRDefault="002C080E" w:rsidP="002C080E">
      <w:pPr>
        <w:spacing w:line="360" w:lineRule="auto"/>
        <w:ind w:firstLine="709"/>
        <w:jc w:val="both"/>
        <w:rPr>
          <w:sz w:val="22"/>
          <w:szCs w:val="22"/>
        </w:rPr>
      </w:pPr>
      <w:r w:rsidRPr="00F80397">
        <w:rPr>
          <w:sz w:val="22"/>
          <w:szCs w:val="22"/>
        </w:rPr>
        <w:t xml:space="preserve">W dniu ……………. </w:t>
      </w:r>
      <w:r w:rsidR="00971F7F">
        <w:rPr>
          <w:sz w:val="22"/>
          <w:szCs w:val="22"/>
        </w:rPr>
        <w:t xml:space="preserve">Prezes </w:t>
      </w:r>
      <w:r w:rsidRPr="00F80397">
        <w:rPr>
          <w:sz w:val="22"/>
          <w:szCs w:val="22"/>
        </w:rPr>
        <w:t>Agencj</w:t>
      </w:r>
      <w:r w:rsidR="00971F7F">
        <w:rPr>
          <w:sz w:val="22"/>
          <w:szCs w:val="22"/>
        </w:rPr>
        <w:t>i</w:t>
      </w:r>
      <w:r w:rsidRPr="00F80397">
        <w:rPr>
          <w:sz w:val="22"/>
          <w:szCs w:val="22"/>
        </w:rPr>
        <w:t xml:space="preserve"> Restrukturyzacji i Modernizacji Rolnictwa dokonał potrącenia w kwocie ……………….. zł tytułem należności wynikającej z decyzji nr …………… z dnia …………. r. z należnej Pani/Panu od Agencji kwoty na podstawie decyzji</w:t>
      </w:r>
      <w:r w:rsidR="003F3F6C">
        <w:rPr>
          <w:sz w:val="22"/>
          <w:szCs w:val="22"/>
        </w:rPr>
        <w:t>/umowy/wniosku (przyznającej płatność)</w:t>
      </w:r>
      <w:r w:rsidRPr="00F80397">
        <w:rPr>
          <w:sz w:val="22"/>
          <w:szCs w:val="22"/>
        </w:rPr>
        <w:t xml:space="preserve"> nr ………………….. z dnia ……………… r.</w:t>
      </w:r>
    </w:p>
    <w:p w14:paraId="7986F44D" w14:textId="77777777" w:rsidR="002C080E" w:rsidRPr="00F80397" w:rsidRDefault="002C080E" w:rsidP="002C080E">
      <w:pPr>
        <w:spacing w:line="360" w:lineRule="auto"/>
        <w:ind w:firstLine="709"/>
        <w:jc w:val="center"/>
        <w:rPr>
          <w:i/>
          <w:sz w:val="22"/>
          <w:szCs w:val="22"/>
        </w:rPr>
      </w:pPr>
      <w:r w:rsidRPr="00F80397">
        <w:rPr>
          <w:i/>
          <w:sz w:val="22"/>
          <w:szCs w:val="22"/>
        </w:rPr>
        <w:t>Należy opisać przyczynę wycofania kompensaty/konsumpcji.</w:t>
      </w:r>
    </w:p>
    <w:p w14:paraId="4957263B" w14:textId="77777777" w:rsidR="002C080E" w:rsidRPr="00F80397" w:rsidRDefault="002C080E" w:rsidP="002C080E">
      <w:pPr>
        <w:spacing w:line="360" w:lineRule="auto"/>
        <w:ind w:firstLine="709"/>
        <w:jc w:val="both"/>
        <w:rPr>
          <w:sz w:val="22"/>
          <w:szCs w:val="22"/>
        </w:rPr>
      </w:pPr>
      <w:r w:rsidRPr="00F80397">
        <w:rPr>
          <w:sz w:val="22"/>
          <w:szCs w:val="22"/>
        </w:rPr>
        <w:t>Mając powyższe na uwadze  wycofuj</w:t>
      </w:r>
      <w:r w:rsidR="00971F7F">
        <w:rPr>
          <w:sz w:val="22"/>
          <w:szCs w:val="22"/>
        </w:rPr>
        <w:t>ę</w:t>
      </w:r>
      <w:r w:rsidRPr="00F80397">
        <w:rPr>
          <w:sz w:val="22"/>
          <w:szCs w:val="22"/>
        </w:rPr>
        <w:t xml:space="preserve"> oświadczenie o potrąceniu z dnia …………..r. </w:t>
      </w:r>
      <w:r w:rsidR="00971F7F">
        <w:rPr>
          <w:sz w:val="22"/>
          <w:szCs w:val="22"/>
        </w:rPr>
        <w:t>/</w:t>
      </w:r>
      <w:r w:rsidRPr="00F80397">
        <w:rPr>
          <w:sz w:val="22"/>
          <w:szCs w:val="22"/>
        </w:rPr>
        <w:t>i przesyła</w:t>
      </w:r>
      <w:r w:rsidR="00971F7F">
        <w:rPr>
          <w:sz w:val="22"/>
          <w:szCs w:val="22"/>
        </w:rPr>
        <w:t>m</w:t>
      </w:r>
      <w:r w:rsidRPr="00F80397">
        <w:rPr>
          <w:sz w:val="22"/>
          <w:szCs w:val="22"/>
        </w:rPr>
        <w:t xml:space="preserve"> w załączeniu </w:t>
      </w:r>
      <w:r w:rsidRPr="00F80397">
        <w:rPr>
          <w:i/>
          <w:sz w:val="22"/>
          <w:szCs w:val="22"/>
        </w:rPr>
        <w:t xml:space="preserve">„Oświadczenie o potrąceniu” </w:t>
      </w:r>
      <w:r w:rsidRPr="00F80397">
        <w:rPr>
          <w:sz w:val="22"/>
          <w:szCs w:val="22"/>
        </w:rPr>
        <w:t>z dnia …………… r. .</w:t>
      </w:r>
      <w:r w:rsidR="00E82438" w:rsidRPr="00F80397">
        <w:rPr>
          <w:rStyle w:val="Odwoanieprzypisudolnego"/>
          <w:sz w:val="22"/>
          <w:szCs w:val="22"/>
        </w:rPr>
        <w:footnoteReference w:id="16"/>
      </w:r>
    </w:p>
    <w:p w14:paraId="2F6293CE" w14:textId="77777777" w:rsidR="002C080E" w:rsidRPr="00F80397" w:rsidRDefault="002C080E" w:rsidP="002C080E"/>
    <w:p w14:paraId="73CD0EAA" w14:textId="77777777" w:rsidR="002C080E" w:rsidRPr="00D3548A" w:rsidRDefault="00FA3D75" w:rsidP="002C080E">
      <w:pPr>
        <w:widowControl w:val="0"/>
        <w:autoSpaceDE w:val="0"/>
        <w:autoSpaceDN w:val="0"/>
        <w:adjustRightInd w:val="0"/>
        <w:ind w:left="5670" w:right="112"/>
        <w:rPr>
          <w:sz w:val="18"/>
          <w:szCs w:val="18"/>
        </w:rPr>
      </w:pPr>
      <w:r>
        <w:rPr>
          <w:i/>
          <w:iCs/>
          <w:color w:val="000000"/>
          <w:sz w:val="20"/>
          <w:szCs w:val="20"/>
        </w:rPr>
        <w:t>Z</w:t>
      </w:r>
      <w:r w:rsidR="002C080E" w:rsidRPr="00F80397">
        <w:rPr>
          <w:i/>
          <w:iCs/>
          <w:color w:val="000000"/>
          <w:sz w:val="20"/>
          <w:szCs w:val="20"/>
        </w:rPr>
        <w:t xml:space="preserve"> </w:t>
      </w:r>
      <w:r w:rsidR="002C080E" w:rsidRPr="00D3548A">
        <w:rPr>
          <w:i/>
          <w:iCs/>
          <w:color w:val="000000"/>
          <w:sz w:val="18"/>
          <w:szCs w:val="18"/>
        </w:rPr>
        <w:t>upoważnienia Prezesa ARiMR</w:t>
      </w:r>
    </w:p>
    <w:p w14:paraId="1CB87EE1" w14:textId="77777777" w:rsidR="002C080E" w:rsidRPr="00D3548A" w:rsidRDefault="002C080E" w:rsidP="002C080E">
      <w:pPr>
        <w:widowControl w:val="0"/>
        <w:autoSpaceDE w:val="0"/>
        <w:autoSpaceDN w:val="0"/>
        <w:adjustRightInd w:val="0"/>
        <w:ind w:left="118" w:right="112"/>
        <w:rPr>
          <w:color w:val="000000"/>
          <w:sz w:val="18"/>
          <w:szCs w:val="18"/>
        </w:rPr>
      </w:pPr>
    </w:p>
    <w:p w14:paraId="6CE83F99" w14:textId="77777777" w:rsidR="002C080E" w:rsidRPr="00D3548A" w:rsidRDefault="002C080E" w:rsidP="002C080E">
      <w:pPr>
        <w:widowControl w:val="0"/>
        <w:autoSpaceDE w:val="0"/>
        <w:autoSpaceDN w:val="0"/>
        <w:adjustRightInd w:val="0"/>
        <w:ind w:left="118" w:right="112"/>
        <w:rPr>
          <w:color w:val="000000"/>
          <w:sz w:val="18"/>
          <w:szCs w:val="18"/>
        </w:rPr>
      </w:pPr>
    </w:p>
    <w:p w14:paraId="24DCC3D3" w14:textId="77777777" w:rsidR="002C080E" w:rsidRPr="00D3548A" w:rsidRDefault="002C080E" w:rsidP="002C080E">
      <w:pPr>
        <w:widowControl w:val="0"/>
        <w:autoSpaceDE w:val="0"/>
        <w:autoSpaceDN w:val="0"/>
        <w:adjustRightInd w:val="0"/>
        <w:ind w:left="118" w:right="112"/>
        <w:rPr>
          <w:color w:val="000000"/>
          <w:sz w:val="18"/>
          <w:szCs w:val="18"/>
        </w:rPr>
      </w:pPr>
    </w:p>
    <w:p w14:paraId="44513737"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p>
    <w:p w14:paraId="7AC01058"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r w:rsidRPr="00D3548A">
        <w:rPr>
          <w:i/>
          <w:iCs/>
          <w:color w:val="000000"/>
          <w:sz w:val="18"/>
          <w:szCs w:val="18"/>
        </w:rPr>
        <w:t>podpis, imię i nazwisko oraz stanowisko służbowe)</w:t>
      </w:r>
    </w:p>
    <w:p w14:paraId="353FF83B" w14:textId="77777777" w:rsidR="002C080E" w:rsidRDefault="002C080E" w:rsidP="002C080E"/>
    <w:p w14:paraId="7222B770" w14:textId="77777777" w:rsidR="00A20EF2" w:rsidRDefault="00A20EF2">
      <w:r>
        <w:br w:type="page"/>
      </w:r>
    </w:p>
    <w:p w14:paraId="38E432E2" w14:textId="35BD0019" w:rsidR="0061450B" w:rsidRPr="00475CA7" w:rsidRDefault="00475CA7" w:rsidP="00475CA7">
      <w:pPr>
        <w:pStyle w:val="Nagwek2"/>
        <w:rPr>
          <w:i/>
          <w:kern w:val="0"/>
        </w:rPr>
      </w:pPr>
      <w:bookmarkStart w:id="1583" w:name="_Toc35607305"/>
      <w:bookmarkStart w:id="1584" w:name="_Toc52374963"/>
      <w:r>
        <w:lastRenderedPageBreak/>
        <w:t xml:space="preserve">3.89. </w:t>
      </w:r>
      <w:r w:rsidR="0061450B" w:rsidRPr="00475CA7">
        <w:t>Wzór – PPWBR</w:t>
      </w:r>
      <w:r w:rsidR="0033615F" w:rsidRPr="00475CA7">
        <w:t>-1/145</w:t>
      </w:r>
      <w:r w:rsidR="0061450B" w:rsidRPr="00475CA7">
        <w:t xml:space="preserve"> pismo o pozostawieniu wniosku bez rozpatrzenia</w:t>
      </w:r>
      <w:bookmarkEnd w:id="1583"/>
      <w:bookmarkEnd w:id="1584"/>
    </w:p>
    <w:p w14:paraId="2580D0DC" w14:textId="77777777" w:rsidR="0061450B" w:rsidRPr="00F80397" w:rsidRDefault="0061450B" w:rsidP="0061450B">
      <w:pPr>
        <w:jc w:val="both"/>
        <w:rPr>
          <w:b/>
          <w:sz w:val="22"/>
          <w:szCs w:val="22"/>
        </w:rPr>
      </w:pPr>
    </w:p>
    <w:p w14:paraId="59D949B5" w14:textId="77777777" w:rsidR="0061450B" w:rsidRPr="00F80397" w:rsidRDefault="0061450B" w:rsidP="0061450B">
      <w:pPr>
        <w:tabs>
          <w:tab w:val="left" w:pos="5580"/>
        </w:tabs>
        <w:jc w:val="both"/>
        <w:rPr>
          <w:b/>
        </w:rPr>
      </w:pPr>
    </w:p>
    <w:p w14:paraId="7FED9106" w14:textId="77777777" w:rsidR="0061450B" w:rsidRPr="00F80397" w:rsidRDefault="0061450B" w:rsidP="0061450B">
      <w:pPr>
        <w:tabs>
          <w:tab w:val="left" w:pos="5580"/>
        </w:tabs>
        <w:jc w:val="both"/>
        <w:rPr>
          <w:b/>
        </w:rPr>
      </w:pPr>
    </w:p>
    <w:p w14:paraId="57E17F13" w14:textId="77777777" w:rsidR="0061450B" w:rsidRPr="00F80397" w:rsidRDefault="0061450B" w:rsidP="0061450B">
      <w:pPr>
        <w:tabs>
          <w:tab w:val="left" w:pos="5580"/>
        </w:tabs>
        <w:jc w:val="both"/>
        <w:rPr>
          <w:b/>
        </w:rPr>
      </w:pPr>
      <w:r w:rsidRPr="00F80397">
        <w:rPr>
          <w:b/>
        </w:rPr>
        <w:tab/>
      </w:r>
      <w:r w:rsidRPr="00F80397">
        <w:rPr>
          <w:b/>
        </w:rPr>
        <w:tab/>
      </w:r>
      <w:r w:rsidRPr="00F80397">
        <w:rPr>
          <w:b/>
        </w:rPr>
        <w:tab/>
      </w:r>
    </w:p>
    <w:p w14:paraId="00D4EB53" w14:textId="77777777" w:rsidR="0061450B" w:rsidRPr="00F80397" w:rsidRDefault="0061450B" w:rsidP="0061450B">
      <w:pPr>
        <w:tabs>
          <w:tab w:val="left" w:pos="5580"/>
        </w:tabs>
        <w:jc w:val="both"/>
        <w:rPr>
          <w:b/>
          <w:sz w:val="26"/>
          <w:szCs w:val="26"/>
        </w:rPr>
      </w:pPr>
      <w:r w:rsidRPr="00F80397">
        <w:rPr>
          <w:b/>
          <w:sz w:val="26"/>
          <w:szCs w:val="26"/>
        </w:rPr>
        <w:tab/>
      </w:r>
    </w:p>
    <w:p w14:paraId="03548674" w14:textId="77777777" w:rsidR="0061450B" w:rsidRPr="00F80397" w:rsidRDefault="0061450B" w:rsidP="0061450B">
      <w:pPr>
        <w:tabs>
          <w:tab w:val="left" w:pos="4962"/>
        </w:tabs>
        <w:jc w:val="both"/>
        <w:rPr>
          <w:b/>
        </w:rPr>
      </w:pPr>
      <w:r w:rsidRPr="00F80397">
        <w:rPr>
          <w:b/>
          <w:sz w:val="26"/>
          <w:szCs w:val="26"/>
        </w:rPr>
        <w:tab/>
      </w:r>
      <w:r w:rsidRPr="00F80397">
        <w:rPr>
          <w:b/>
        </w:rPr>
        <w:t>Pan/Pani</w:t>
      </w:r>
    </w:p>
    <w:p w14:paraId="5CB6C590" w14:textId="77777777" w:rsidR="0061450B" w:rsidRPr="00F80397" w:rsidRDefault="0061450B" w:rsidP="0061450B">
      <w:pPr>
        <w:tabs>
          <w:tab w:val="left" w:pos="4962"/>
        </w:tabs>
        <w:jc w:val="both"/>
        <w:rPr>
          <w:b/>
        </w:rPr>
      </w:pPr>
      <w:r w:rsidRPr="00F80397">
        <w:rPr>
          <w:b/>
        </w:rPr>
        <w:tab/>
        <w:t>…………………………</w:t>
      </w:r>
    </w:p>
    <w:p w14:paraId="6AC61E34" w14:textId="77777777" w:rsidR="0061450B" w:rsidRPr="00F80397" w:rsidRDefault="0061450B" w:rsidP="0061450B">
      <w:pPr>
        <w:tabs>
          <w:tab w:val="left" w:pos="4962"/>
        </w:tabs>
        <w:ind w:left="4962"/>
        <w:jc w:val="both"/>
        <w:rPr>
          <w:b/>
        </w:rPr>
      </w:pPr>
      <w:r w:rsidRPr="00F80397">
        <w:rPr>
          <w:b/>
        </w:rPr>
        <w:t>………………………….</w:t>
      </w:r>
    </w:p>
    <w:p w14:paraId="4D81B045" w14:textId="77777777" w:rsidR="0061450B" w:rsidRPr="00F80397" w:rsidRDefault="0061450B" w:rsidP="0061450B">
      <w:pPr>
        <w:tabs>
          <w:tab w:val="left" w:pos="4962"/>
        </w:tabs>
        <w:ind w:left="4962"/>
        <w:jc w:val="both"/>
        <w:rPr>
          <w:b/>
        </w:rPr>
      </w:pPr>
      <w:r w:rsidRPr="00F80397">
        <w:rPr>
          <w:b/>
        </w:rPr>
        <w:t>………………………….</w:t>
      </w:r>
    </w:p>
    <w:p w14:paraId="035418D1" w14:textId="77777777" w:rsidR="0061450B" w:rsidRPr="00F80397" w:rsidRDefault="0061450B" w:rsidP="0061450B">
      <w:pPr>
        <w:jc w:val="both"/>
        <w:rPr>
          <w:i/>
        </w:rPr>
      </w:pPr>
      <w:r w:rsidRPr="00F80397">
        <w:rPr>
          <w:i/>
        </w:rPr>
        <w:tab/>
      </w:r>
      <w:r w:rsidRPr="00F80397">
        <w:rPr>
          <w:i/>
        </w:rPr>
        <w:tab/>
      </w:r>
      <w:r w:rsidRPr="00F80397">
        <w:rPr>
          <w:i/>
        </w:rPr>
        <w:tab/>
      </w:r>
      <w:r w:rsidRPr="00F80397">
        <w:rPr>
          <w:i/>
        </w:rPr>
        <w:tab/>
      </w:r>
      <w:r w:rsidRPr="00F80397">
        <w:rPr>
          <w:i/>
        </w:rPr>
        <w:tab/>
      </w:r>
      <w:r w:rsidRPr="00F80397">
        <w:rPr>
          <w:i/>
        </w:rPr>
        <w:tab/>
      </w:r>
      <w:r w:rsidRPr="00F80397">
        <w:rPr>
          <w:i/>
        </w:rPr>
        <w:tab/>
      </w:r>
    </w:p>
    <w:p w14:paraId="4C48C3EB" w14:textId="77777777" w:rsidR="0061450B" w:rsidRPr="00F80397" w:rsidRDefault="0061450B" w:rsidP="0061450B">
      <w:pPr>
        <w:jc w:val="both"/>
        <w:rPr>
          <w:i/>
          <w:sz w:val="14"/>
          <w:szCs w:val="14"/>
        </w:rPr>
      </w:pPr>
    </w:p>
    <w:p w14:paraId="1E90FED8" w14:textId="77777777" w:rsidR="0061450B" w:rsidRPr="00F80397" w:rsidRDefault="0061450B" w:rsidP="0061450B">
      <w:pPr>
        <w:tabs>
          <w:tab w:val="left" w:pos="5580"/>
        </w:tabs>
        <w:jc w:val="both"/>
        <w:rPr>
          <w:b/>
          <w:sz w:val="10"/>
          <w:szCs w:val="10"/>
        </w:rPr>
      </w:pPr>
    </w:p>
    <w:p w14:paraId="3B8D613C" w14:textId="77777777" w:rsidR="0061450B" w:rsidRPr="00F80397" w:rsidRDefault="0061450B" w:rsidP="00446522">
      <w:pPr>
        <w:tabs>
          <w:tab w:val="left" w:pos="284"/>
        </w:tabs>
        <w:rPr>
          <w:sz w:val="20"/>
        </w:rPr>
      </w:pPr>
      <w:r w:rsidRPr="00F80397">
        <w:rPr>
          <w:sz w:val="22"/>
          <w:szCs w:val="22"/>
        </w:rPr>
        <w:tab/>
      </w:r>
      <w:r w:rsidRPr="00F80397">
        <w:rPr>
          <w:sz w:val="22"/>
          <w:szCs w:val="22"/>
        </w:rPr>
        <w:tab/>
      </w:r>
      <w:r w:rsidRPr="00F80397">
        <w:rPr>
          <w:sz w:val="22"/>
          <w:szCs w:val="22"/>
        </w:rPr>
        <w:tab/>
      </w:r>
      <w:r w:rsidRPr="00F80397">
        <w:rPr>
          <w:sz w:val="22"/>
          <w:szCs w:val="22"/>
        </w:rPr>
        <w:tab/>
      </w:r>
      <w:r w:rsidRPr="00F80397">
        <w:rPr>
          <w:sz w:val="22"/>
          <w:szCs w:val="22"/>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t xml:space="preserve">Data:             </w:t>
      </w:r>
      <w:r w:rsidRPr="00F80397">
        <w:rPr>
          <w:sz w:val="20"/>
        </w:rPr>
        <w:tab/>
      </w:r>
      <w:r w:rsidRPr="00F80397">
        <w:rPr>
          <w:sz w:val="20"/>
        </w:rPr>
        <w:tab/>
      </w:r>
      <w:r w:rsidRPr="00F80397">
        <w:rPr>
          <w:sz w:val="20"/>
        </w:rPr>
        <w:tab/>
      </w:r>
      <w:r w:rsidRPr="00F80397">
        <w:rPr>
          <w:sz w:val="20"/>
        </w:rPr>
        <w:tab/>
      </w:r>
      <w:r w:rsidRPr="00F80397">
        <w:rPr>
          <w:sz w:val="20"/>
        </w:rPr>
        <w:tab/>
      </w:r>
    </w:p>
    <w:p w14:paraId="39D8208D" w14:textId="77777777" w:rsidR="0061450B" w:rsidRPr="00F80397" w:rsidRDefault="0061450B" w:rsidP="0061450B">
      <w:pPr>
        <w:rPr>
          <w:sz w:val="22"/>
          <w:szCs w:val="22"/>
        </w:rPr>
      </w:pPr>
    </w:p>
    <w:p w14:paraId="33658E53" w14:textId="77777777" w:rsidR="0061450B" w:rsidRPr="00F80397" w:rsidRDefault="0061450B" w:rsidP="0061450B">
      <w:pPr>
        <w:spacing w:after="20"/>
        <w:ind w:firstLine="567"/>
        <w:jc w:val="both"/>
        <w:rPr>
          <w:bCs/>
        </w:rPr>
      </w:pPr>
      <w:r w:rsidRPr="00F80397">
        <w:rPr>
          <w:bCs/>
        </w:rPr>
        <w:t xml:space="preserve">Pismem znak……………………. z dnia ……………… r. doręczonym w dniu ……………………. r., na podstawie § 8 ust. 2 </w:t>
      </w:r>
      <w:r w:rsidRPr="00F80397">
        <w:t xml:space="preserve">rozporządzenia Rady Ministrów z dnia </w:t>
      </w:r>
      <w:r w:rsidR="004C52E9" w:rsidRPr="00F80397">
        <w:t>4 września 2017</w:t>
      </w:r>
      <w:r w:rsidRPr="00F80397">
        <w:t xml:space="preserve"> r. w sprawie szczegółowych zasad i trybu umarzania, odraczania lub rozkładania na raty spłaty należności przypadających agencj</w:t>
      </w:r>
      <w:r w:rsidR="004C52E9" w:rsidRPr="00F80397">
        <w:t>i</w:t>
      </w:r>
      <w:r w:rsidRPr="00F80397">
        <w:t xml:space="preserve"> płatnicz</w:t>
      </w:r>
      <w:r w:rsidR="004C52E9" w:rsidRPr="00F80397">
        <w:t>ej</w:t>
      </w:r>
      <w:r w:rsidRPr="00F80397">
        <w:t xml:space="preserve"> w ramach Wspólnej Polityki Rolnej</w:t>
      </w:r>
      <w:r w:rsidR="00171E13">
        <w:t xml:space="preserve"> (Dz. U. poz. 1687)</w:t>
      </w:r>
      <w:r w:rsidRPr="00F80397">
        <w:t xml:space="preserve"> </w:t>
      </w:r>
      <w:r w:rsidRPr="00F80397">
        <w:rPr>
          <w:bCs/>
        </w:rPr>
        <w:t>został Pan/Pani wezwany/a do uzupełnienia wniosku z dnia ………………. r. o ………………. zadłużenia wynikającego z decyzji/umowy nr …………………</w:t>
      </w:r>
      <w:r w:rsidRPr="00F80397">
        <w:rPr>
          <w:b/>
          <w:bCs/>
        </w:rPr>
        <w:t xml:space="preserve"> </w:t>
      </w:r>
      <w:r w:rsidRPr="00F80397">
        <w:t>z dnia ……………… r.</w:t>
      </w:r>
    </w:p>
    <w:p w14:paraId="5A11DC78" w14:textId="77777777" w:rsidR="0061450B" w:rsidRPr="00F80397" w:rsidRDefault="0061450B" w:rsidP="0061450B">
      <w:pPr>
        <w:ind w:firstLine="708"/>
        <w:jc w:val="both"/>
        <w:rPr>
          <w:bCs/>
        </w:rPr>
      </w:pPr>
      <w:r w:rsidRPr="00F80397">
        <w:rPr>
          <w:bCs/>
        </w:rPr>
        <w:t xml:space="preserve">Informuję, że w związku z nieuzupełnieniem ww. wniosku we wskazanym terminie </w:t>
      </w:r>
      <w:r w:rsidRPr="00F80397">
        <w:rPr>
          <w:bCs/>
        </w:rPr>
        <w:br/>
        <w:t>14 dni od dnia odbioru ww. pisma, zgodnie z § 8 ust.3 ww. rozporządzenia Pana/Pani wniosek dotyczący ………………………….. został pozostawiony bez rozpatrzenia.</w:t>
      </w:r>
    </w:p>
    <w:p w14:paraId="7A43CB05" w14:textId="77777777" w:rsidR="0061450B" w:rsidRPr="00F80397" w:rsidRDefault="0061450B" w:rsidP="0061450B">
      <w:pPr>
        <w:ind w:firstLine="708"/>
        <w:jc w:val="both"/>
        <w:rPr>
          <w:bCs/>
        </w:rPr>
      </w:pPr>
    </w:p>
    <w:p w14:paraId="15D08072" w14:textId="77777777" w:rsidR="0061450B" w:rsidRPr="00F80397" w:rsidRDefault="0061450B" w:rsidP="0061450B">
      <w:pPr>
        <w:ind w:firstLine="708"/>
        <w:jc w:val="both"/>
        <w:rPr>
          <w:bCs/>
        </w:rPr>
      </w:pPr>
    </w:p>
    <w:p w14:paraId="7ADC522D" w14:textId="77777777" w:rsidR="0061450B" w:rsidRPr="00F80397" w:rsidRDefault="0061450B" w:rsidP="0061450B">
      <w:pPr>
        <w:ind w:firstLine="708"/>
        <w:jc w:val="both"/>
        <w:rPr>
          <w:bCs/>
        </w:rPr>
      </w:pPr>
    </w:p>
    <w:p w14:paraId="71499476" w14:textId="77777777" w:rsidR="0061450B" w:rsidRPr="00F80397" w:rsidRDefault="0061450B" w:rsidP="0061450B">
      <w:pPr>
        <w:ind w:firstLine="708"/>
        <w:jc w:val="both"/>
        <w:rPr>
          <w:bCs/>
        </w:rPr>
      </w:pPr>
    </w:p>
    <w:p w14:paraId="2ED1667C" w14:textId="77777777" w:rsidR="0061450B" w:rsidRPr="00F80397" w:rsidRDefault="0061450B" w:rsidP="0061450B">
      <w:pPr>
        <w:ind w:firstLine="708"/>
        <w:jc w:val="both"/>
        <w:rPr>
          <w:bCs/>
        </w:rPr>
      </w:pPr>
    </w:p>
    <w:p w14:paraId="32556104" w14:textId="77777777" w:rsidR="0061450B" w:rsidRPr="00F80397" w:rsidRDefault="00D43FC2" w:rsidP="0061450B">
      <w:pPr>
        <w:ind w:firstLine="708"/>
        <w:jc w:val="both"/>
        <w:rPr>
          <w:bCs/>
        </w:rPr>
      </w:pPr>
      <w:r>
        <w:rPr>
          <w:bCs/>
        </w:rPr>
        <w:tab/>
      </w:r>
      <w:r>
        <w:rPr>
          <w:bCs/>
        </w:rPr>
        <w:tab/>
      </w:r>
      <w:r>
        <w:rPr>
          <w:bCs/>
        </w:rPr>
        <w:tab/>
      </w:r>
      <w:r>
        <w:rPr>
          <w:bCs/>
        </w:rPr>
        <w:tab/>
      </w:r>
      <w:r>
        <w:rPr>
          <w:bCs/>
        </w:rPr>
        <w:tab/>
      </w:r>
      <w:r>
        <w:rPr>
          <w:bCs/>
        </w:rPr>
        <w:tab/>
      </w:r>
      <w:r>
        <w:rPr>
          <w:bCs/>
        </w:rPr>
        <w:tab/>
        <w:t>………………………….</w:t>
      </w:r>
    </w:p>
    <w:p w14:paraId="10779240" w14:textId="77777777" w:rsidR="0061450B" w:rsidRPr="00F80397" w:rsidRDefault="0061450B" w:rsidP="0061450B">
      <w:pPr>
        <w:ind w:firstLine="708"/>
        <w:jc w:val="both"/>
        <w:rPr>
          <w:bCs/>
        </w:rPr>
      </w:pPr>
    </w:p>
    <w:p w14:paraId="563252C7" w14:textId="77777777" w:rsidR="0061450B" w:rsidRPr="00D3548A" w:rsidRDefault="0061450B" w:rsidP="0061450B">
      <w:pPr>
        <w:ind w:firstLine="708"/>
        <w:jc w:val="both"/>
        <w:rPr>
          <w:bCs/>
          <w:i/>
          <w:sz w:val="18"/>
          <w:szCs w:val="18"/>
        </w:rPr>
      </w:pPr>
      <w:r w:rsidRPr="00F80397">
        <w:rPr>
          <w:bCs/>
        </w:rPr>
        <w:tab/>
      </w:r>
      <w:r w:rsidRPr="00F80397">
        <w:rPr>
          <w:bCs/>
        </w:rPr>
        <w:tab/>
      </w:r>
      <w:r w:rsidRPr="00F80397">
        <w:rPr>
          <w:bCs/>
        </w:rPr>
        <w:tab/>
      </w:r>
      <w:r w:rsidRPr="00F80397">
        <w:rPr>
          <w:bCs/>
        </w:rPr>
        <w:tab/>
      </w:r>
      <w:r w:rsidRPr="00F80397">
        <w:rPr>
          <w:bCs/>
        </w:rPr>
        <w:tab/>
      </w:r>
      <w:r w:rsidRPr="00F80397">
        <w:rPr>
          <w:bCs/>
        </w:rPr>
        <w:tab/>
      </w:r>
      <w:r w:rsidRPr="00F80397">
        <w:rPr>
          <w:bCs/>
        </w:rPr>
        <w:tab/>
      </w:r>
      <w:r w:rsidRPr="00D3548A">
        <w:rPr>
          <w:bCs/>
          <w:i/>
          <w:sz w:val="18"/>
          <w:szCs w:val="18"/>
        </w:rPr>
        <w:t>Z upoważnienia Prezesa ARiMR</w:t>
      </w:r>
    </w:p>
    <w:p w14:paraId="639E789A" w14:textId="77777777" w:rsidR="006B0DF7" w:rsidRPr="00F80397" w:rsidRDefault="006B0DF7">
      <w:r w:rsidRPr="00F80397">
        <w:br w:type="page"/>
      </w:r>
    </w:p>
    <w:p w14:paraId="5185A3C1" w14:textId="130EF067" w:rsidR="00E90889" w:rsidRPr="00475CA7" w:rsidRDefault="00475CA7" w:rsidP="00475CA7">
      <w:pPr>
        <w:pStyle w:val="Nagwek2"/>
        <w:rPr>
          <w:i/>
          <w:kern w:val="0"/>
        </w:rPr>
      </w:pPr>
      <w:bookmarkStart w:id="1585" w:name="page_total_master0"/>
      <w:bookmarkStart w:id="1586" w:name="page_total"/>
      <w:bookmarkStart w:id="1587" w:name="_Toc35607306"/>
      <w:bookmarkStart w:id="1588" w:name="_Toc52374964"/>
      <w:bookmarkEnd w:id="1585"/>
      <w:bookmarkEnd w:id="1586"/>
      <w:r>
        <w:lastRenderedPageBreak/>
        <w:t xml:space="preserve">3.90. </w:t>
      </w:r>
      <w:r w:rsidR="00E90889" w:rsidRPr="00475CA7">
        <w:t xml:space="preserve">Wzór – WZ_OPM-1/145 - Wezwania zobowiązanego do złożenia oświadczenia o posiadanym majątku </w:t>
      </w:r>
      <w:r w:rsidR="001E03F4" w:rsidRPr="00475CA7">
        <w:t>i</w:t>
      </w:r>
      <w:r w:rsidR="00E90889" w:rsidRPr="00475CA7">
        <w:t xml:space="preserve"> źródłach dochodu</w:t>
      </w:r>
      <w:bookmarkEnd w:id="1587"/>
      <w:bookmarkEnd w:id="1588"/>
    </w:p>
    <w:p w14:paraId="0EE80DF7" w14:textId="77777777" w:rsidR="00A2469D" w:rsidRPr="0043351B" w:rsidRDefault="00A2469D" w:rsidP="0043351B"/>
    <w:p w14:paraId="776C70F4" w14:textId="77777777" w:rsidR="00E90889" w:rsidRPr="00F80397" w:rsidRDefault="00E90889" w:rsidP="00E90889">
      <w:pPr>
        <w:tabs>
          <w:tab w:val="left" w:pos="5103"/>
        </w:tabs>
        <w:jc w:val="center"/>
        <w:rPr>
          <w:i/>
        </w:rPr>
      </w:pPr>
      <w:r w:rsidRPr="00F80397">
        <w:rPr>
          <w:rStyle w:val="Pogrubienie"/>
          <w:i/>
        </w:rPr>
        <w:t>Nazwa wierzyciela i adres siedziby</w:t>
      </w:r>
      <w:r w:rsidR="00274BD1">
        <w:rPr>
          <w:rStyle w:val="Pogrubienie"/>
          <w:i/>
        </w:rPr>
        <w:t xml:space="preserve"> – właściwy dyrektor OR</w:t>
      </w:r>
    </w:p>
    <w:p w14:paraId="163631A3" w14:textId="77777777" w:rsidR="00E90889" w:rsidRPr="00F80397" w:rsidRDefault="00E90889" w:rsidP="00E90889">
      <w:pPr>
        <w:ind w:left="5670" w:hanging="2126"/>
        <w:rPr>
          <w:sz w:val="26"/>
          <w:szCs w:val="26"/>
        </w:rPr>
      </w:pPr>
      <w:r w:rsidRPr="00F80397">
        <w:t xml:space="preserve">                                                                                            </w:t>
      </w:r>
      <w:r w:rsidRPr="00F80397">
        <w:rPr>
          <w:sz w:val="26"/>
          <w:szCs w:val="26"/>
        </w:rPr>
        <w:t xml:space="preserve">    Pan/Pani</w:t>
      </w:r>
    </w:p>
    <w:p w14:paraId="381AEA65" w14:textId="77777777" w:rsidR="00E90889" w:rsidRPr="00F80397" w:rsidRDefault="00E90889" w:rsidP="00E90889">
      <w:pPr>
        <w:ind w:left="4111" w:hanging="567"/>
        <w:rPr>
          <w:sz w:val="26"/>
          <w:szCs w:val="26"/>
        </w:rPr>
      </w:pPr>
      <w:r w:rsidRPr="00F80397">
        <w:rPr>
          <w:sz w:val="26"/>
          <w:szCs w:val="26"/>
        </w:rPr>
        <w:t xml:space="preserve">                                     …………………………</w:t>
      </w:r>
    </w:p>
    <w:p w14:paraId="7B9EF6A9" w14:textId="77777777" w:rsidR="00E90889" w:rsidRPr="00F80397" w:rsidRDefault="00E90889" w:rsidP="00E90889">
      <w:pPr>
        <w:ind w:left="4111" w:hanging="567"/>
        <w:rPr>
          <w:sz w:val="26"/>
          <w:szCs w:val="26"/>
        </w:rPr>
      </w:pPr>
      <w:r w:rsidRPr="00F80397">
        <w:rPr>
          <w:sz w:val="26"/>
          <w:szCs w:val="26"/>
        </w:rPr>
        <w:t xml:space="preserve">                                    ………………………….</w:t>
      </w:r>
    </w:p>
    <w:p w14:paraId="1C69A6A9" w14:textId="77777777" w:rsidR="00E90889" w:rsidRPr="00F80397" w:rsidRDefault="00E90889" w:rsidP="00E90889">
      <w:pPr>
        <w:tabs>
          <w:tab w:val="left" w:pos="4395"/>
          <w:tab w:val="left" w:pos="7371"/>
        </w:tabs>
        <w:jc w:val="both"/>
        <w:rPr>
          <w:b/>
          <w:bCs/>
        </w:rPr>
      </w:pPr>
      <w:r w:rsidRPr="00F80397">
        <w:tab/>
      </w:r>
    </w:p>
    <w:tbl>
      <w:tblPr>
        <w:tblW w:w="5552" w:type="pct"/>
        <w:tblLook w:val="01E0" w:firstRow="1" w:lastRow="1" w:firstColumn="1" w:lastColumn="1" w:noHBand="0" w:noVBand="0"/>
      </w:tblPr>
      <w:tblGrid>
        <w:gridCol w:w="5980"/>
        <w:gridCol w:w="4722"/>
      </w:tblGrid>
      <w:tr w:rsidR="00E90889" w:rsidRPr="00F80397" w14:paraId="6C4457EF" w14:textId="77777777" w:rsidTr="004F4959">
        <w:trPr>
          <w:trHeight w:val="365"/>
        </w:trPr>
        <w:tc>
          <w:tcPr>
            <w:tcW w:w="2794" w:type="pct"/>
          </w:tcPr>
          <w:p w14:paraId="1C2B5F36" w14:textId="77777777" w:rsidR="00E90889" w:rsidRPr="00F80397" w:rsidRDefault="00B34300" w:rsidP="004F4959">
            <w:pPr>
              <w:ind w:firstLine="4111"/>
              <w:rPr>
                <w:i/>
              </w:rPr>
            </w:pPr>
            <w:r>
              <w:rPr>
                <w:i/>
              </w:rPr>
              <w:t>Z</w:t>
            </w:r>
            <w:r w:rsidR="00E90889" w:rsidRPr="00F80397">
              <w:rPr>
                <w:i/>
              </w:rPr>
              <w:t>nak</w:t>
            </w:r>
            <w:r>
              <w:rPr>
                <w:i/>
              </w:rPr>
              <w:t xml:space="preserve"> sprawy</w:t>
            </w:r>
            <w:r w:rsidR="00E90889" w:rsidRPr="00F80397">
              <w:rPr>
                <w:i/>
              </w:rPr>
              <w:t>:</w:t>
            </w:r>
          </w:p>
          <w:p w14:paraId="46F06ED6" w14:textId="77777777" w:rsidR="00E90889" w:rsidRPr="00F80397" w:rsidRDefault="00E90889" w:rsidP="004F4959">
            <w:pPr>
              <w:rPr>
                <w:i/>
              </w:rPr>
            </w:pPr>
          </w:p>
        </w:tc>
        <w:tc>
          <w:tcPr>
            <w:tcW w:w="2206" w:type="pct"/>
          </w:tcPr>
          <w:p w14:paraId="10D8E7E1" w14:textId="77777777" w:rsidR="00E90889" w:rsidRPr="00F80397" w:rsidRDefault="00E90889" w:rsidP="004F4959">
            <w:pPr>
              <w:tabs>
                <w:tab w:val="left" w:pos="1750"/>
              </w:tabs>
              <w:ind w:right="1450"/>
              <w:rPr>
                <w:i/>
              </w:rPr>
            </w:pPr>
            <w:r w:rsidRPr="00F80397">
              <w:rPr>
                <w:i/>
              </w:rPr>
              <w:t xml:space="preserve">                                         Data:</w:t>
            </w:r>
          </w:p>
        </w:tc>
      </w:tr>
    </w:tbl>
    <w:p w14:paraId="14EE6AAE" w14:textId="4B014450"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Na postawie art. 6 § 1d ustawy z dnia 17 czerwca 1966</w:t>
      </w:r>
      <w:r w:rsidR="0087414E">
        <w:rPr>
          <w:rFonts w:ascii="Times New Roman" w:hAnsi="Times New Roman" w:cs="Times New Roman"/>
          <w:sz w:val="24"/>
          <w:szCs w:val="24"/>
        </w:rPr>
        <w:t xml:space="preserve"> </w:t>
      </w:r>
      <w:r w:rsidRPr="00F80397">
        <w:rPr>
          <w:rFonts w:ascii="Times New Roman" w:hAnsi="Times New Roman" w:cs="Times New Roman"/>
          <w:sz w:val="24"/>
          <w:szCs w:val="24"/>
        </w:rPr>
        <w:t>r. o postępowani</w:t>
      </w:r>
      <w:r w:rsidR="00197BB2" w:rsidRPr="00F80397">
        <w:rPr>
          <w:rFonts w:ascii="Times New Roman" w:hAnsi="Times New Roman" w:cs="Times New Roman"/>
          <w:sz w:val="24"/>
          <w:szCs w:val="24"/>
        </w:rPr>
        <w:t>u</w:t>
      </w:r>
      <w:r w:rsidRPr="00F80397">
        <w:rPr>
          <w:rFonts w:ascii="Times New Roman" w:hAnsi="Times New Roman" w:cs="Times New Roman"/>
          <w:sz w:val="24"/>
          <w:szCs w:val="24"/>
        </w:rPr>
        <w:t xml:space="preserve"> egzekucyjny</w:t>
      </w:r>
      <w:r w:rsidR="00197BB2" w:rsidRPr="00F80397">
        <w:rPr>
          <w:rFonts w:ascii="Times New Roman" w:hAnsi="Times New Roman" w:cs="Times New Roman"/>
          <w:sz w:val="24"/>
          <w:szCs w:val="24"/>
        </w:rPr>
        <w:t>m</w:t>
      </w:r>
      <w:r w:rsidRPr="00F80397">
        <w:rPr>
          <w:rFonts w:ascii="Times New Roman" w:hAnsi="Times New Roman" w:cs="Times New Roman"/>
          <w:sz w:val="24"/>
          <w:szCs w:val="24"/>
        </w:rPr>
        <w:t xml:space="preserve"> </w:t>
      </w:r>
      <w:r w:rsidR="0087414E">
        <w:rPr>
          <w:rFonts w:ascii="Times New Roman" w:hAnsi="Times New Roman" w:cs="Times New Roman"/>
          <w:sz w:val="24"/>
          <w:szCs w:val="24"/>
        </w:rPr>
        <w:br/>
      </w:r>
      <w:r w:rsidRPr="00F80397">
        <w:rPr>
          <w:rFonts w:ascii="Times New Roman" w:hAnsi="Times New Roman" w:cs="Times New Roman"/>
          <w:sz w:val="24"/>
          <w:szCs w:val="24"/>
        </w:rPr>
        <w:t>w administracji</w:t>
      </w:r>
      <w:r w:rsidR="0087414E">
        <w:rPr>
          <w:rFonts w:ascii="Times New Roman" w:hAnsi="Times New Roman" w:cs="Times New Roman"/>
          <w:sz w:val="24"/>
          <w:szCs w:val="24"/>
        </w:rPr>
        <w:t xml:space="preserve"> </w:t>
      </w:r>
      <w:r w:rsidR="00A41D4F">
        <w:rPr>
          <w:rFonts w:ascii="Times New Roman" w:hAnsi="Times New Roman" w:cs="Times New Roman"/>
          <w:sz w:val="24"/>
          <w:szCs w:val="24"/>
        </w:rPr>
        <w:t>(tekst jednolity: Dz. U. z 2020 r. poz. 14</w:t>
      </w:r>
      <w:r w:rsidR="001B2870">
        <w:rPr>
          <w:rFonts w:ascii="Times New Roman" w:hAnsi="Times New Roman" w:cs="Times New Roman"/>
          <w:sz w:val="24"/>
          <w:szCs w:val="24"/>
        </w:rPr>
        <w:t xml:space="preserve">27) </w:t>
      </w:r>
      <w:r w:rsidRPr="00F80397">
        <w:rPr>
          <w:rFonts w:ascii="Times New Roman" w:hAnsi="Times New Roman" w:cs="Times New Roman"/>
          <w:sz w:val="24"/>
          <w:szCs w:val="24"/>
        </w:rPr>
        <w:t xml:space="preserve">oraz w związku z zamiarem odstąpienia od czynności zmierzających do stosowania środków egzekucyjnych na podstawie art. 6 § 1 c </w:t>
      </w:r>
      <w:r w:rsidR="0087414E">
        <w:rPr>
          <w:rFonts w:ascii="Times New Roman" w:hAnsi="Times New Roman" w:cs="Times New Roman"/>
          <w:sz w:val="24"/>
          <w:szCs w:val="24"/>
        </w:rPr>
        <w:t xml:space="preserve">ww. </w:t>
      </w:r>
      <w:r w:rsidRPr="00F80397">
        <w:rPr>
          <w:rFonts w:ascii="Times New Roman" w:hAnsi="Times New Roman" w:cs="Times New Roman"/>
          <w:sz w:val="24"/>
          <w:szCs w:val="24"/>
        </w:rPr>
        <w:t xml:space="preserve">ustawy, </w:t>
      </w:r>
      <w:r w:rsidR="0087414E">
        <w:rPr>
          <w:rFonts w:ascii="Times New Roman" w:hAnsi="Times New Roman" w:cs="Times New Roman"/>
          <w:sz w:val="24"/>
          <w:szCs w:val="24"/>
        </w:rPr>
        <w:t xml:space="preserve">w </w:t>
      </w:r>
      <w:r w:rsidRPr="00F80397">
        <w:rPr>
          <w:rFonts w:ascii="Times New Roman" w:hAnsi="Times New Roman" w:cs="Times New Roman"/>
          <w:sz w:val="24"/>
          <w:szCs w:val="24"/>
        </w:rPr>
        <w:t>zakresie należności wynikającej</w:t>
      </w:r>
      <w:r w:rsidR="001B2870">
        <w:rPr>
          <w:rFonts w:ascii="Times New Roman" w:hAnsi="Times New Roman" w:cs="Times New Roman"/>
          <w:sz w:val="24"/>
          <w:szCs w:val="24"/>
        </w:rPr>
        <w:t xml:space="preserve"> </w:t>
      </w:r>
      <w:r w:rsidRPr="00F80397">
        <w:rPr>
          <w:rFonts w:ascii="Times New Roman" w:hAnsi="Times New Roman" w:cs="Times New Roman"/>
          <w:sz w:val="24"/>
          <w:szCs w:val="24"/>
        </w:rPr>
        <w:t>z decyzji nr……….. z dnia ……. wydanej przez……….. w sprawie……………..</w:t>
      </w:r>
    </w:p>
    <w:p w14:paraId="197F5C9F"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w:t>
      </w:r>
    </w:p>
    <w:p w14:paraId="4610F735"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sz w:val="24"/>
          <w:szCs w:val="24"/>
        </w:rPr>
      </w:pPr>
      <w:r w:rsidRPr="00F80397">
        <w:rPr>
          <w:rFonts w:ascii="Times New Roman" w:hAnsi="Times New Roman" w:cs="Times New Roman"/>
          <w:sz w:val="28"/>
          <w:szCs w:val="28"/>
          <w:vertAlign w:val="superscript"/>
        </w:rPr>
        <w:t>(należy uzupełnić</w:t>
      </w:r>
      <w:r w:rsidRPr="00F80397">
        <w:rPr>
          <w:rFonts w:ascii="Times New Roman" w:hAnsi="Times New Roman" w:cs="Times New Roman"/>
          <w:sz w:val="24"/>
          <w:szCs w:val="24"/>
        </w:rPr>
        <w:t xml:space="preserve">  </w:t>
      </w:r>
      <w:r w:rsidRPr="00F80397">
        <w:rPr>
          <w:rFonts w:ascii="Times New Roman" w:hAnsi="Times New Roman" w:cs="Times New Roman"/>
          <w:sz w:val="24"/>
          <w:szCs w:val="24"/>
          <w:vertAlign w:val="superscript"/>
        </w:rPr>
        <w:t>wysokość i rodzaj należności pieniężnej, okres, którego należność dotyczy, wysokość odsetek na dzień wystawienia wezwania)</w:t>
      </w:r>
    </w:p>
    <w:p w14:paraId="13E895FB"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sz w:val="28"/>
          <w:szCs w:val="28"/>
          <w:vertAlign w:val="superscript"/>
        </w:rPr>
      </w:pPr>
    </w:p>
    <w:p w14:paraId="5CCE7CF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b/>
          <w:sz w:val="24"/>
          <w:szCs w:val="24"/>
        </w:rPr>
      </w:pPr>
      <w:r w:rsidRPr="00F80397">
        <w:rPr>
          <w:rFonts w:ascii="Times New Roman" w:hAnsi="Times New Roman" w:cs="Times New Roman"/>
          <w:b/>
          <w:sz w:val="24"/>
          <w:szCs w:val="24"/>
        </w:rPr>
        <w:t>wzywam</w:t>
      </w:r>
    </w:p>
    <w:p w14:paraId="789D3E8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Pana /Panią     ……   (</w:t>
      </w:r>
      <w:r w:rsidR="00C234AF" w:rsidRPr="00F80397">
        <w:rPr>
          <w:rFonts w:ascii="Times New Roman" w:hAnsi="Times New Roman" w:cs="Times New Roman"/>
          <w:sz w:val="24"/>
          <w:szCs w:val="24"/>
        </w:rPr>
        <w:t>PESEL</w:t>
      </w:r>
      <w:r w:rsidRPr="00F80397">
        <w:rPr>
          <w:rFonts w:ascii="Times New Roman" w:hAnsi="Times New Roman" w:cs="Times New Roman"/>
          <w:sz w:val="24"/>
          <w:szCs w:val="24"/>
        </w:rPr>
        <w:t xml:space="preserve">/NIP  …… ) do złożenia oświadczenia o posiadanym majątku </w:t>
      </w:r>
      <w:r w:rsidR="00275CD3">
        <w:rPr>
          <w:rFonts w:ascii="Times New Roman" w:hAnsi="Times New Roman" w:cs="Times New Roman"/>
          <w:sz w:val="24"/>
          <w:szCs w:val="24"/>
        </w:rPr>
        <w:br/>
      </w:r>
      <w:r w:rsidRPr="00F80397">
        <w:rPr>
          <w:rFonts w:ascii="Times New Roman" w:hAnsi="Times New Roman" w:cs="Times New Roman"/>
          <w:sz w:val="24"/>
          <w:szCs w:val="24"/>
        </w:rPr>
        <w:t>lub źródłach dochodu, w terminie 7 dni licząc od dnia doręczenia niniejszego wezwania</w:t>
      </w:r>
      <w:r w:rsidR="00275CD3">
        <w:rPr>
          <w:rFonts w:ascii="Times New Roman" w:hAnsi="Times New Roman" w:cs="Times New Roman"/>
          <w:sz w:val="24"/>
          <w:szCs w:val="24"/>
        </w:rPr>
        <w:t xml:space="preserve">. </w:t>
      </w:r>
    </w:p>
    <w:p w14:paraId="4375050E"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p>
    <w:p w14:paraId="7B4FCA8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 xml:space="preserve">Jednocześnie informuję, że od należności głównej zobowiązania w wysokości … zł zostały naliczone odsetki w kwocie … zł do dnia wystawienia wezwania. </w:t>
      </w:r>
    </w:p>
    <w:p w14:paraId="3F19216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p>
    <w:p w14:paraId="4222C17C" w14:textId="77777777" w:rsidR="00E90889" w:rsidRPr="00F80397" w:rsidRDefault="006B6446"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14:paraId="4A6588D0"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i/>
          <w:sz w:val="18"/>
          <w:szCs w:val="18"/>
        </w:rPr>
      </w:pPr>
      <w:r w:rsidRPr="00F80397">
        <w:rPr>
          <w:rFonts w:ascii="Times New Roman" w:hAnsi="Times New Roman" w:cs="Times New Roman"/>
          <w:sz w:val="24"/>
          <w:szCs w:val="24"/>
        </w:rPr>
        <w:t xml:space="preserve">                                                                          </w:t>
      </w:r>
      <w:r w:rsidR="006B6446">
        <w:rPr>
          <w:rFonts w:ascii="Times New Roman" w:hAnsi="Times New Roman" w:cs="Times New Roman"/>
          <w:sz w:val="24"/>
          <w:szCs w:val="24"/>
        </w:rPr>
        <w:tab/>
      </w:r>
      <w:r w:rsidR="006B6446">
        <w:rPr>
          <w:rFonts w:ascii="Times New Roman" w:hAnsi="Times New Roman" w:cs="Times New Roman"/>
          <w:sz w:val="24"/>
          <w:szCs w:val="24"/>
        </w:rPr>
        <w:tab/>
      </w:r>
      <w:r w:rsidR="006B6446">
        <w:rPr>
          <w:rFonts w:ascii="Times New Roman" w:hAnsi="Times New Roman" w:cs="Times New Roman"/>
          <w:sz w:val="24"/>
          <w:szCs w:val="24"/>
        </w:rPr>
        <w:tab/>
      </w:r>
      <w:r w:rsidRPr="00F80397">
        <w:rPr>
          <w:rFonts w:ascii="Times New Roman" w:hAnsi="Times New Roman" w:cs="Times New Roman"/>
          <w:sz w:val="24"/>
          <w:szCs w:val="24"/>
        </w:rPr>
        <w:t xml:space="preserve">  </w:t>
      </w:r>
      <w:r w:rsidRPr="00D3548A">
        <w:rPr>
          <w:rFonts w:ascii="Times New Roman" w:hAnsi="Times New Roman" w:cs="Times New Roman"/>
          <w:i/>
          <w:sz w:val="18"/>
          <w:szCs w:val="18"/>
        </w:rPr>
        <w:t xml:space="preserve">Imię i nazwisko </w:t>
      </w:r>
    </w:p>
    <w:p w14:paraId="343E7A71"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stanowisko służbowe osoby działającej  </w:t>
      </w:r>
    </w:p>
    <w:p w14:paraId="5BEC0396"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z upoważnienia wierzyciela  </w:t>
      </w:r>
    </w:p>
    <w:p w14:paraId="085276B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right"/>
        <w:rPr>
          <w:rFonts w:ascii="Times New Roman" w:hAnsi="Times New Roman" w:cs="Times New Roman"/>
          <w:sz w:val="24"/>
          <w:szCs w:val="24"/>
        </w:rPr>
      </w:pPr>
    </w:p>
    <w:p w14:paraId="5EA159E4" w14:textId="77777777" w:rsidR="00E90889" w:rsidRPr="00F80397" w:rsidRDefault="00E90889" w:rsidP="00E90889">
      <w:pPr>
        <w:pStyle w:val="Tekstpodstawowywcity2"/>
        <w:ind w:firstLine="0"/>
        <w:rPr>
          <w:b w:val="0"/>
          <w:sz w:val="22"/>
          <w:szCs w:val="22"/>
        </w:rPr>
      </w:pPr>
    </w:p>
    <w:p w14:paraId="6F0272FE" w14:textId="77777777" w:rsidR="00E90889" w:rsidRPr="00F80397" w:rsidRDefault="00E90889" w:rsidP="00E90889">
      <w:pPr>
        <w:pStyle w:val="Tekstpodstawowywcity2"/>
        <w:ind w:firstLine="0"/>
        <w:rPr>
          <w:b w:val="0"/>
          <w:sz w:val="22"/>
          <w:szCs w:val="22"/>
        </w:rPr>
      </w:pPr>
      <w:r w:rsidRPr="00F80397">
        <w:rPr>
          <w:b w:val="0"/>
          <w:sz w:val="22"/>
          <w:szCs w:val="22"/>
        </w:rPr>
        <w:t>Załącznik</w:t>
      </w:r>
    </w:p>
    <w:p w14:paraId="4C025B15" w14:textId="77777777" w:rsidR="00E90889" w:rsidRPr="00F80397" w:rsidRDefault="00E90889" w:rsidP="00E90889">
      <w:pPr>
        <w:pStyle w:val="Tekstpodstawowywcity2"/>
        <w:ind w:firstLine="0"/>
        <w:rPr>
          <w:sz w:val="24"/>
          <w:szCs w:val="24"/>
        </w:rPr>
      </w:pPr>
      <w:r w:rsidRPr="00F80397">
        <w:rPr>
          <w:b w:val="0"/>
          <w:sz w:val="22"/>
          <w:szCs w:val="22"/>
        </w:rPr>
        <w:t>Oświadczenie o posiadanym majątku lub źródłach dochodu</w:t>
      </w:r>
    </w:p>
    <w:p w14:paraId="116D022F" w14:textId="77777777" w:rsidR="004F1AC1" w:rsidRDefault="004F1AC1" w:rsidP="004F1AC1">
      <w:pPr>
        <w:rPr>
          <w:u w:val="single"/>
        </w:rPr>
      </w:pPr>
    </w:p>
    <w:p w14:paraId="1DF9787A" w14:textId="77777777" w:rsidR="004F1AC1" w:rsidRPr="006E0B78" w:rsidRDefault="004F1AC1" w:rsidP="004F1AC1">
      <w:pPr>
        <w:rPr>
          <w:u w:val="single"/>
        </w:rPr>
      </w:pPr>
      <w:r w:rsidRPr="006E0B78">
        <w:rPr>
          <w:u w:val="single"/>
        </w:rPr>
        <w:t>Pouczenie:</w:t>
      </w:r>
    </w:p>
    <w:p w14:paraId="068FAB07" w14:textId="77777777" w:rsidR="004F1AC1" w:rsidRDefault="004F1AC1" w:rsidP="004F1AC1">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0A0E2B1" w14:textId="77777777" w:rsidR="004F1AC1" w:rsidRDefault="004F1AC1" w:rsidP="004F1AC1">
      <w:pPr>
        <w:tabs>
          <w:tab w:val="left" w:pos="709"/>
        </w:tabs>
        <w:jc w:val="both"/>
      </w:pPr>
      <w:r>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7256E27" w14:textId="77777777" w:rsidR="004F1AC1" w:rsidRPr="00AC4BB0" w:rsidRDefault="004F1AC1" w:rsidP="004F1AC1">
      <w:pPr>
        <w:tabs>
          <w:tab w:val="left" w:pos="709"/>
        </w:tabs>
        <w:jc w:val="both"/>
      </w:pPr>
      <w:r>
        <w:lastRenderedPageBreak/>
        <w:t xml:space="preserve">Oświadczenie powinno być prawdziwe i zupełne. </w:t>
      </w:r>
    </w:p>
    <w:p w14:paraId="01FF9D72" w14:textId="0AA691A6" w:rsidR="00E90889" w:rsidRPr="00F80397" w:rsidRDefault="00E90889"/>
    <w:p w14:paraId="4647D8A2" w14:textId="39F2D7E6" w:rsidR="00E90889" w:rsidRPr="00475CA7" w:rsidRDefault="00475CA7" w:rsidP="00475CA7">
      <w:pPr>
        <w:pStyle w:val="Nagwek2"/>
        <w:rPr>
          <w:i/>
          <w:kern w:val="0"/>
        </w:rPr>
      </w:pPr>
      <w:bookmarkStart w:id="1589" w:name="_Toc35607307"/>
      <w:bookmarkStart w:id="1590" w:name="_Toc52374965"/>
      <w:r>
        <w:t xml:space="preserve">3.91. </w:t>
      </w:r>
      <w:r w:rsidR="00E90889" w:rsidRPr="00475CA7">
        <w:t xml:space="preserve">Wzór –OPM-1/45 Oświadczenie o posiadanym majątku </w:t>
      </w:r>
      <w:r w:rsidR="003B7813" w:rsidRPr="00475CA7">
        <w:t xml:space="preserve">i </w:t>
      </w:r>
      <w:r w:rsidR="00E90889" w:rsidRPr="00475CA7">
        <w:t>źródłach dochodu</w:t>
      </w:r>
      <w:bookmarkEnd w:id="1589"/>
      <w:bookmarkEnd w:id="1590"/>
    </w:p>
    <w:p w14:paraId="4D4E9DDD" w14:textId="77777777" w:rsidR="00E90889" w:rsidRPr="00F80397" w:rsidRDefault="00E90889" w:rsidP="00E90889">
      <w:pPr>
        <w:pStyle w:val="Tekstpodstawowywcity2"/>
        <w:ind w:firstLine="0"/>
        <w:jc w:val="right"/>
        <w:rPr>
          <w:b w:val="0"/>
          <w:sz w:val="24"/>
          <w:szCs w:val="24"/>
        </w:rPr>
      </w:pPr>
    </w:p>
    <w:p w14:paraId="5C0AFE0D" w14:textId="77777777" w:rsidR="00E90889" w:rsidRPr="00F80397" w:rsidRDefault="00E90889" w:rsidP="00E90889">
      <w:pPr>
        <w:pStyle w:val="Tekstpodstawowywcity2"/>
        <w:ind w:firstLine="0"/>
        <w:jc w:val="right"/>
        <w:rPr>
          <w:sz w:val="24"/>
          <w:szCs w:val="24"/>
        </w:rPr>
      </w:pPr>
    </w:p>
    <w:p w14:paraId="2CC11F9A" w14:textId="77777777" w:rsidR="00E90889" w:rsidRPr="00F80397" w:rsidRDefault="00E90889" w:rsidP="00E90889">
      <w:pPr>
        <w:pStyle w:val="Tekstpodstawowywcity2"/>
        <w:ind w:firstLine="0"/>
        <w:jc w:val="center"/>
        <w:rPr>
          <w:sz w:val="24"/>
          <w:szCs w:val="24"/>
        </w:rPr>
      </w:pPr>
    </w:p>
    <w:p w14:paraId="07E6197C" w14:textId="77777777" w:rsidR="00E90889" w:rsidRPr="00F80397" w:rsidRDefault="00E90889" w:rsidP="00E90889">
      <w:pPr>
        <w:pStyle w:val="Tekstpodstawowywcity2"/>
        <w:ind w:firstLine="0"/>
        <w:jc w:val="center"/>
        <w:rPr>
          <w:sz w:val="24"/>
          <w:szCs w:val="24"/>
        </w:rPr>
      </w:pPr>
    </w:p>
    <w:p w14:paraId="216C68EA"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57019BB1" w14:textId="77777777" w:rsidR="00E90889" w:rsidRPr="00F80397" w:rsidRDefault="00E90889" w:rsidP="00E90889">
      <w:pPr>
        <w:pStyle w:val="Tekstpodstawowywcity2"/>
        <w:ind w:firstLine="0"/>
        <w:jc w:val="right"/>
        <w:rPr>
          <w:b w:val="0"/>
          <w:i/>
          <w:sz w:val="20"/>
        </w:rPr>
      </w:pPr>
      <w:r w:rsidRPr="00F80397">
        <w:rPr>
          <w:b w:val="0"/>
          <w:i/>
          <w:sz w:val="20"/>
        </w:rPr>
        <w:t>imię i nazwisko albo nazwa zobowiązanego</w:t>
      </w:r>
    </w:p>
    <w:p w14:paraId="73BEC876" w14:textId="77777777" w:rsidR="00E90889" w:rsidRPr="00F80397" w:rsidRDefault="00E90889" w:rsidP="00E90889">
      <w:pPr>
        <w:pStyle w:val="Tekstpodstawowywcity2"/>
        <w:ind w:firstLine="0"/>
        <w:jc w:val="center"/>
        <w:rPr>
          <w:sz w:val="24"/>
          <w:szCs w:val="24"/>
        </w:rPr>
      </w:pPr>
    </w:p>
    <w:p w14:paraId="791D5E09"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76AD732E" w14:textId="77777777" w:rsidR="00E90889" w:rsidRPr="00F80397" w:rsidRDefault="00E90889" w:rsidP="00E90889">
      <w:pPr>
        <w:pStyle w:val="Tekstpodstawowywcity2"/>
        <w:ind w:firstLine="0"/>
        <w:jc w:val="right"/>
        <w:rPr>
          <w:b w:val="0"/>
          <w:i/>
          <w:sz w:val="20"/>
        </w:rPr>
      </w:pPr>
      <w:r w:rsidRPr="00F80397">
        <w:rPr>
          <w:b w:val="0"/>
          <w:i/>
          <w:sz w:val="20"/>
        </w:rPr>
        <w:t>miejsce zamieszkania albo adres siedziby</w:t>
      </w:r>
    </w:p>
    <w:p w14:paraId="7728ABE9" w14:textId="77777777" w:rsidR="00E90889" w:rsidRPr="00F80397" w:rsidRDefault="00E90889" w:rsidP="00E90889">
      <w:pPr>
        <w:pStyle w:val="Tekstpodstawowywcity2"/>
        <w:ind w:firstLine="0"/>
        <w:jc w:val="center"/>
        <w:rPr>
          <w:sz w:val="24"/>
          <w:szCs w:val="24"/>
        </w:rPr>
      </w:pPr>
    </w:p>
    <w:p w14:paraId="6E5801C1"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4148298C" w14:textId="77777777" w:rsidR="00E90889" w:rsidRPr="00F80397" w:rsidRDefault="00E90889" w:rsidP="00E90889">
      <w:pPr>
        <w:pStyle w:val="Tekstpodstawowywcity2"/>
        <w:ind w:firstLine="0"/>
        <w:jc w:val="right"/>
        <w:rPr>
          <w:b w:val="0"/>
          <w:i/>
          <w:sz w:val="20"/>
        </w:rPr>
      </w:pPr>
      <w:r w:rsidRPr="00F80397">
        <w:rPr>
          <w:b w:val="0"/>
          <w:i/>
          <w:sz w:val="20"/>
        </w:rPr>
        <w:t>PESEL lub NIP jeśli został nadany</w:t>
      </w:r>
    </w:p>
    <w:p w14:paraId="086EB103" w14:textId="77777777" w:rsidR="00E90889" w:rsidRPr="00F80397" w:rsidRDefault="00E90889" w:rsidP="00E90889">
      <w:pPr>
        <w:pStyle w:val="Tekstpodstawowywcity2"/>
        <w:ind w:firstLine="0"/>
        <w:jc w:val="center"/>
        <w:rPr>
          <w:sz w:val="24"/>
          <w:szCs w:val="24"/>
        </w:rPr>
      </w:pPr>
    </w:p>
    <w:p w14:paraId="198968B4" w14:textId="77777777" w:rsidR="00E90889" w:rsidRPr="00F80397" w:rsidRDefault="00E90889" w:rsidP="00E90889">
      <w:pPr>
        <w:pStyle w:val="Tekstpodstawowywcity2"/>
        <w:ind w:firstLine="0"/>
        <w:jc w:val="center"/>
        <w:rPr>
          <w:sz w:val="24"/>
          <w:szCs w:val="24"/>
        </w:rPr>
      </w:pPr>
    </w:p>
    <w:p w14:paraId="4782861A" w14:textId="68BF2BE4" w:rsidR="00E90889" w:rsidRPr="00F80397" w:rsidRDefault="00E90889" w:rsidP="00E90889">
      <w:pPr>
        <w:pStyle w:val="Tekstpodstawowywcity2"/>
        <w:ind w:firstLine="0"/>
        <w:jc w:val="center"/>
        <w:rPr>
          <w:sz w:val="24"/>
          <w:szCs w:val="24"/>
        </w:rPr>
      </w:pPr>
      <w:r w:rsidRPr="00F80397">
        <w:rPr>
          <w:sz w:val="24"/>
          <w:szCs w:val="24"/>
        </w:rPr>
        <w:t xml:space="preserve">Oświadczenie o posiadanym majątku </w:t>
      </w:r>
      <w:r w:rsidR="00A1334E">
        <w:rPr>
          <w:sz w:val="24"/>
          <w:szCs w:val="24"/>
        </w:rPr>
        <w:t xml:space="preserve">i </w:t>
      </w:r>
      <w:r w:rsidRPr="00F80397">
        <w:rPr>
          <w:sz w:val="24"/>
          <w:szCs w:val="24"/>
        </w:rPr>
        <w:t xml:space="preserve"> źródłach dochodu</w:t>
      </w:r>
    </w:p>
    <w:p w14:paraId="755F5C93" w14:textId="77777777" w:rsidR="00E90889" w:rsidRPr="00F80397" w:rsidRDefault="00E90889" w:rsidP="00E90889">
      <w:pPr>
        <w:pStyle w:val="Tekstpodstawowywcity2"/>
        <w:ind w:firstLine="0"/>
        <w:rPr>
          <w:sz w:val="24"/>
          <w:szCs w:val="24"/>
        </w:rPr>
      </w:pPr>
    </w:p>
    <w:p w14:paraId="666F5807" w14:textId="77777777" w:rsidR="00E90889" w:rsidRPr="00F80397" w:rsidRDefault="00E90889" w:rsidP="00E90889">
      <w:pPr>
        <w:pStyle w:val="Tekstpodstawowywcity2"/>
        <w:ind w:firstLine="0"/>
        <w:rPr>
          <w:sz w:val="24"/>
          <w:szCs w:val="24"/>
        </w:rPr>
      </w:pPr>
    </w:p>
    <w:p w14:paraId="4E1F68AE" w14:textId="77777777" w:rsidR="003B7813" w:rsidRPr="00F80397" w:rsidRDefault="003B7813" w:rsidP="00D3548A">
      <w:pPr>
        <w:pStyle w:val="Tekstpodstawowywcity2"/>
        <w:ind w:left="0" w:firstLine="0"/>
        <w:rPr>
          <w:sz w:val="24"/>
          <w:szCs w:val="24"/>
        </w:rPr>
      </w:pPr>
    </w:p>
    <w:p w14:paraId="25FFB4E7" w14:textId="0903BA13" w:rsidR="00E90889" w:rsidRPr="00F80397" w:rsidRDefault="00E90889" w:rsidP="00D3548A">
      <w:pPr>
        <w:pStyle w:val="Tekstpodstawowywcity2"/>
        <w:ind w:left="0" w:firstLine="0"/>
        <w:rPr>
          <w:b w:val="0"/>
          <w:sz w:val="24"/>
          <w:szCs w:val="24"/>
        </w:rPr>
      </w:pPr>
    </w:p>
    <w:p w14:paraId="5DCBC5A7" w14:textId="77777777" w:rsidR="00E90889" w:rsidRPr="00F80397" w:rsidRDefault="00E90889" w:rsidP="00E90889">
      <w:pPr>
        <w:pStyle w:val="Tekstpodstawowywcity2"/>
        <w:ind w:left="720" w:firstLine="0"/>
        <w:rPr>
          <w:b w:val="0"/>
          <w:sz w:val="24"/>
          <w:szCs w:val="24"/>
        </w:rPr>
      </w:pPr>
    </w:p>
    <w:p w14:paraId="6D6A794C"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posiadanym majątku</w:t>
      </w:r>
      <w:r w:rsidRPr="00F80397">
        <w:rPr>
          <w:b w:val="0"/>
          <w:sz w:val="24"/>
          <w:szCs w:val="24"/>
        </w:rPr>
        <w:t>:</w:t>
      </w:r>
    </w:p>
    <w:p w14:paraId="28BC4C73"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Posiadane nieruchomości </w:t>
      </w:r>
    </w:p>
    <w:p w14:paraId="5ACDAAB9" w14:textId="77777777" w:rsidR="00E90889" w:rsidRPr="00F80397" w:rsidRDefault="00E90889" w:rsidP="00E90889">
      <w:pPr>
        <w:pStyle w:val="Tekstpodstawowywcity2"/>
        <w:ind w:left="284" w:firstLine="0"/>
        <w:jc w:val="both"/>
        <w:rPr>
          <w:b w:val="0"/>
          <w:sz w:val="12"/>
          <w:szCs w:val="12"/>
        </w:rPr>
      </w:pPr>
    </w:p>
    <w:p w14:paraId="1F1B57F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miejsca położenia nieruchomości, w tym również mającej miejsce położenia na terytorium państwa członkowskiego lub państwa trzeciego, powierzchnię, stan prawny, obciążenia tej nieruchomości, numer księgi wieczystej lub numer zbioru dokumentów, oznaczenie sądu właściwego do prowadzenia księgi wieczystej lub sądu, w którym znajduje się zbiór dokumentów, rodzaj współwłasności, wysokość udziału oraz dane współwłaścicieli, jeżeli występują.</w:t>
      </w:r>
    </w:p>
    <w:p w14:paraId="770A99FC"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CC25107"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Rzeczy ruchome, jeżeli przybliżona ich wartość wynosi ponad 1000 zł </w:t>
      </w:r>
    </w:p>
    <w:p w14:paraId="75AB7CBD" w14:textId="77777777" w:rsidR="00E90889" w:rsidRPr="00F80397" w:rsidRDefault="00E90889" w:rsidP="00E90889">
      <w:pPr>
        <w:pStyle w:val="Tekstpodstawowywcity2"/>
        <w:ind w:left="284" w:firstLine="0"/>
        <w:jc w:val="both"/>
        <w:rPr>
          <w:b w:val="0"/>
          <w:sz w:val="24"/>
          <w:szCs w:val="24"/>
        </w:rPr>
      </w:pPr>
      <w:r w:rsidRPr="00F80397">
        <w:rPr>
          <w:b w:val="0"/>
          <w:sz w:val="12"/>
          <w:szCs w:val="12"/>
        </w:rPr>
        <w:br/>
      </w:r>
      <w:r w:rsidRPr="00F80397">
        <w:rPr>
          <w:b w:val="0"/>
          <w:sz w:val="24"/>
          <w:szCs w:val="24"/>
        </w:rPr>
        <w:t>z podaniem: rodzaj i inne dane identyfikacyjne rzeczy ruchomej, obciążenia tej rzeczy ruchomej, miejsce, w którym się znajduje, w tym również na terytorium państwa członkowskiego lub państwa trzeciego, oznaczenie podmiotu, w którego władaniu się znajduje (nazwy albo imienia i nazwiska oraz adresu siedziby albo miejsca zamieszkania, w tym również na terytorium państwa członkowskiego lub państwa trzeciego), rodzaj współwłasności, wysokość udziału oraz dane współwłaścicieli, jeżeli występują</w:t>
      </w:r>
    </w:p>
    <w:p w14:paraId="4EDD60F6"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1DDD926A" w14:textId="77777777" w:rsidR="00E90889" w:rsidRPr="00F80397" w:rsidRDefault="00E90889" w:rsidP="00E90889">
      <w:pPr>
        <w:pStyle w:val="Tekstpodstawowywcity2"/>
        <w:ind w:left="284" w:firstLine="0"/>
        <w:jc w:val="both"/>
        <w:rPr>
          <w:b w:val="0"/>
          <w:sz w:val="24"/>
          <w:szCs w:val="24"/>
        </w:rPr>
      </w:pPr>
    </w:p>
    <w:p w14:paraId="5846A634"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Prawa majątkowe, w tym wierzytelnościach pieniężnych, </w:t>
      </w:r>
    </w:p>
    <w:p w14:paraId="2962ED7D" w14:textId="77777777" w:rsidR="00E90889" w:rsidRPr="00F80397" w:rsidRDefault="00E90889" w:rsidP="00E90889">
      <w:pPr>
        <w:pStyle w:val="Tekstpodstawowywcity2"/>
        <w:ind w:left="714" w:firstLine="0"/>
        <w:jc w:val="both"/>
        <w:rPr>
          <w:b w:val="0"/>
          <w:sz w:val="12"/>
          <w:szCs w:val="12"/>
        </w:rPr>
      </w:pPr>
    </w:p>
    <w:p w14:paraId="533D8AA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oznaczenia prawa majątkowego, obciążenia tego prawa, wskazanie podmiotu będącego dłużnikiem zobowiązanego (nazwy albo imienia i nazwiska oraz adresu siedziby albo miejsca zamieszkania, w tym również na terytorium państwa członkowskiego lub państwa trzeciego), oznaczenie właściwego rejestru, w którym zostało ujawnione prawo, rodzaj współposiadania, wysokość udziału i dane współposiadaczy, jeżeli występują, a także numer księgi wieczystej oraz oznaczenie sądu właściwego do prowadzenia tej księgi, jeżeli wierzytelność została zabezpieczona hipoteką</w:t>
      </w:r>
    </w:p>
    <w:p w14:paraId="7AFD3C5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001230F" w14:textId="77777777" w:rsidR="00E90889" w:rsidRPr="00F80397" w:rsidRDefault="00E90889" w:rsidP="00E90889">
      <w:pPr>
        <w:pStyle w:val="Tekstpodstawowywcity2"/>
        <w:ind w:left="284" w:firstLine="0"/>
        <w:jc w:val="both"/>
        <w:rPr>
          <w:b w:val="0"/>
          <w:sz w:val="24"/>
          <w:szCs w:val="24"/>
        </w:rPr>
      </w:pPr>
    </w:p>
    <w:p w14:paraId="26AAD2B0"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Środki pieniężne </w:t>
      </w:r>
    </w:p>
    <w:p w14:paraId="0261746C" w14:textId="77777777" w:rsidR="00E90889" w:rsidRPr="00F80397" w:rsidRDefault="00E90889" w:rsidP="00E90889">
      <w:pPr>
        <w:pStyle w:val="Tekstpodstawowywcity2"/>
        <w:ind w:left="714" w:firstLine="0"/>
        <w:jc w:val="both"/>
        <w:rPr>
          <w:b w:val="0"/>
          <w:sz w:val="12"/>
          <w:szCs w:val="12"/>
        </w:rPr>
      </w:pPr>
    </w:p>
    <w:p w14:paraId="6FBBF57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określenia wysokości i waluty, miejsce, w którym się znajdują, w tym również na terytorium państwa członkowskiego lub państwa trzeciego, oznaczenie podmiotu, w którego władaniu się znajdują, rodzaj współwłasności, wysokość udziału oraz dane współwłaścicieli, jeżeli występują</w:t>
      </w:r>
    </w:p>
    <w:p w14:paraId="18C5238A"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5DF123FF" w14:textId="77777777" w:rsidR="00E90889" w:rsidRPr="00F80397" w:rsidRDefault="00E90889" w:rsidP="00E90889">
      <w:pPr>
        <w:pStyle w:val="Tekstpodstawowywcity2"/>
        <w:spacing w:line="360" w:lineRule="auto"/>
        <w:ind w:left="0" w:firstLine="0"/>
        <w:rPr>
          <w:sz w:val="24"/>
          <w:szCs w:val="24"/>
        </w:rPr>
      </w:pPr>
    </w:p>
    <w:p w14:paraId="06FED6B1"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źródłach dochodu</w:t>
      </w:r>
      <w:r w:rsidRPr="00F80397">
        <w:rPr>
          <w:b w:val="0"/>
          <w:sz w:val="24"/>
          <w:szCs w:val="24"/>
        </w:rPr>
        <w:t>:</w:t>
      </w:r>
    </w:p>
    <w:p w14:paraId="797EEABC"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Informacja o źródłach dochodu </w:t>
      </w:r>
    </w:p>
    <w:p w14:paraId="15003578" w14:textId="77777777" w:rsidR="00E90889" w:rsidRPr="00F80397" w:rsidRDefault="00E90889" w:rsidP="00E90889">
      <w:pPr>
        <w:pStyle w:val="Tekstpodstawowywcity2"/>
        <w:ind w:left="284" w:firstLine="0"/>
        <w:jc w:val="both"/>
        <w:rPr>
          <w:b w:val="0"/>
          <w:sz w:val="12"/>
          <w:szCs w:val="12"/>
        </w:rPr>
      </w:pPr>
    </w:p>
    <w:p w14:paraId="44100A2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 xml:space="preserve">z podaniem: oznaczenia źródła dochodów, wysokości dochodów, wskazanie podmiotu obowiązanego do świadczenia względem zobowiązanego (nazwy albo imienia </w:t>
      </w:r>
      <w:r w:rsidRPr="00F80397">
        <w:rPr>
          <w:b w:val="0"/>
          <w:sz w:val="24"/>
          <w:szCs w:val="24"/>
        </w:rPr>
        <w:br/>
        <w:t>i nazwiska oraz adresu siedziby albo miejsca zamieszkania, w tym również na terytorium państwa członkowskiego lub państwa trzeciego).</w:t>
      </w:r>
    </w:p>
    <w:p w14:paraId="3662073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9BB46F5" w14:textId="77777777" w:rsidR="00E90889" w:rsidRPr="00F80397" w:rsidRDefault="00E90889" w:rsidP="00E90889">
      <w:pPr>
        <w:pStyle w:val="Tekstpodstawowywcity2"/>
        <w:ind w:left="720" w:firstLine="0"/>
        <w:jc w:val="both"/>
        <w:rPr>
          <w:b w:val="0"/>
          <w:sz w:val="24"/>
          <w:szCs w:val="24"/>
        </w:rPr>
      </w:pPr>
    </w:p>
    <w:p w14:paraId="509E0284" w14:textId="77777777" w:rsidR="00E90889" w:rsidRPr="00F80397" w:rsidRDefault="00E90889" w:rsidP="00E90889">
      <w:pPr>
        <w:pStyle w:val="Tekstpodstawowywcity2"/>
        <w:ind w:left="720" w:firstLine="0"/>
        <w:jc w:val="both"/>
        <w:rPr>
          <w:b w:val="0"/>
          <w:sz w:val="24"/>
          <w:szCs w:val="24"/>
        </w:rPr>
      </w:pPr>
    </w:p>
    <w:p w14:paraId="58D34FCD" w14:textId="77777777" w:rsidR="00E90889" w:rsidRPr="00F80397" w:rsidRDefault="00E90889" w:rsidP="00E90889">
      <w:pPr>
        <w:pStyle w:val="Tekstpodstawowywcity2"/>
        <w:ind w:left="720" w:firstLine="0"/>
        <w:jc w:val="both"/>
        <w:rPr>
          <w:b w:val="0"/>
          <w:sz w:val="24"/>
          <w:szCs w:val="24"/>
        </w:rPr>
      </w:pPr>
    </w:p>
    <w:p w14:paraId="3DA9611C" w14:textId="77777777" w:rsidR="00E90889" w:rsidRPr="00F80397" w:rsidRDefault="00E90889" w:rsidP="00E90889">
      <w:pPr>
        <w:pStyle w:val="Tekstpodstawowywcity2"/>
        <w:ind w:left="720" w:firstLine="0"/>
        <w:jc w:val="both"/>
        <w:rPr>
          <w:b w:val="0"/>
          <w:sz w:val="24"/>
          <w:szCs w:val="24"/>
        </w:rPr>
      </w:pPr>
      <w:r w:rsidRPr="00F80397">
        <w:rPr>
          <w:b w:val="0"/>
          <w:sz w:val="24"/>
          <w:szCs w:val="24"/>
        </w:rPr>
        <w:t xml:space="preserve">                                          …………………………………………………………..</w:t>
      </w:r>
    </w:p>
    <w:p w14:paraId="25FF4FC2" w14:textId="77777777" w:rsidR="00E90889" w:rsidRPr="00F80397" w:rsidRDefault="00E90889" w:rsidP="00E90889">
      <w:pPr>
        <w:pStyle w:val="Tekstpodstawowywcity2"/>
        <w:ind w:left="720" w:firstLine="0"/>
        <w:jc w:val="both"/>
        <w:rPr>
          <w:b w:val="0"/>
          <w:sz w:val="24"/>
          <w:szCs w:val="24"/>
        </w:rPr>
      </w:pPr>
    </w:p>
    <w:p w14:paraId="4EA37E1F" w14:textId="77777777" w:rsidR="00E90889" w:rsidRPr="00D3548A" w:rsidRDefault="00E90889" w:rsidP="00E90889">
      <w:pPr>
        <w:pStyle w:val="Tekstpodstawowywcity2"/>
        <w:ind w:left="720" w:firstLine="0"/>
        <w:jc w:val="both"/>
        <w:rPr>
          <w:b w:val="0"/>
          <w:i/>
          <w:sz w:val="18"/>
          <w:szCs w:val="18"/>
        </w:rPr>
      </w:pPr>
      <w:r w:rsidRPr="00F80397">
        <w:rPr>
          <w:b w:val="0"/>
          <w:sz w:val="24"/>
          <w:szCs w:val="24"/>
        </w:rPr>
        <w:t xml:space="preserve">                                                                </w:t>
      </w:r>
      <w:r w:rsidRPr="00D3548A">
        <w:rPr>
          <w:b w:val="0"/>
          <w:i/>
          <w:sz w:val="18"/>
          <w:szCs w:val="18"/>
        </w:rPr>
        <w:t>data i czytelny podpis zobowiązanego</w:t>
      </w:r>
    </w:p>
    <w:p w14:paraId="712A5163" w14:textId="77777777" w:rsidR="003B7813" w:rsidRDefault="003B7813"/>
    <w:p w14:paraId="7F8132E7" w14:textId="77777777" w:rsidR="003B7813" w:rsidRPr="00D3548A" w:rsidRDefault="003B7813">
      <w:pPr>
        <w:rPr>
          <w:u w:val="single"/>
        </w:rPr>
      </w:pPr>
      <w:r w:rsidRPr="00D3548A">
        <w:rPr>
          <w:u w:val="single"/>
        </w:rPr>
        <w:t>Pouczenie:</w:t>
      </w:r>
    </w:p>
    <w:p w14:paraId="1A8AD682" w14:textId="77777777" w:rsidR="00CD15DF" w:rsidRDefault="00CD15DF" w:rsidP="00D3548A">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B54062D" w14:textId="77777777" w:rsidR="00CD15DF" w:rsidRDefault="00CD15DF" w:rsidP="00CD15DF">
      <w:pPr>
        <w:tabs>
          <w:tab w:val="left" w:pos="709"/>
        </w:tabs>
        <w:jc w:val="both"/>
      </w:pPr>
      <w:r>
        <w:lastRenderedPageBreak/>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17DDB18" w14:textId="77777777" w:rsidR="004F1AC1" w:rsidRPr="00AC4BB0" w:rsidRDefault="004F1AC1" w:rsidP="00D3548A">
      <w:pPr>
        <w:tabs>
          <w:tab w:val="left" w:pos="709"/>
        </w:tabs>
        <w:jc w:val="both"/>
      </w:pPr>
      <w:r>
        <w:t xml:space="preserve">Oświadczenie powinno być prawdziwe i zupełne. </w:t>
      </w:r>
    </w:p>
    <w:p w14:paraId="144AED08" w14:textId="77777777" w:rsidR="006B6446" w:rsidRDefault="006B6446"/>
    <w:p w14:paraId="1974000F" w14:textId="77777777" w:rsidR="006B6446" w:rsidRDefault="006B6446"/>
    <w:p w14:paraId="1233031D" w14:textId="77777777" w:rsidR="006B6446" w:rsidRDefault="006B6446"/>
    <w:p w14:paraId="4A0B23D6" w14:textId="77777777" w:rsidR="006B6446" w:rsidRDefault="006B6446"/>
    <w:p w14:paraId="286A9A57" w14:textId="77777777" w:rsidR="006B6446" w:rsidRDefault="006B6446"/>
    <w:p w14:paraId="1CAFCE07" w14:textId="77777777" w:rsidR="006B6446" w:rsidRDefault="006B6446"/>
    <w:p w14:paraId="1F7FB4E4" w14:textId="77777777" w:rsidR="006B6446" w:rsidRDefault="006B6446"/>
    <w:p w14:paraId="014B5A36" w14:textId="77777777" w:rsidR="006B6446" w:rsidRDefault="006B6446"/>
    <w:p w14:paraId="42D072C1" w14:textId="77777777" w:rsidR="006B6446" w:rsidRDefault="006B6446"/>
    <w:p w14:paraId="51CF253D" w14:textId="77777777" w:rsidR="006B6446" w:rsidRDefault="006B6446"/>
    <w:p w14:paraId="12D47346" w14:textId="77777777" w:rsidR="006B6446" w:rsidRDefault="006B6446"/>
    <w:p w14:paraId="7B56FD4C" w14:textId="77777777" w:rsidR="006B6446" w:rsidRDefault="006B6446"/>
    <w:p w14:paraId="534047A4" w14:textId="77777777" w:rsidR="006B6446" w:rsidRDefault="006B6446"/>
    <w:p w14:paraId="6409424E" w14:textId="77777777" w:rsidR="006B6446" w:rsidRDefault="006B6446"/>
    <w:p w14:paraId="5241A179" w14:textId="77777777" w:rsidR="006B6446" w:rsidRDefault="006B6446"/>
    <w:p w14:paraId="3ADC7174" w14:textId="77777777" w:rsidR="006B6446" w:rsidRDefault="006B6446"/>
    <w:p w14:paraId="35F94875" w14:textId="77777777" w:rsidR="006B6446" w:rsidRDefault="006B6446"/>
    <w:p w14:paraId="375D77C3" w14:textId="77777777" w:rsidR="006B6446" w:rsidRDefault="006B6446"/>
    <w:p w14:paraId="17C843B7" w14:textId="77777777" w:rsidR="006B6446" w:rsidRDefault="006B6446"/>
    <w:p w14:paraId="78DA8F14" w14:textId="77777777" w:rsidR="006B6446" w:rsidRDefault="006B6446"/>
    <w:p w14:paraId="73AFFD08" w14:textId="77777777" w:rsidR="006B6446" w:rsidRDefault="006B6446"/>
    <w:p w14:paraId="418B0508" w14:textId="77777777" w:rsidR="006B6446" w:rsidRDefault="006B6446"/>
    <w:p w14:paraId="0D4CD7C1" w14:textId="77777777" w:rsidR="006B6446" w:rsidRDefault="006B6446"/>
    <w:p w14:paraId="57FDC467" w14:textId="77777777" w:rsidR="006B6446" w:rsidRDefault="006B6446"/>
    <w:p w14:paraId="3D649396" w14:textId="77777777" w:rsidR="006B6446" w:rsidRDefault="006B6446"/>
    <w:p w14:paraId="567EB81C" w14:textId="77777777" w:rsidR="006B6446" w:rsidRDefault="006B6446"/>
    <w:p w14:paraId="5669E31C" w14:textId="77777777" w:rsidR="006B6446" w:rsidRDefault="006B6446"/>
    <w:p w14:paraId="373A9A51" w14:textId="77777777" w:rsidR="006B6446" w:rsidRDefault="006B6446"/>
    <w:p w14:paraId="5E3ED38A" w14:textId="77777777" w:rsidR="006B6446" w:rsidRDefault="006B6446"/>
    <w:p w14:paraId="2B46453A" w14:textId="77777777" w:rsidR="006B6446" w:rsidRDefault="006B6446"/>
    <w:p w14:paraId="41DA91B8" w14:textId="77777777" w:rsidR="006B6446" w:rsidRDefault="006B6446"/>
    <w:p w14:paraId="79151CE7" w14:textId="77777777" w:rsidR="006B6446" w:rsidRDefault="006B6446"/>
    <w:p w14:paraId="3A02BAB0" w14:textId="77777777" w:rsidR="006B6446" w:rsidRDefault="006B6446"/>
    <w:p w14:paraId="15C0B3A7" w14:textId="77777777" w:rsidR="006B6446" w:rsidRDefault="006B6446"/>
    <w:p w14:paraId="1CB8CC9C" w14:textId="77777777" w:rsidR="006B6446" w:rsidRDefault="006B6446"/>
    <w:p w14:paraId="788E4653" w14:textId="77777777" w:rsidR="006B6446" w:rsidRDefault="006B6446"/>
    <w:p w14:paraId="052CCD33" w14:textId="77777777" w:rsidR="006B6446" w:rsidRDefault="006B6446"/>
    <w:p w14:paraId="22C8D87F" w14:textId="77777777" w:rsidR="006B6446" w:rsidRDefault="006B6446"/>
    <w:p w14:paraId="0E26581B" w14:textId="77777777" w:rsidR="006B6446" w:rsidRDefault="006B6446"/>
    <w:p w14:paraId="700EC0B9" w14:textId="77777777" w:rsidR="006B6446" w:rsidRDefault="006B6446"/>
    <w:p w14:paraId="01046CE7" w14:textId="77777777" w:rsidR="006B6446" w:rsidRDefault="006B6446"/>
    <w:p w14:paraId="21D2786A" w14:textId="77777777" w:rsidR="006B6446" w:rsidRDefault="006B6446"/>
    <w:p w14:paraId="22625194" w14:textId="77777777" w:rsidR="006B6446" w:rsidRDefault="006B6446"/>
    <w:p w14:paraId="30E05C4B" w14:textId="6F06221F" w:rsidR="008758F7" w:rsidRPr="00F80397" w:rsidRDefault="008758F7"/>
    <w:p w14:paraId="2A4169F3" w14:textId="1FC70B1D" w:rsidR="008F18E6" w:rsidRPr="00475CA7" w:rsidRDefault="00475CA7" w:rsidP="00475CA7">
      <w:pPr>
        <w:pStyle w:val="Nagwek2"/>
        <w:rPr>
          <w:i/>
          <w:kern w:val="0"/>
        </w:rPr>
      </w:pPr>
      <w:bookmarkStart w:id="1591" w:name="_Toc32826165"/>
      <w:bookmarkStart w:id="1592" w:name="_Toc32826195"/>
      <w:bookmarkStart w:id="1593" w:name="_Toc32826196"/>
      <w:bookmarkStart w:id="1594" w:name="_Toc32826198"/>
      <w:bookmarkStart w:id="1595" w:name="_Toc32826199"/>
      <w:bookmarkStart w:id="1596" w:name="_Toc32826200"/>
      <w:bookmarkStart w:id="1597" w:name="_Toc32826202"/>
      <w:bookmarkStart w:id="1598" w:name="_Toc32826213"/>
      <w:bookmarkStart w:id="1599" w:name="_Toc32826232"/>
      <w:bookmarkStart w:id="1600" w:name="_Toc32826237"/>
      <w:bookmarkStart w:id="1601" w:name="_Toc32826238"/>
      <w:bookmarkStart w:id="1602" w:name="_Toc32826245"/>
      <w:bookmarkStart w:id="1603" w:name="_Toc32826269"/>
      <w:bookmarkStart w:id="1604" w:name="_Toc32826270"/>
      <w:bookmarkStart w:id="1605" w:name="_Toc32826271"/>
      <w:bookmarkStart w:id="1606" w:name="_Toc32826275"/>
      <w:bookmarkStart w:id="1607" w:name="_Toc32826277"/>
      <w:bookmarkStart w:id="1608" w:name="_Toc32826278"/>
      <w:bookmarkStart w:id="1609" w:name="_Toc32826281"/>
      <w:bookmarkStart w:id="1610" w:name="_Toc32826282"/>
      <w:bookmarkStart w:id="1611" w:name="_Toc32826283"/>
      <w:bookmarkStart w:id="1612" w:name="_Toc32826285"/>
      <w:bookmarkStart w:id="1613" w:name="_Toc32826293"/>
      <w:bookmarkStart w:id="1614" w:name="_Toc32826301"/>
      <w:bookmarkStart w:id="1615" w:name="_Toc32826309"/>
      <w:bookmarkStart w:id="1616" w:name="_Toc32826325"/>
      <w:bookmarkStart w:id="1617" w:name="_Toc32826331"/>
      <w:bookmarkStart w:id="1618" w:name="_Toc32826332"/>
      <w:bookmarkStart w:id="1619" w:name="_Toc32826334"/>
      <w:bookmarkStart w:id="1620" w:name="_Toc32826340"/>
      <w:bookmarkStart w:id="1621" w:name="_Toc32826345"/>
      <w:bookmarkStart w:id="1622" w:name="_Toc32826356"/>
      <w:bookmarkStart w:id="1623" w:name="_Toc32826363"/>
      <w:bookmarkStart w:id="1624" w:name="_Toc524081267"/>
      <w:bookmarkStart w:id="1625" w:name="_Toc524081268"/>
      <w:bookmarkStart w:id="1626" w:name="_Toc35607308"/>
      <w:bookmarkStart w:id="1627" w:name="_Toc52374966"/>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r>
        <w:lastRenderedPageBreak/>
        <w:t xml:space="preserve">3.92. </w:t>
      </w:r>
      <w:r w:rsidR="008F18E6" w:rsidRPr="00475CA7">
        <w:t xml:space="preserve">Wzór </w:t>
      </w:r>
      <w:r w:rsidR="00457C2A" w:rsidRPr="00475CA7">
        <w:t>Dwy-1/12. D</w:t>
      </w:r>
      <w:r w:rsidR="008F18E6" w:rsidRPr="00475CA7">
        <w:t>ecyzj</w:t>
      </w:r>
      <w:r w:rsidR="00457C2A" w:rsidRPr="00475CA7">
        <w:t>a</w:t>
      </w:r>
      <w:r w:rsidR="008F18E6" w:rsidRPr="00475CA7">
        <w:t xml:space="preserve"> o </w:t>
      </w:r>
      <w:r w:rsidR="003E006B" w:rsidRPr="00475CA7">
        <w:t>wygaśnięciu decyzji o rozłożeniu na raty spłaty należności</w:t>
      </w:r>
      <w:bookmarkEnd w:id="1626"/>
      <w:bookmarkEnd w:id="1627"/>
    </w:p>
    <w:p w14:paraId="2A8A500E" w14:textId="77777777" w:rsidR="008F18E6" w:rsidRPr="00F80397" w:rsidRDefault="008F18E6" w:rsidP="00467B68"/>
    <w:p w14:paraId="172DF0D5" w14:textId="77777777" w:rsidR="00020906" w:rsidRPr="00F80397" w:rsidRDefault="00020906" w:rsidP="00020906">
      <w:pPr>
        <w:jc w:val="both"/>
        <w:rPr>
          <w:b/>
          <w:sz w:val="32"/>
          <w:szCs w:val="32"/>
        </w:rPr>
      </w:pPr>
      <w:r w:rsidRPr="00F80397">
        <w:rPr>
          <w:b/>
          <w:sz w:val="32"/>
          <w:szCs w:val="32"/>
        </w:rPr>
        <w:t>Prezes Agencji Restrukturyzacji i Modernizacji Rolnictwa</w:t>
      </w:r>
    </w:p>
    <w:p w14:paraId="587CDF00" w14:textId="77777777" w:rsidR="00020906" w:rsidRPr="00F80397" w:rsidRDefault="00020906" w:rsidP="00020906">
      <w:pPr>
        <w:jc w:val="both"/>
      </w:pPr>
    </w:p>
    <w:p w14:paraId="4983ED5C" w14:textId="77777777" w:rsidR="00020906" w:rsidRPr="00F80397" w:rsidRDefault="00020906" w:rsidP="00020906">
      <w:pPr>
        <w:jc w:val="both"/>
      </w:pPr>
    </w:p>
    <w:p w14:paraId="6535C939" w14:textId="77777777" w:rsidR="005273B5" w:rsidRPr="00F80397" w:rsidRDefault="005273B5" w:rsidP="005273B5">
      <w:pPr>
        <w:ind w:left="4956" w:firstLine="708"/>
        <w:jc w:val="both"/>
      </w:pPr>
      <w:r w:rsidRPr="00F80397">
        <w:t>Pan(i)/nazwa podmiotu</w:t>
      </w:r>
    </w:p>
    <w:p w14:paraId="5B7571A3" w14:textId="77777777" w:rsidR="005273B5" w:rsidRPr="00F80397" w:rsidRDefault="005273B5" w:rsidP="005273B5">
      <w:pPr>
        <w:ind w:left="4956" w:firstLine="708"/>
        <w:jc w:val="both"/>
      </w:pPr>
      <w:r w:rsidRPr="00F80397">
        <w:t>..........................................</w:t>
      </w:r>
    </w:p>
    <w:p w14:paraId="43956390" w14:textId="77777777" w:rsidR="005273B5" w:rsidRDefault="005273B5" w:rsidP="00020906">
      <w:pPr>
        <w:jc w:val="both"/>
      </w:pPr>
    </w:p>
    <w:p w14:paraId="551973FD" w14:textId="77777777" w:rsidR="00020906" w:rsidRDefault="00020906" w:rsidP="00020906">
      <w:pPr>
        <w:jc w:val="both"/>
      </w:pPr>
      <w:r w:rsidRPr="00F80397">
        <w:t>znak sprawy:</w:t>
      </w:r>
    </w:p>
    <w:p w14:paraId="4C83813C" w14:textId="77777777" w:rsidR="005273B5" w:rsidRPr="00F80397" w:rsidRDefault="005273B5" w:rsidP="00446522">
      <w:pPr>
        <w:jc w:val="right"/>
      </w:pPr>
      <w:r>
        <w:t>data</w:t>
      </w:r>
    </w:p>
    <w:p w14:paraId="6C01A9D8" w14:textId="77777777" w:rsidR="00020906" w:rsidRPr="00F80397" w:rsidRDefault="00020906" w:rsidP="00020906">
      <w:pPr>
        <w:ind w:left="4956" w:firstLine="708"/>
        <w:jc w:val="both"/>
      </w:pPr>
    </w:p>
    <w:p w14:paraId="16DDB583" w14:textId="77777777" w:rsidR="00020906" w:rsidRPr="00F80397" w:rsidRDefault="00020906" w:rsidP="00020906">
      <w:pPr>
        <w:ind w:left="4956" w:firstLine="708"/>
        <w:jc w:val="both"/>
      </w:pPr>
    </w:p>
    <w:p w14:paraId="528927BF" w14:textId="77777777" w:rsidR="003E006B" w:rsidRPr="00F80397" w:rsidRDefault="003E006B" w:rsidP="00467B68"/>
    <w:p w14:paraId="72C6BD53" w14:textId="77777777" w:rsidR="00020906" w:rsidRPr="00F80397" w:rsidRDefault="00020906" w:rsidP="00020906">
      <w:pPr>
        <w:spacing w:after="360"/>
        <w:jc w:val="center"/>
        <w:rPr>
          <w:b/>
          <w:sz w:val="22"/>
          <w:szCs w:val="22"/>
        </w:rPr>
      </w:pPr>
      <w:r w:rsidRPr="00F80397">
        <w:rPr>
          <w:b/>
          <w:sz w:val="22"/>
          <w:szCs w:val="22"/>
        </w:rPr>
        <w:t>DECYZJA</w:t>
      </w:r>
    </w:p>
    <w:p w14:paraId="4D5A0B6B" w14:textId="77777777" w:rsidR="00020906" w:rsidRPr="00171E13" w:rsidRDefault="00020906" w:rsidP="00020906">
      <w:pPr>
        <w:pStyle w:val="Tekstpodstawowy"/>
        <w:spacing w:before="0" w:after="0"/>
        <w:ind w:firstLine="424"/>
        <w:jc w:val="both"/>
        <w:rPr>
          <w:sz w:val="22"/>
          <w:szCs w:val="22"/>
        </w:rPr>
      </w:pPr>
      <w:r w:rsidRPr="00F80397">
        <w:rPr>
          <w:sz w:val="22"/>
          <w:szCs w:val="22"/>
        </w:rPr>
        <w:t>Na podstawie art. 162 § 1 pkt 2 oraz §</w:t>
      </w:r>
      <w:r w:rsidR="002A04B4" w:rsidRPr="00F80397">
        <w:rPr>
          <w:sz w:val="22"/>
          <w:szCs w:val="22"/>
        </w:rPr>
        <w:t xml:space="preserve"> </w:t>
      </w:r>
      <w:r w:rsidRPr="00F80397">
        <w:rPr>
          <w:sz w:val="22"/>
          <w:szCs w:val="22"/>
        </w:rPr>
        <w:t xml:space="preserve">3 ustawy z dnia 14 czerwca 1960 r. </w:t>
      </w:r>
      <w:r w:rsidR="00171E13">
        <w:rPr>
          <w:sz w:val="22"/>
          <w:szCs w:val="22"/>
        </w:rPr>
        <w:t xml:space="preserve">– </w:t>
      </w:r>
      <w:r w:rsidRPr="00D3548A">
        <w:rPr>
          <w:sz w:val="22"/>
          <w:szCs w:val="22"/>
        </w:rPr>
        <w:t>Kodeks postępowania administracyjnego</w:t>
      </w:r>
      <w:r w:rsidRPr="00171E13">
        <w:rPr>
          <w:sz w:val="22"/>
          <w:szCs w:val="22"/>
        </w:rPr>
        <w:t xml:space="preserve"> </w:t>
      </w:r>
      <w:r w:rsidR="00171E13">
        <w:rPr>
          <w:sz w:val="22"/>
          <w:szCs w:val="22"/>
        </w:rPr>
        <w:t>(tekst jednolity: Dz. U. z 2020 r. poz. 256 z późn. zm.)</w:t>
      </w:r>
      <w:r w:rsidR="00051523">
        <w:rPr>
          <w:sz w:val="22"/>
          <w:szCs w:val="22"/>
        </w:rPr>
        <w:t xml:space="preserve"> </w:t>
      </w:r>
      <w:r w:rsidR="00121A5E">
        <w:rPr>
          <w:sz w:val="22"/>
          <w:szCs w:val="22"/>
        </w:rPr>
        <w:t xml:space="preserve">w zw. z § </w:t>
      </w:r>
      <w:r w:rsidR="00385AEB">
        <w:rPr>
          <w:sz w:val="22"/>
          <w:szCs w:val="22"/>
        </w:rPr>
        <w:t xml:space="preserve">7 </w:t>
      </w:r>
      <w:r w:rsidR="00121A5E">
        <w:rPr>
          <w:sz w:val="22"/>
          <w:szCs w:val="22"/>
        </w:rPr>
        <w:t xml:space="preserve">i § 9 ust. 1 pkt 1 </w:t>
      </w:r>
      <w:r w:rsidR="00D85133">
        <w:rPr>
          <w:sz w:val="22"/>
          <w:szCs w:val="22"/>
        </w:rPr>
        <w:t xml:space="preserve">rozporządzenia Rady Ministrów z dnia 4 września 2017 r. w sprawie szczegółowych zasad i trybu umarzania, odraczania lub rozkładania na raty spłaty należności przypadających agencji płatniczej w ramach Wspólnej </w:t>
      </w:r>
      <w:r w:rsidR="00385AEB">
        <w:rPr>
          <w:sz w:val="22"/>
          <w:szCs w:val="22"/>
        </w:rPr>
        <w:t>P</w:t>
      </w:r>
      <w:r w:rsidR="00D85133">
        <w:rPr>
          <w:sz w:val="22"/>
          <w:szCs w:val="22"/>
        </w:rPr>
        <w:t xml:space="preserve">olityki </w:t>
      </w:r>
      <w:r w:rsidR="00385AEB">
        <w:rPr>
          <w:sz w:val="22"/>
          <w:szCs w:val="22"/>
        </w:rPr>
        <w:t>R</w:t>
      </w:r>
      <w:r w:rsidR="00D85133">
        <w:rPr>
          <w:sz w:val="22"/>
          <w:szCs w:val="22"/>
        </w:rPr>
        <w:t xml:space="preserve">olnej (Dz. U. z 2017 r. poz. 1687) </w:t>
      </w:r>
      <w:r w:rsidR="00385AEB">
        <w:rPr>
          <w:sz w:val="22"/>
          <w:szCs w:val="22"/>
        </w:rPr>
        <w:t xml:space="preserve"> </w:t>
      </w:r>
    </w:p>
    <w:p w14:paraId="1274E1DD" w14:textId="77777777" w:rsidR="00020906" w:rsidRPr="00F80397" w:rsidRDefault="00020906" w:rsidP="00020906">
      <w:pPr>
        <w:pStyle w:val="Tekstpodstawowy"/>
        <w:spacing w:before="0" w:after="0"/>
        <w:ind w:firstLine="424"/>
        <w:jc w:val="both"/>
        <w:rPr>
          <w:sz w:val="22"/>
          <w:szCs w:val="22"/>
        </w:rPr>
      </w:pPr>
    </w:p>
    <w:p w14:paraId="29099488" w14:textId="77777777" w:rsidR="00020906" w:rsidRPr="00F80397" w:rsidRDefault="00020906" w:rsidP="00446522">
      <w:pPr>
        <w:pStyle w:val="Tekstpodstawowy"/>
        <w:spacing w:before="0" w:after="0"/>
        <w:ind w:firstLine="424"/>
        <w:jc w:val="center"/>
        <w:rPr>
          <w:b/>
          <w:sz w:val="22"/>
          <w:szCs w:val="22"/>
        </w:rPr>
      </w:pPr>
      <w:r w:rsidRPr="00F80397">
        <w:rPr>
          <w:b/>
          <w:sz w:val="22"/>
          <w:szCs w:val="22"/>
        </w:rPr>
        <w:t>stwierdzam wygaśnięcie</w:t>
      </w:r>
    </w:p>
    <w:p w14:paraId="6F93F68D" w14:textId="77777777" w:rsidR="00020906" w:rsidRPr="00F80397" w:rsidRDefault="00020906" w:rsidP="00446522">
      <w:pPr>
        <w:pStyle w:val="Tekstpodstawowy"/>
        <w:spacing w:before="0" w:after="0"/>
        <w:ind w:firstLine="424"/>
        <w:rPr>
          <w:sz w:val="22"/>
          <w:szCs w:val="22"/>
        </w:rPr>
      </w:pPr>
    </w:p>
    <w:p w14:paraId="1A667490" w14:textId="77777777" w:rsidR="002A04B4" w:rsidRPr="00F80397" w:rsidRDefault="00020906" w:rsidP="00616F22">
      <w:pPr>
        <w:pStyle w:val="Tekstpodstawowy"/>
        <w:spacing w:before="0" w:after="0"/>
        <w:ind w:firstLine="424"/>
        <w:jc w:val="both"/>
        <w:rPr>
          <w:sz w:val="22"/>
          <w:szCs w:val="22"/>
        </w:rPr>
      </w:pPr>
      <w:r w:rsidRPr="00F80397">
        <w:rPr>
          <w:sz w:val="22"/>
          <w:szCs w:val="22"/>
        </w:rPr>
        <w:t xml:space="preserve">decyzji nr …….. z dnia…… o rozłożeniu na raty płatności całości/ części należności ustalonej decyzją administracyjną nr. .......... z dnia.............. z powodu niedopełnienia przez dłużnika warunku spłaty </w:t>
      </w:r>
      <w:r w:rsidR="002A04B4" w:rsidRPr="00F80397">
        <w:rPr>
          <w:sz w:val="22"/>
          <w:szCs w:val="22"/>
        </w:rPr>
        <w:t>należności rozłożonej na raty w terminach określonych w wygaszanej decyzji.</w:t>
      </w:r>
    </w:p>
    <w:p w14:paraId="67927D2B" w14:textId="77777777" w:rsidR="002A04B4" w:rsidRPr="00F80397" w:rsidRDefault="002A04B4" w:rsidP="00446522">
      <w:pPr>
        <w:pStyle w:val="Tekstpodstawowy"/>
        <w:spacing w:before="0" w:after="0"/>
        <w:ind w:firstLine="424"/>
        <w:rPr>
          <w:sz w:val="22"/>
          <w:szCs w:val="22"/>
        </w:rPr>
      </w:pPr>
    </w:p>
    <w:p w14:paraId="79D8D80C" w14:textId="77777777" w:rsidR="00020906" w:rsidRPr="00F80397" w:rsidRDefault="002A04B4" w:rsidP="00446522">
      <w:pPr>
        <w:pStyle w:val="Tekstpodstawowy"/>
        <w:spacing w:before="0" w:after="0"/>
        <w:ind w:firstLine="424"/>
        <w:rPr>
          <w:b/>
          <w:sz w:val="22"/>
          <w:szCs w:val="22"/>
        </w:rPr>
      </w:pPr>
      <w:r w:rsidRPr="00F80397">
        <w:rPr>
          <w:sz w:val="22"/>
          <w:szCs w:val="22"/>
        </w:rPr>
        <w:t xml:space="preserve"> </w:t>
      </w:r>
    </w:p>
    <w:p w14:paraId="0EE5471D" w14:textId="77777777" w:rsidR="002A04B4" w:rsidRPr="00446522" w:rsidRDefault="002A04B4" w:rsidP="00446522">
      <w:pPr>
        <w:jc w:val="center"/>
        <w:rPr>
          <w:sz w:val="22"/>
          <w:szCs w:val="22"/>
        </w:rPr>
      </w:pPr>
      <w:r w:rsidRPr="00446522">
        <w:rPr>
          <w:sz w:val="22"/>
          <w:szCs w:val="22"/>
        </w:rPr>
        <w:t>UZASADNIENIE</w:t>
      </w:r>
    </w:p>
    <w:p w14:paraId="0CE5D5AA" w14:textId="77777777" w:rsidR="002A04B4" w:rsidRPr="00446522" w:rsidRDefault="002A04B4" w:rsidP="002A04B4">
      <w:pPr>
        <w:rPr>
          <w:sz w:val="22"/>
          <w:szCs w:val="22"/>
        </w:rPr>
      </w:pPr>
      <w:r w:rsidRPr="00446522">
        <w:rPr>
          <w:sz w:val="22"/>
          <w:szCs w:val="22"/>
        </w:rPr>
        <w:t>Uzasadnienie faktyczne i prawne</w:t>
      </w:r>
    </w:p>
    <w:p w14:paraId="6842A216" w14:textId="77777777" w:rsidR="002A04B4" w:rsidRPr="00446522" w:rsidRDefault="002A04B4" w:rsidP="002A04B4">
      <w:pPr>
        <w:rPr>
          <w:sz w:val="22"/>
          <w:szCs w:val="22"/>
        </w:rPr>
      </w:pPr>
    </w:p>
    <w:p w14:paraId="5F512332" w14:textId="77777777" w:rsidR="002A04B4" w:rsidRPr="00446522" w:rsidRDefault="002A04B4" w:rsidP="002A04B4">
      <w:pPr>
        <w:rPr>
          <w:sz w:val="22"/>
          <w:szCs w:val="22"/>
        </w:rPr>
      </w:pPr>
    </w:p>
    <w:p w14:paraId="46C02302" w14:textId="77777777" w:rsidR="002A04B4" w:rsidRPr="00446522" w:rsidRDefault="002A04B4" w:rsidP="00446522">
      <w:pPr>
        <w:jc w:val="center"/>
        <w:rPr>
          <w:sz w:val="22"/>
          <w:szCs w:val="22"/>
        </w:rPr>
      </w:pPr>
      <w:r w:rsidRPr="00446522">
        <w:rPr>
          <w:sz w:val="22"/>
          <w:szCs w:val="22"/>
        </w:rPr>
        <w:t>POUCZENIE</w:t>
      </w:r>
    </w:p>
    <w:p w14:paraId="540BE881" w14:textId="77777777" w:rsidR="002A04B4" w:rsidRPr="00446522" w:rsidRDefault="002A04B4" w:rsidP="002A04B4">
      <w:pPr>
        <w:rPr>
          <w:sz w:val="22"/>
          <w:szCs w:val="22"/>
        </w:rPr>
      </w:pPr>
    </w:p>
    <w:p w14:paraId="67E38277" w14:textId="77777777" w:rsidR="002A04B4" w:rsidRPr="00446522" w:rsidRDefault="002A04B4" w:rsidP="002A04B4">
      <w:pPr>
        <w:rPr>
          <w:sz w:val="22"/>
          <w:szCs w:val="22"/>
        </w:rPr>
      </w:pPr>
    </w:p>
    <w:p w14:paraId="1E10F4C3" w14:textId="77777777" w:rsidR="00020906" w:rsidRPr="00446522" w:rsidRDefault="002A04B4" w:rsidP="00446522">
      <w:pPr>
        <w:jc w:val="both"/>
        <w:rPr>
          <w:sz w:val="22"/>
          <w:szCs w:val="22"/>
        </w:rPr>
      </w:pPr>
      <w:r w:rsidRPr="00446522">
        <w:rPr>
          <w:sz w:val="22"/>
          <w:szCs w:val="22"/>
        </w:rPr>
        <w:t xml:space="preserve">Od niniejszej decyzji przysługuje odwołanie do Ministra Rolnictwa i Rozwoju Wsi, za pośrednictwem Prezesa Agencji Restrukturyzacji i Modernizacji Rolnictwa z siedzibą w Warszawie w terminie 14 dni od dnia jej doręczenia. 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B8A950A" w14:textId="77777777" w:rsidR="002A04B4" w:rsidRPr="00446522" w:rsidRDefault="002A04B4" w:rsidP="002A04B4">
      <w:pPr>
        <w:rPr>
          <w:sz w:val="22"/>
          <w:szCs w:val="22"/>
        </w:rPr>
      </w:pPr>
    </w:p>
    <w:p w14:paraId="5E845CF3" w14:textId="77777777" w:rsidR="002A04B4" w:rsidRPr="00F80397" w:rsidRDefault="002A04B4" w:rsidP="002A04B4">
      <w:pPr>
        <w:jc w:val="both"/>
        <w:rPr>
          <w:sz w:val="22"/>
          <w:szCs w:val="22"/>
        </w:rPr>
      </w:pPr>
    </w:p>
    <w:p w14:paraId="16EEB896" w14:textId="77777777" w:rsidR="002A04B4" w:rsidRPr="00D3548A" w:rsidRDefault="002A04B4" w:rsidP="002A04B4">
      <w:pPr>
        <w:jc w:val="both"/>
        <w:rPr>
          <w:i/>
          <w:sz w:val="18"/>
          <w:szCs w:val="18"/>
        </w:rPr>
      </w:pPr>
      <w:r w:rsidRPr="00D3548A">
        <w:rPr>
          <w:i/>
          <w:sz w:val="18"/>
          <w:szCs w:val="18"/>
        </w:rPr>
        <w:t xml:space="preserve">                                                                                          </w:t>
      </w:r>
      <w:r w:rsidR="00D43FC2">
        <w:rPr>
          <w:i/>
          <w:sz w:val="18"/>
          <w:szCs w:val="18"/>
        </w:rPr>
        <w:tab/>
      </w:r>
      <w:r w:rsidR="00D43FC2">
        <w:rPr>
          <w:i/>
          <w:sz w:val="18"/>
          <w:szCs w:val="18"/>
        </w:rPr>
        <w:tab/>
      </w:r>
      <w:r w:rsidR="00D43FC2">
        <w:rPr>
          <w:i/>
          <w:sz w:val="18"/>
          <w:szCs w:val="18"/>
        </w:rPr>
        <w:tab/>
      </w:r>
      <w:r w:rsidR="00D43FC2">
        <w:rPr>
          <w:i/>
          <w:sz w:val="18"/>
          <w:szCs w:val="18"/>
        </w:rPr>
        <w:tab/>
      </w:r>
      <w:r w:rsidRPr="00D3548A">
        <w:rPr>
          <w:i/>
          <w:sz w:val="18"/>
          <w:szCs w:val="18"/>
        </w:rPr>
        <w:t xml:space="preserve">  Z upowa</w:t>
      </w:r>
      <w:r w:rsidRPr="00D3548A">
        <w:rPr>
          <w:rFonts w:hint="eastAsia"/>
          <w:i/>
          <w:sz w:val="18"/>
          <w:szCs w:val="18"/>
        </w:rPr>
        <w:t>ż</w:t>
      </w:r>
      <w:r w:rsidRPr="00D3548A">
        <w:rPr>
          <w:i/>
          <w:sz w:val="18"/>
          <w:szCs w:val="18"/>
        </w:rPr>
        <w:t>nienia Prezesa ARiMR</w:t>
      </w:r>
    </w:p>
    <w:p w14:paraId="5F2C11F4" w14:textId="77777777" w:rsidR="002A04B4" w:rsidRPr="00D3548A" w:rsidRDefault="002A04B4" w:rsidP="00D3548A">
      <w:pPr>
        <w:ind w:left="6480"/>
        <w:jc w:val="both"/>
        <w:rPr>
          <w:sz w:val="18"/>
          <w:szCs w:val="18"/>
        </w:rPr>
      </w:pPr>
      <w:r w:rsidRPr="00D3548A">
        <w:rPr>
          <w:i/>
          <w:sz w:val="18"/>
          <w:szCs w:val="18"/>
        </w:rPr>
        <w:t xml:space="preserve">                                                                                    </w:t>
      </w:r>
      <w:r w:rsidRPr="00D3548A">
        <w:rPr>
          <w:sz w:val="18"/>
          <w:szCs w:val="18"/>
        </w:rPr>
        <w:t>......................................................</w:t>
      </w:r>
    </w:p>
    <w:p w14:paraId="38B9B813" w14:textId="77777777" w:rsidR="00F862E7" w:rsidRPr="00D3548A" w:rsidRDefault="002A04B4" w:rsidP="002A04B4">
      <w:pPr>
        <w:jc w:val="both"/>
        <w:rPr>
          <w:i/>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7D78319" w14:textId="77777777" w:rsidR="00F862E7" w:rsidRPr="00446522" w:rsidRDefault="00F862E7">
      <w:pPr>
        <w:rPr>
          <w:i/>
          <w:sz w:val="22"/>
        </w:rPr>
      </w:pPr>
      <w:r w:rsidRPr="00446522">
        <w:rPr>
          <w:i/>
          <w:sz w:val="22"/>
        </w:rPr>
        <w:br w:type="page"/>
      </w:r>
    </w:p>
    <w:p w14:paraId="31CD39E3" w14:textId="405143C0" w:rsidR="00F862E7" w:rsidRPr="00475CA7" w:rsidRDefault="00475CA7" w:rsidP="00475CA7">
      <w:pPr>
        <w:pStyle w:val="Nagwek2"/>
        <w:rPr>
          <w:i/>
          <w:kern w:val="0"/>
        </w:rPr>
      </w:pPr>
      <w:bookmarkStart w:id="1628" w:name="_Toc35607309"/>
      <w:bookmarkStart w:id="1629" w:name="_Toc52374967"/>
      <w:r>
        <w:lastRenderedPageBreak/>
        <w:t xml:space="preserve">3.93. </w:t>
      </w:r>
      <w:r w:rsidR="00D32E29" w:rsidRPr="00475CA7">
        <w:t>Wzór KWP_LZP-1/145 - Karta wzorów podpisów osób upoważnionych do składania podpisu zatwierdzającego kwoty do wypłaty na LZP/ZP po potrąceniu</w:t>
      </w:r>
      <w:bookmarkEnd w:id="1628"/>
      <w:bookmarkEnd w:id="1629"/>
    </w:p>
    <w:p w14:paraId="29329135" w14:textId="77777777" w:rsidR="00D32E29" w:rsidRPr="00F80397" w:rsidRDefault="00D32E29" w:rsidP="00446522">
      <w:pPr>
        <w:pStyle w:val="Akapitzlist"/>
        <w:ind w:left="360"/>
        <w:rPr>
          <w:sz w:val="18"/>
          <w:szCs w:val="18"/>
        </w:rPr>
      </w:pPr>
      <w:r w:rsidRPr="00F80397">
        <w:t xml:space="preserve">          </w:t>
      </w:r>
      <w:r w:rsidRPr="00F80397">
        <w:rPr>
          <w:sz w:val="18"/>
          <w:szCs w:val="18"/>
        </w:rPr>
        <w:t>/znak sprawy/</w:t>
      </w:r>
    </w:p>
    <w:p w14:paraId="13F96CA2" w14:textId="77777777" w:rsidR="00D32E29" w:rsidRPr="00F80397" w:rsidRDefault="00D32E29" w:rsidP="00446522">
      <w:pPr>
        <w:pStyle w:val="Akapitzlist"/>
        <w:ind w:left="360"/>
      </w:pPr>
    </w:p>
    <w:tbl>
      <w:tblPr>
        <w:tblStyle w:val="Tabela-Siatka"/>
        <w:tblW w:w="9067" w:type="dxa"/>
        <w:tblLook w:val="04A0" w:firstRow="1" w:lastRow="0" w:firstColumn="1" w:lastColumn="0" w:noHBand="0" w:noVBand="1"/>
      </w:tblPr>
      <w:tblGrid>
        <w:gridCol w:w="3823"/>
        <w:gridCol w:w="2551"/>
        <w:gridCol w:w="2693"/>
      </w:tblGrid>
      <w:tr w:rsidR="00D32E29" w:rsidRPr="00F80397" w14:paraId="5C304672" w14:textId="77777777" w:rsidTr="00416062">
        <w:tc>
          <w:tcPr>
            <w:tcW w:w="9067" w:type="dxa"/>
            <w:gridSpan w:val="3"/>
            <w:vAlign w:val="center"/>
          </w:tcPr>
          <w:p w14:paraId="62C9362D"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Nazwa departamentu</w:t>
            </w:r>
          </w:p>
        </w:tc>
      </w:tr>
      <w:tr w:rsidR="00D32E29" w:rsidRPr="00F80397" w14:paraId="45D46AF5" w14:textId="77777777" w:rsidTr="00416062">
        <w:tc>
          <w:tcPr>
            <w:tcW w:w="9067" w:type="dxa"/>
            <w:gridSpan w:val="3"/>
            <w:vAlign w:val="center"/>
          </w:tcPr>
          <w:p w14:paraId="430B650C"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Departament Zarządzania Należnościami</w:t>
            </w:r>
          </w:p>
          <w:p w14:paraId="27304AD6" w14:textId="77777777" w:rsidR="00D32E29" w:rsidRPr="00446522" w:rsidRDefault="00D32E29" w:rsidP="00416062">
            <w:pPr>
              <w:jc w:val="center"/>
              <w:rPr>
                <w:rFonts w:ascii="Times New Roman" w:hAnsi="Times New Roman" w:cs="Times New Roman"/>
                <w:b/>
                <w:sz w:val="22"/>
                <w:szCs w:val="22"/>
              </w:rPr>
            </w:pPr>
          </w:p>
          <w:p w14:paraId="02B3C68B" w14:textId="77777777" w:rsidR="00D32E29" w:rsidRPr="00446522" w:rsidRDefault="00D32E29" w:rsidP="00416062">
            <w:pPr>
              <w:jc w:val="center"/>
              <w:rPr>
                <w:rFonts w:ascii="Times New Roman" w:hAnsi="Times New Roman" w:cs="Times New Roman"/>
                <w:b/>
                <w:sz w:val="22"/>
                <w:szCs w:val="22"/>
              </w:rPr>
            </w:pPr>
          </w:p>
        </w:tc>
      </w:tr>
      <w:tr w:rsidR="00D32E29" w:rsidRPr="00F80397" w14:paraId="21F52AAE" w14:textId="77777777" w:rsidTr="00416062">
        <w:tc>
          <w:tcPr>
            <w:tcW w:w="3823" w:type="dxa"/>
            <w:vAlign w:val="center"/>
          </w:tcPr>
          <w:p w14:paraId="0118162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Imię i Nazwisko</w:t>
            </w:r>
          </w:p>
        </w:tc>
        <w:tc>
          <w:tcPr>
            <w:tcW w:w="2551" w:type="dxa"/>
          </w:tcPr>
          <w:p w14:paraId="14164B7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Stanowisko</w:t>
            </w:r>
          </w:p>
        </w:tc>
        <w:tc>
          <w:tcPr>
            <w:tcW w:w="2693" w:type="dxa"/>
            <w:vAlign w:val="center"/>
          </w:tcPr>
          <w:p w14:paraId="36597BF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Wzór podpisu</w:t>
            </w:r>
          </w:p>
        </w:tc>
      </w:tr>
      <w:tr w:rsidR="00D32E29" w:rsidRPr="00F80397" w14:paraId="1E65D467" w14:textId="77777777" w:rsidTr="00416062">
        <w:trPr>
          <w:trHeight w:val="817"/>
        </w:trPr>
        <w:tc>
          <w:tcPr>
            <w:tcW w:w="3823" w:type="dxa"/>
          </w:tcPr>
          <w:p w14:paraId="557307B6" w14:textId="77777777" w:rsidR="00D32E29" w:rsidRPr="00446522" w:rsidRDefault="00D32E29" w:rsidP="00416062">
            <w:pPr>
              <w:jc w:val="center"/>
              <w:rPr>
                <w:rFonts w:ascii="Times New Roman" w:hAnsi="Times New Roman" w:cs="Times New Roman"/>
                <w:b/>
                <w:sz w:val="22"/>
                <w:szCs w:val="22"/>
              </w:rPr>
            </w:pPr>
          </w:p>
        </w:tc>
        <w:tc>
          <w:tcPr>
            <w:tcW w:w="2551" w:type="dxa"/>
          </w:tcPr>
          <w:p w14:paraId="38FBBB4B" w14:textId="77777777" w:rsidR="00D32E29" w:rsidRPr="00446522" w:rsidRDefault="00D32E29" w:rsidP="00416062">
            <w:pPr>
              <w:jc w:val="center"/>
              <w:rPr>
                <w:rFonts w:ascii="Times New Roman" w:hAnsi="Times New Roman" w:cs="Times New Roman"/>
                <w:b/>
                <w:sz w:val="22"/>
                <w:szCs w:val="22"/>
              </w:rPr>
            </w:pPr>
          </w:p>
        </w:tc>
        <w:tc>
          <w:tcPr>
            <w:tcW w:w="2693" w:type="dxa"/>
          </w:tcPr>
          <w:p w14:paraId="2C4CEE7C" w14:textId="77777777" w:rsidR="00D32E29" w:rsidRPr="00446522" w:rsidRDefault="00D32E29" w:rsidP="00416062">
            <w:pPr>
              <w:rPr>
                <w:rFonts w:ascii="Times New Roman" w:hAnsi="Times New Roman" w:cs="Times New Roman"/>
                <w:sz w:val="22"/>
                <w:szCs w:val="22"/>
              </w:rPr>
            </w:pPr>
          </w:p>
        </w:tc>
      </w:tr>
      <w:tr w:rsidR="00D32E29" w:rsidRPr="00F80397" w14:paraId="14426BD9" w14:textId="77777777" w:rsidTr="00416062">
        <w:trPr>
          <w:trHeight w:val="817"/>
        </w:trPr>
        <w:tc>
          <w:tcPr>
            <w:tcW w:w="3823" w:type="dxa"/>
          </w:tcPr>
          <w:p w14:paraId="43924697" w14:textId="77777777" w:rsidR="00D32E29" w:rsidRPr="00446522" w:rsidRDefault="00D32E29" w:rsidP="00416062">
            <w:pPr>
              <w:jc w:val="center"/>
              <w:rPr>
                <w:rFonts w:ascii="Times New Roman" w:hAnsi="Times New Roman" w:cs="Times New Roman"/>
                <w:b/>
                <w:sz w:val="22"/>
                <w:szCs w:val="22"/>
              </w:rPr>
            </w:pPr>
          </w:p>
        </w:tc>
        <w:tc>
          <w:tcPr>
            <w:tcW w:w="2551" w:type="dxa"/>
          </w:tcPr>
          <w:p w14:paraId="5DAADA28" w14:textId="77777777" w:rsidR="00D32E29" w:rsidRPr="00446522" w:rsidRDefault="00D32E29" w:rsidP="00416062">
            <w:pPr>
              <w:jc w:val="center"/>
              <w:rPr>
                <w:rFonts w:ascii="Times New Roman" w:hAnsi="Times New Roman" w:cs="Times New Roman"/>
                <w:b/>
                <w:sz w:val="22"/>
                <w:szCs w:val="22"/>
              </w:rPr>
            </w:pPr>
          </w:p>
        </w:tc>
        <w:tc>
          <w:tcPr>
            <w:tcW w:w="2693" w:type="dxa"/>
          </w:tcPr>
          <w:p w14:paraId="7E801F6C" w14:textId="77777777" w:rsidR="00D32E29" w:rsidRPr="00446522" w:rsidRDefault="00D32E29" w:rsidP="00416062">
            <w:pPr>
              <w:rPr>
                <w:rFonts w:ascii="Times New Roman" w:hAnsi="Times New Roman" w:cs="Times New Roman"/>
                <w:sz w:val="22"/>
                <w:szCs w:val="22"/>
              </w:rPr>
            </w:pPr>
          </w:p>
        </w:tc>
      </w:tr>
      <w:tr w:rsidR="00D32E29" w:rsidRPr="00F80397" w14:paraId="28A113F1" w14:textId="77777777" w:rsidTr="00416062">
        <w:trPr>
          <w:trHeight w:val="845"/>
        </w:trPr>
        <w:tc>
          <w:tcPr>
            <w:tcW w:w="3823" w:type="dxa"/>
          </w:tcPr>
          <w:p w14:paraId="53300FD0" w14:textId="77777777" w:rsidR="00D32E29" w:rsidRPr="00446522" w:rsidRDefault="00D32E29" w:rsidP="00416062">
            <w:pPr>
              <w:jc w:val="center"/>
              <w:rPr>
                <w:rFonts w:ascii="Times New Roman" w:hAnsi="Times New Roman" w:cs="Times New Roman"/>
                <w:b/>
                <w:sz w:val="22"/>
                <w:szCs w:val="22"/>
              </w:rPr>
            </w:pPr>
          </w:p>
        </w:tc>
        <w:tc>
          <w:tcPr>
            <w:tcW w:w="2551" w:type="dxa"/>
          </w:tcPr>
          <w:p w14:paraId="75DB904D" w14:textId="77777777" w:rsidR="00D32E29" w:rsidRPr="00446522" w:rsidRDefault="00D32E29" w:rsidP="00416062">
            <w:pPr>
              <w:jc w:val="center"/>
              <w:rPr>
                <w:rFonts w:ascii="Times New Roman" w:hAnsi="Times New Roman" w:cs="Times New Roman"/>
                <w:b/>
                <w:sz w:val="22"/>
                <w:szCs w:val="22"/>
              </w:rPr>
            </w:pPr>
          </w:p>
        </w:tc>
        <w:tc>
          <w:tcPr>
            <w:tcW w:w="2693" w:type="dxa"/>
          </w:tcPr>
          <w:p w14:paraId="033BCFD7" w14:textId="77777777" w:rsidR="00D32E29" w:rsidRPr="00446522" w:rsidRDefault="00D32E29" w:rsidP="00416062">
            <w:pPr>
              <w:rPr>
                <w:rFonts w:ascii="Times New Roman" w:hAnsi="Times New Roman" w:cs="Times New Roman"/>
                <w:sz w:val="22"/>
                <w:szCs w:val="22"/>
              </w:rPr>
            </w:pPr>
          </w:p>
        </w:tc>
      </w:tr>
      <w:tr w:rsidR="00D32E29" w:rsidRPr="00F80397" w14:paraId="4585BF61" w14:textId="77777777" w:rsidTr="00416062">
        <w:trPr>
          <w:trHeight w:val="835"/>
        </w:trPr>
        <w:tc>
          <w:tcPr>
            <w:tcW w:w="3823" w:type="dxa"/>
          </w:tcPr>
          <w:p w14:paraId="4686DE2B" w14:textId="77777777" w:rsidR="00D32E29" w:rsidRPr="00446522" w:rsidRDefault="00D32E29" w:rsidP="00416062">
            <w:pPr>
              <w:jc w:val="center"/>
              <w:rPr>
                <w:rFonts w:ascii="Times New Roman" w:hAnsi="Times New Roman" w:cs="Times New Roman"/>
                <w:b/>
                <w:sz w:val="22"/>
                <w:szCs w:val="22"/>
              </w:rPr>
            </w:pPr>
          </w:p>
        </w:tc>
        <w:tc>
          <w:tcPr>
            <w:tcW w:w="2551" w:type="dxa"/>
          </w:tcPr>
          <w:p w14:paraId="3F05EB6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243803" w14:textId="77777777" w:rsidR="00D32E29" w:rsidRPr="00446522" w:rsidRDefault="00D32E29" w:rsidP="00416062">
            <w:pPr>
              <w:rPr>
                <w:rFonts w:ascii="Times New Roman" w:hAnsi="Times New Roman" w:cs="Times New Roman"/>
                <w:sz w:val="22"/>
                <w:szCs w:val="22"/>
              </w:rPr>
            </w:pPr>
          </w:p>
        </w:tc>
      </w:tr>
      <w:tr w:rsidR="00D32E29" w:rsidRPr="00F80397" w14:paraId="3054B042" w14:textId="77777777" w:rsidTr="00416062">
        <w:trPr>
          <w:trHeight w:val="833"/>
        </w:trPr>
        <w:tc>
          <w:tcPr>
            <w:tcW w:w="3823" w:type="dxa"/>
          </w:tcPr>
          <w:p w14:paraId="370BC27B" w14:textId="77777777" w:rsidR="00D32E29" w:rsidRPr="00446522" w:rsidRDefault="00D32E29" w:rsidP="00416062">
            <w:pPr>
              <w:jc w:val="center"/>
              <w:rPr>
                <w:rFonts w:ascii="Times New Roman" w:hAnsi="Times New Roman" w:cs="Times New Roman"/>
                <w:b/>
                <w:sz w:val="22"/>
                <w:szCs w:val="22"/>
              </w:rPr>
            </w:pPr>
          </w:p>
        </w:tc>
        <w:tc>
          <w:tcPr>
            <w:tcW w:w="2551" w:type="dxa"/>
          </w:tcPr>
          <w:p w14:paraId="5930C525" w14:textId="77777777" w:rsidR="00D32E29" w:rsidRPr="00446522" w:rsidRDefault="00D32E29" w:rsidP="00416062">
            <w:pPr>
              <w:jc w:val="center"/>
              <w:rPr>
                <w:rFonts w:ascii="Times New Roman" w:hAnsi="Times New Roman" w:cs="Times New Roman"/>
                <w:b/>
                <w:sz w:val="22"/>
                <w:szCs w:val="22"/>
              </w:rPr>
            </w:pPr>
          </w:p>
        </w:tc>
        <w:tc>
          <w:tcPr>
            <w:tcW w:w="2693" w:type="dxa"/>
          </w:tcPr>
          <w:p w14:paraId="3F07FBD3" w14:textId="77777777" w:rsidR="00D32E29" w:rsidRPr="00446522" w:rsidRDefault="00D32E29" w:rsidP="00416062">
            <w:pPr>
              <w:rPr>
                <w:rFonts w:ascii="Times New Roman" w:hAnsi="Times New Roman" w:cs="Times New Roman"/>
                <w:sz w:val="22"/>
                <w:szCs w:val="22"/>
              </w:rPr>
            </w:pPr>
          </w:p>
        </w:tc>
      </w:tr>
      <w:tr w:rsidR="00D32E29" w:rsidRPr="00F80397" w14:paraId="2B172CBD" w14:textId="77777777" w:rsidTr="00416062">
        <w:trPr>
          <w:trHeight w:val="843"/>
        </w:trPr>
        <w:tc>
          <w:tcPr>
            <w:tcW w:w="3823" w:type="dxa"/>
          </w:tcPr>
          <w:p w14:paraId="3BFAAF51" w14:textId="77777777" w:rsidR="00D32E29" w:rsidRPr="00446522" w:rsidRDefault="00D32E29" w:rsidP="00416062">
            <w:pPr>
              <w:jc w:val="center"/>
              <w:rPr>
                <w:rFonts w:ascii="Times New Roman" w:hAnsi="Times New Roman" w:cs="Times New Roman"/>
                <w:b/>
                <w:sz w:val="22"/>
                <w:szCs w:val="22"/>
              </w:rPr>
            </w:pPr>
          </w:p>
        </w:tc>
        <w:tc>
          <w:tcPr>
            <w:tcW w:w="2551" w:type="dxa"/>
          </w:tcPr>
          <w:p w14:paraId="1B247A0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6998C8" w14:textId="77777777" w:rsidR="00D32E29" w:rsidRPr="00446522" w:rsidRDefault="00D32E29" w:rsidP="00416062">
            <w:pPr>
              <w:rPr>
                <w:rFonts w:ascii="Times New Roman" w:hAnsi="Times New Roman" w:cs="Times New Roman"/>
                <w:sz w:val="22"/>
                <w:szCs w:val="22"/>
              </w:rPr>
            </w:pPr>
          </w:p>
        </w:tc>
      </w:tr>
      <w:tr w:rsidR="00D32E29" w:rsidRPr="00F80397" w14:paraId="5FDD7103" w14:textId="77777777" w:rsidTr="00416062">
        <w:trPr>
          <w:trHeight w:val="843"/>
        </w:trPr>
        <w:tc>
          <w:tcPr>
            <w:tcW w:w="3823" w:type="dxa"/>
          </w:tcPr>
          <w:p w14:paraId="331C20B5" w14:textId="77777777" w:rsidR="00D32E29" w:rsidRPr="00446522" w:rsidRDefault="00D32E29" w:rsidP="00416062">
            <w:pPr>
              <w:jc w:val="center"/>
              <w:rPr>
                <w:rFonts w:ascii="Times New Roman" w:hAnsi="Times New Roman" w:cs="Times New Roman"/>
                <w:b/>
                <w:sz w:val="22"/>
                <w:szCs w:val="22"/>
              </w:rPr>
            </w:pPr>
          </w:p>
        </w:tc>
        <w:tc>
          <w:tcPr>
            <w:tcW w:w="2551" w:type="dxa"/>
          </w:tcPr>
          <w:p w14:paraId="591F959F" w14:textId="77777777" w:rsidR="00D32E29" w:rsidRPr="00446522" w:rsidRDefault="00D32E29" w:rsidP="00416062">
            <w:pPr>
              <w:jc w:val="center"/>
              <w:rPr>
                <w:rFonts w:ascii="Times New Roman" w:hAnsi="Times New Roman" w:cs="Times New Roman"/>
                <w:b/>
                <w:sz w:val="22"/>
                <w:szCs w:val="22"/>
              </w:rPr>
            </w:pPr>
          </w:p>
        </w:tc>
        <w:tc>
          <w:tcPr>
            <w:tcW w:w="2693" w:type="dxa"/>
          </w:tcPr>
          <w:p w14:paraId="2BBBD4BF" w14:textId="77777777" w:rsidR="00D32E29" w:rsidRPr="00446522" w:rsidRDefault="00D32E29" w:rsidP="00416062">
            <w:pPr>
              <w:rPr>
                <w:rFonts w:ascii="Times New Roman" w:hAnsi="Times New Roman" w:cs="Times New Roman"/>
                <w:sz w:val="22"/>
                <w:szCs w:val="22"/>
              </w:rPr>
            </w:pPr>
          </w:p>
        </w:tc>
      </w:tr>
      <w:tr w:rsidR="00D32E29" w:rsidRPr="00F80397" w14:paraId="7D60BFF9" w14:textId="77777777" w:rsidTr="00416062">
        <w:trPr>
          <w:trHeight w:val="843"/>
        </w:trPr>
        <w:tc>
          <w:tcPr>
            <w:tcW w:w="3823" w:type="dxa"/>
          </w:tcPr>
          <w:p w14:paraId="4D4560D2" w14:textId="77777777" w:rsidR="00D32E29" w:rsidRPr="00446522" w:rsidRDefault="00D32E29" w:rsidP="00416062">
            <w:pPr>
              <w:jc w:val="center"/>
              <w:rPr>
                <w:rFonts w:ascii="Times New Roman" w:hAnsi="Times New Roman" w:cs="Times New Roman"/>
                <w:b/>
                <w:sz w:val="22"/>
                <w:szCs w:val="22"/>
              </w:rPr>
            </w:pPr>
          </w:p>
        </w:tc>
        <w:tc>
          <w:tcPr>
            <w:tcW w:w="2551" w:type="dxa"/>
          </w:tcPr>
          <w:p w14:paraId="79A0453B" w14:textId="77777777" w:rsidR="00D32E29" w:rsidRPr="00446522" w:rsidRDefault="00D32E29" w:rsidP="00416062">
            <w:pPr>
              <w:jc w:val="center"/>
              <w:rPr>
                <w:rFonts w:ascii="Times New Roman" w:hAnsi="Times New Roman" w:cs="Times New Roman"/>
                <w:b/>
                <w:sz w:val="22"/>
                <w:szCs w:val="22"/>
              </w:rPr>
            </w:pPr>
          </w:p>
        </w:tc>
        <w:tc>
          <w:tcPr>
            <w:tcW w:w="2693" w:type="dxa"/>
          </w:tcPr>
          <w:p w14:paraId="148CECAF" w14:textId="77777777" w:rsidR="00D32E29" w:rsidRPr="00446522" w:rsidRDefault="00D32E29" w:rsidP="00416062">
            <w:pPr>
              <w:rPr>
                <w:rFonts w:ascii="Times New Roman" w:hAnsi="Times New Roman" w:cs="Times New Roman"/>
                <w:sz w:val="22"/>
                <w:szCs w:val="22"/>
              </w:rPr>
            </w:pPr>
          </w:p>
        </w:tc>
      </w:tr>
      <w:tr w:rsidR="00D32E29" w:rsidRPr="00F80397" w14:paraId="2CA3FC3A" w14:textId="77777777" w:rsidTr="00416062">
        <w:trPr>
          <w:trHeight w:val="843"/>
        </w:trPr>
        <w:tc>
          <w:tcPr>
            <w:tcW w:w="3823" w:type="dxa"/>
          </w:tcPr>
          <w:p w14:paraId="03B1C1D3" w14:textId="77777777" w:rsidR="00D32E29" w:rsidRPr="00446522" w:rsidRDefault="00D32E29" w:rsidP="00416062">
            <w:pPr>
              <w:jc w:val="center"/>
              <w:rPr>
                <w:rFonts w:ascii="Times New Roman" w:hAnsi="Times New Roman" w:cs="Times New Roman"/>
                <w:b/>
                <w:sz w:val="22"/>
                <w:szCs w:val="22"/>
              </w:rPr>
            </w:pPr>
          </w:p>
        </w:tc>
        <w:tc>
          <w:tcPr>
            <w:tcW w:w="2551" w:type="dxa"/>
          </w:tcPr>
          <w:p w14:paraId="5565739F" w14:textId="77777777" w:rsidR="00D32E29" w:rsidRPr="00446522" w:rsidRDefault="00D32E29" w:rsidP="00416062">
            <w:pPr>
              <w:jc w:val="center"/>
              <w:rPr>
                <w:rFonts w:ascii="Times New Roman" w:hAnsi="Times New Roman" w:cs="Times New Roman"/>
                <w:sz w:val="22"/>
                <w:szCs w:val="22"/>
              </w:rPr>
            </w:pPr>
          </w:p>
        </w:tc>
        <w:tc>
          <w:tcPr>
            <w:tcW w:w="2693" w:type="dxa"/>
          </w:tcPr>
          <w:p w14:paraId="30118EE7" w14:textId="77777777" w:rsidR="00D32E29" w:rsidRPr="00446522" w:rsidRDefault="00D32E29" w:rsidP="00416062">
            <w:pPr>
              <w:rPr>
                <w:rFonts w:ascii="Times New Roman" w:hAnsi="Times New Roman" w:cs="Times New Roman"/>
                <w:sz w:val="22"/>
                <w:szCs w:val="22"/>
              </w:rPr>
            </w:pPr>
          </w:p>
        </w:tc>
      </w:tr>
    </w:tbl>
    <w:p w14:paraId="2A0FFB6A" w14:textId="77777777" w:rsidR="00D32E29" w:rsidRPr="00F80397" w:rsidRDefault="00D32E29" w:rsidP="00446522">
      <w:pPr>
        <w:pStyle w:val="Akapitzlist"/>
        <w:ind w:left="360"/>
      </w:pPr>
    </w:p>
    <w:p w14:paraId="422CC9C7" w14:textId="77777777" w:rsidR="00D32E29" w:rsidRPr="00F80397" w:rsidRDefault="00D32E29" w:rsidP="00446522">
      <w:pPr>
        <w:pStyle w:val="Akapitzlist"/>
        <w:ind w:left="360"/>
      </w:pPr>
      <w:r w:rsidRPr="00F80397">
        <w:t>Obowiązuje od dnia…………………………</w:t>
      </w:r>
    </w:p>
    <w:p w14:paraId="4B45C0F1" w14:textId="77777777" w:rsidR="00D32E29" w:rsidRPr="00F80397" w:rsidRDefault="00D32E29" w:rsidP="00446522">
      <w:pPr>
        <w:pStyle w:val="Akapitzlist"/>
        <w:ind w:left="360"/>
      </w:pPr>
    </w:p>
    <w:p w14:paraId="4E07BBBC" w14:textId="77777777" w:rsidR="00D32E29" w:rsidRPr="00F80397" w:rsidRDefault="00D32E29" w:rsidP="00446522">
      <w:pPr>
        <w:pStyle w:val="Akapitzlist"/>
        <w:ind w:left="360"/>
      </w:pPr>
    </w:p>
    <w:p w14:paraId="19BA0180" w14:textId="77777777" w:rsidR="00D32E29" w:rsidRPr="00F80397" w:rsidRDefault="00D32E29" w:rsidP="00446522">
      <w:pPr>
        <w:pStyle w:val="Akapitzlist"/>
        <w:ind w:left="4111"/>
      </w:pPr>
      <w:r w:rsidRPr="00F80397">
        <w:tab/>
      </w:r>
      <w:r w:rsidRPr="00F80397">
        <w:tab/>
      </w:r>
      <w:r w:rsidRPr="00F80397">
        <w:tab/>
      </w:r>
      <w:r w:rsidRPr="00F80397">
        <w:tab/>
      </w:r>
      <w:r w:rsidRPr="00F80397">
        <w:tab/>
      </w:r>
      <w:r w:rsidRPr="00F80397">
        <w:tab/>
      </w:r>
      <w:r w:rsidRPr="00F80397">
        <w:tab/>
        <w:t>…………………………………………………………</w:t>
      </w:r>
    </w:p>
    <w:p w14:paraId="0FD85C0D" w14:textId="77777777" w:rsidR="00D32E29" w:rsidRPr="00D3548A" w:rsidRDefault="00D32E29" w:rsidP="00446522">
      <w:pPr>
        <w:pStyle w:val="Akapitzlist"/>
        <w:ind w:left="360"/>
        <w:rPr>
          <w:i/>
          <w:sz w:val="18"/>
          <w:szCs w:val="18"/>
        </w:rPr>
      </w:pPr>
      <w:r w:rsidRPr="00F80397">
        <w:tab/>
      </w:r>
      <w:r w:rsidRPr="00F80397">
        <w:tab/>
      </w:r>
      <w:r w:rsidRPr="00F80397">
        <w:tab/>
      </w:r>
      <w:r w:rsidRPr="00F80397">
        <w:tab/>
      </w:r>
      <w:r w:rsidRPr="00F80397">
        <w:tab/>
      </w:r>
      <w:r w:rsidRPr="00F80397">
        <w:tab/>
      </w:r>
      <w:r w:rsidRPr="00F80397">
        <w:tab/>
      </w:r>
      <w:r w:rsidRPr="00F80397">
        <w:tab/>
      </w:r>
      <w:r w:rsidRPr="00F80397">
        <w:rPr>
          <w:sz w:val="18"/>
          <w:szCs w:val="18"/>
        </w:rPr>
        <w:t>/</w:t>
      </w:r>
      <w:r w:rsidRPr="00D3548A">
        <w:rPr>
          <w:i/>
          <w:sz w:val="18"/>
          <w:szCs w:val="18"/>
        </w:rPr>
        <w:t>data/podpis Zastępcy Prezesa ARiMR</w:t>
      </w:r>
      <w:r w:rsidRPr="00D3548A">
        <w:rPr>
          <w:i/>
          <w:sz w:val="18"/>
          <w:szCs w:val="18"/>
        </w:rPr>
        <w:br/>
        <w:t xml:space="preserve">                                                                                                                                                         lub osoby upoważnionej/</w:t>
      </w:r>
    </w:p>
    <w:p w14:paraId="7A501C4F" w14:textId="77777777" w:rsidR="00D817BF" w:rsidRDefault="00D817BF">
      <w:pPr>
        <w:pStyle w:val="Nagwek1"/>
        <w:ind w:left="644"/>
        <w:jc w:val="both"/>
        <w:rPr>
          <w:rStyle w:val="Nagwek2Znak"/>
          <w:rFonts w:ascii="Times New Roman" w:hAnsi="Times New Roman" w:cs="Times New Roman"/>
          <w:i/>
        </w:rPr>
        <w:sectPr w:rsidR="00D817BF" w:rsidSect="0079425A">
          <w:footnotePr>
            <w:numRestart w:val="eachPage"/>
          </w:footnotePr>
          <w:pgSz w:w="11906" w:h="16838"/>
          <w:pgMar w:top="1134" w:right="1134" w:bottom="1134" w:left="1134" w:header="0" w:footer="567" w:gutter="0"/>
          <w:cols w:space="720"/>
          <w:docGrid w:linePitch="326"/>
        </w:sectPr>
      </w:pPr>
    </w:p>
    <w:p w14:paraId="6E5B0EBD" w14:textId="58A5368F" w:rsidR="00D817BF" w:rsidRPr="00475CA7" w:rsidRDefault="00475CA7" w:rsidP="00475CA7">
      <w:pPr>
        <w:pStyle w:val="Nagwek2"/>
        <w:rPr>
          <w:i/>
        </w:rPr>
      </w:pPr>
      <w:bookmarkStart w:id="1630" w:name="_Toc35607310"/>
      <w:bookmarkStart w:id="1631" w:name="_Toc52374968"/>
      <w:r>
        <w:lastRenderedPageBreak/>
        <w:t xml:space="preserve">3.94. </w:t>
      </w:r>
      <w:r w:rsidR="00D817BF" w:rsidRPr="00475CA7">
        <w:t>Wzór Nadpł-1/145 – Zbiorcze zestawienie nadpłat</w:t>
      </w:r>
      <w:bookmarkEnd w:id="1630"/>
      <w:bookmarkEnd w:id="1631"/>
    </w:p>
    <w:p w14:paraId="3651553B" w14:textId="77777777" w:rsidR="00D817BF" w:rsidRDefault="00D817BF" w:rsidP="00446522"/>
    <w:p w14:paraId="693F99EA" w14:textId="77777777" w:rsidR="00D817BF" w:rsidRPr="00446522" w:rsidRDefault="00D817BF" w:rsidP="00EF2766">
      <w:pPr>
        <w:jc w:val="center"/>
      </w:pPr>
      <w:r w:rsidRPr="00D817BF">
        <w:rPr>
          <w:noProof/>
        </w:rPr>
        <w:drawing>
          <wp:inline distT="0" distB="0" distL="0" distR="0" wp14:anchorId="0804846D" wp14:editId="3059041E">
            <wp:extent cx="6508750" cy="2715895"/>
            <wp:effectExtent l="0" t="0" r="635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16659" cy="2719195"/>
                    </a:xfrm>
                    <a:prstGeom prst="rect">
                      <a:avLst/>
                    </a:prstGeom>
                    <a:noFill/>
                    <a:ln>
                      <a:noFill/>
                    </a:ln>
                  </pic:spPr>
                </pic:pic>
              </a:graphicData>
            </a:graphic>
          </wp:inline>
        </w:drawing>
      </w:r>
    </w:p>
    <w:p w14:paraId="48008BE9" w14:textId="77777777" w:rsidR="002A04B4" w:rsidRDefault="002A04B4" w:rsidP="002A04B4">
      <w:pPr>
        <w:jc w:val="both"/>
      </w:pPr>
    </w:p>
    <w:p w14:paraId="580444AE" w14:textId="77777777" w:rsidR="002A04B4" w:rsidRDefault="002A04B4" w:rsidP="002A04B4"/>
    <w:p w14:paraId="36CBBBA6" w14:textId="77777777" w:rsidR="00D817BF" w:rsidRDefault="00D817BF" w:rsidP="002A04B4"/>
    <w:p w14:paraId="40EAB37C" w14:textId="77777777" w:rsidR="00BC4095" w:rsidRDefault="00BC4095" w:rsidP="002A04B4"/>
    <w:p w14:paraId="06F47045" w14:textId="77777777" w:rsidR="00BC4095" w:rsidRDefault="00BC4095">
      <w:r>
        <w:br w:type="page"/>
      </w:r>
    </w:p>
    <w:p w14:paraId="6A83C0D5" w14:textId="0E11DD21" w:rsidR="00BC4095" w:rsidRPr="00475CA7" w:rsidRDefault="00475CA7" w:rsidP="00475CA7">
      <w:pPr>
        <w:pStyle w:val="Nagwek2"/>
        <w:rPr>
          <w:i/>
        </w:rPr>
      </w:pPr>
      <w:bookmarkStart w:id="1632" w:name="_Toc52374969"/>
      <w:r>
        <w:lastRenderedPageBreak/>
        <w:t xml:space="preserve">3.95. </w:t>
      </w:r>
      <w:r w:rsidR="00BC4095" w:rsidRPr="00475CA7">
        <w:t>Wzór – Postanowienie wierzyciela w sprawie sprzeciwu małżonka zobowiązanego</w:t>
      </w:r>
      <w:bookmarkEnd w:id="1632"/>
      <w:r w:rsidR="00BC4095" w:rsidRPr="00475CA7">
        <w:t xml:space="preserve">  </w:t>
      </w:r>
    </w:p>
    <w:p w14:paraId="5B89AD4E" w14:textId="77777777" w:rsidR="00BC4095" w:rsidRDefault="00BC4095" w:rsidP="00BC4095">
      <w:pPr>
        <w:ind w:left="6372"/>
        <w:jc w:val="both"/>
        <w:rPr>
          <w:sz w:val="20"/>
        </w:rPr>
      </w:pPr>
      <w:r>
        <w:rPr>
          <w:sz w:val="20"/>
        </w:rPr>
        <w:t>.......................................</w:t>
      </w:r>
    </w:p>
    <w:p w14:paraId="4BCA61D3" w14:textId="77777777" w:rsidR="00BC4095" w:rsidRDefault="00BC4095" w:rsidP="00BC4095">
      <w:pPr>
        <w:ind w:left="6372"/>
        <w:jc w:val="both"/>
        <w:rPr>
          <w:sz w:val="20"/>
        </w:rPr>
      </w:pPr>
      <w:r>
        <w:rPr>
          <w:sz w:val="20"/>
        </w:rPr>
        <w:t>.......................................</w:t>
      </w:r>
    </w:p>
    <w:p w14:paraId="2E17C959" w14:textId="77777777" w:rsidR="00BC4095" w:rsidRDefault="00BC4095" w:rsidP="00BC4095">
      <w:pPr>
        <w:ind w:left="6372"/>
        <w:jc w:val="both"/>
        <w:rPr>
          <w:sz w:val="20"/>
        </w:rPr>
      </w:pPr>
      <w:r>
        <w:rPr>
          <w:sz w:val="20"/>
        </w:rPr>
        <w:t>(oznaczenie</w:t>
      </w:r>
      <w:r w:rsidR="00274BD1">
        <w:rPr>
          <w:sz w:val="20"/>
        </w:rPr>
        <w:t xml:space="preserve"> właściwego dyrektora OR</w:t>
      </w:r>
      <w:r>
        <w:rPr>
          <w:sz w:val="20"/>
        </w:rPr>
        <w:t>)</w:t>
      </w:r>
    </w:p>
    <w:p w14:paraId="6194322C" w14:textId="77777777" w:rsidR="00BC4095" w:rsidRDefault="00BC4095" w:rsidP="00BC4095">
      <w:pPr>
        <w:ind w:left="6372"/>
        <w:jc w:val="both"/>
        <w:rPr>
          <w:sz w:val="20"/>
        </w:rPr>
      </w:pPr>
      <w:r>
        <w:rPr>
          <w:sz w:val="20"/>
        </w:rPr>
        <w:t>......................................</w:t>
      </w:r>
    </w:p>
    <w:p w14:paraId="0D55AFD5" w14:textId="77777777" w:rsidR="00BC4095" w:rsidRDefault="00BC4095" w:rsidP="00BC4095">
      <w:pPr>
        <w:ind w:left="6372"/>
        <w:jc w:val="both"/>
        <w:rPr>
          <w:sz w:val="20"/>
        </w:rPr>
      </w:pPr>
      <w:r>
        <w:rPr>
          <w:sz w:val="20"/>
        </w:rPr>
        <w:t>......................................</w:t>
      </w:r>
    </w:p>
    <w:p w14:paraId="2B473CCC" w14:textId="77777777" w:rsidR="00BC4095" w:rsidRDefault="00BC4095" w:rsidP="00BC4095">
      <w:pPr>
        <w:ind w:left="6372"/>
        <w:jc w:val="both"/>
        <w:rPr>
          <w:sz w:val="20"/>
        </w:rPr>
      </w:pPr>
      <w:r>
        <w:rPr>
          <w:sz w:val="20"/>
        </w:rPr>
        <w:t>(</w:t>
      </w:r>
      <w:r>
        <w:rPr>
          <w:sz w:val="20"/>
          <w:szCs w:val="20"/>
        </w:rPr>
        <w:t>oznaczenie</w:t>
      </w:r>
      <w:r>
        <w:rPr>
          <w:sz w:val="20"/>
        </w:rPr>
        <w:t xml:space="preserve"> zobowiązanego)</w:t>
      </w:r>
    </w:p>
    <w:p w14:paraId="66F41D59" w14:textId="77777777" w:rsidR="00BC4095" w:rsidRDefault="00BC4095" w:rsidP="00BC4095">
      <w:pPr>
        <w:ind w:left="6372"/>
        <w:jc w:val="both"/>
        <w:rPr>
          <w:sz w:val="20"/>
        </w:rPr>
      </w:pPr>
      <w:r>
        <w:rPr>
          <w:sz w:val="20"/>
        </w:rPr>
        <w:t>......................................</w:t>
      </w:r>
    </w:p>
    <w:p w14:paraId="3E16C4DC" w14:textId="77777777" w:rsidR="00BC4095" w:rsidRDefault="00BC4095" w:rsidP="00BC4095">
      <w:pPr>
        <w:ind w:left="6372"/>
        <w:jc w:val="both"/>
        <w:rPr>
          <w:sz w:val="20"/>
        </w:rPr>
      </w:pPr>
      <w:r>
        <w:rPr>
          <w:sz w:val="20"/>
        </w:rPr>
        <w:t>......................................</w:t>
      </w:r>
    </w:p>
    <w:p w14:paraId="0A8B0A7C" w14:textId="77777777" w:rsidR="00BC4095" w:rsidRDefault="00BC4095" w:rsidP="00BC4095">
      <w:pPr>
        <w:ind w:left="6372"/>
        <w:rPr>
          <w:sz w:val="20"/>
        </w:rPr>
      </w:pPr>
      <w:r>
        <w:rPr>
          <w:sz w:val="20"/>
        </w:rPr>
        <w:t xml:space="preserve"> (</w:t>
      </w:r>
      <w:r>
        <w:rPr>
          <w:sz w:val="20"/>
          <w:szCs w:val="20"/>
        </w:rPr>
        <w:t>oznaczenie małżonka</w:t>
      </w:r>
      <w:r>
        <w:rPr>
          <w:sz w:val="20"/>
        </w:rPr>
        <w:t xml:space="preserve"> zobowiązanego)</w:t>
      </w:r>
    </w:p>
    <w:p w14:paraId="131DF35E" w14:textId="77777777" w:rsidR="00BC4095" w:rsidRDefault="00BC4095" w:rsidP="00BC4095">
      <w:pPr>
        <w:ind w:left="6372"/>
        <w:jc w:val="both"/>
        <w:rPr>
          <w:sz w:val="20"/>
        </w:rPr>
      </w:pPr>
    </w:p>
    <w:p w14:paraId="7F0E1916" w14:textId="77777777" w:rsidR="00BC4095" w:rsidRDefault="00BC4095" w:rsidP="00BC4095">
      <w:pPr>
        <w:jc w:val="both"/>
        <w:rPr>
          <w:b/>
          <w:bCs/>
          <w:sz w:val="20"/>
        </w:rPr>
      </w:pPr>
    </w:p>
    <w:p w14:paraId="5AE56D2F" w14:textId="77777777" w:rsidR="00BC4095" w:rsidRDefault="00BC4095" w:rsidP="00BC4095">
      <w:pPr>
        <w:jc w:val="both"/>
        <w:rPr>
          <w:b/>
          <w:bCs/>
          <w:sz w:val="20"/>
        </w:rPr>
      </w:pPr>
      <w:r>
        <w:rPr>
          <w:sz w:val="20"/>
        </w:rPr>
        <w:t>Znak sprawy: ……………………………</w:t>
      </w:r>
      <w:r>
        <w:rPr>
          <w:sz w:val="20"/>
        </w:rPr>
        <w:tab/>
      </w:r>
      <w:r>
        <w:rPr>
          <w:sz w:val="20"/>
        </w:rPr>
        <w:tab/>
        <w:t>Data:  ................</w:t>
      </w:r>
    </w:p>
    <w:p w14:paraId="2E9A7838" w14:textId="77777777" w:rsidR="00BC4095" w:rsidRDefault="00BC4095" w:rsidP="00BC4095">
      <w:pPr>
        <w:jc w:val="both"/>
        <w:rPr>
          <w:b/>
          <w:bCs/>
          <w:sz w:val="20"/>
        </w:rPr>
      </w:pPr>
    </w:p>
    <w:p w14:paraId="7702D581" w14:textId="77777777" w:rsidR="00BC4095" w:rsidRDefault="00BC4095" w:rsidP="00BC4095">
      <w:pPr>
        <w:jc w:val="center"/>
        <w:rPr>
          <w:b/>
          <w:bCs/>
          <w:sz w:val="20"/>
        </w:rPr>
      </w:pPr>
    </w:p>
    <w:p w14:paraId="42C5BBE9" w14:textId="77777777" w:rsidR="00BC4095" w:rsidRDefault="00BC4095" w:rsidP="00BC4095">
      <w:pPr>
        <w:jc w:val="center"/>
        <w:rPr>
          <w:sz w:val="20"/>
        </w:rPr>
      </w:pPr>
      <w:r>
        <w:rPr>
          <w:b/>
          <w:bCs/>
        </w:rPr>
        <w:t>POSTANOWIENIE</w:t>
      </w:r>
    </w:p>
    <w:p w14:paraId="36C6B1D6" w14:textId="77777777" w:rsidR="00BC4095" w:rsidRDefault="00BC4095" w:rsidP="00BC4095">
      <w:pPr>
        <w:jc w:val="center"/>
        <w:rPr>
          <w:b/>
          <w:bCs/>
          <w:sz w:val="20"/>
        </w:rPr>
      </w:pPr>
      <w:r>
        <w:rPr>
          <w:b/>
          <w:bCs/>
          <w:sz w:val="20"/>
        </w:rPr>
        <w:t xml:space="preserve">WIERZYCIELA W SPRAWIE SPRZECIWU MAŁŻONKA ZOBOWIĄZANEGO </w:t>
      </w:r>
    </w:p>
    <w:p w14:paraId="7FA1308F" w14:textId="77777777" w:rsidR="00BC4095" w:rsidRDefault="00BC4095" w:rsidP="00BC4095">
      <w:pPr>
        <w:jc w:val="center"/>
        <w:rPr>
          <w:b/>
          <w:bCs/>
          <w:sz w:val="20"/>
        </w:rPr>
      </w:pPr>
      <w:r>
        <w:rPr>
          <w:b/>
          <w:bCs/>
          <w:sz w:val="20"/>
        </w:rPr>
        <w:t xml:space="preserve">(w zakresie odpowiedzialności majątkiem wspólnym w postępowaniu egzekucyjnym) </w:t>
      </w:r>
    </w:p>
    <w:p w14:paraId="65D0EBA3" w14:textId="77777777" w:rsidR="00BC4095" w:rsidRDefault="00BC4095" w:rsidP="00BC4095">
      <w:pPr>
        <w:jc w:val="both"/>
        <w:rPr>
          <w:sz w:val="20"/>
        </w:rPr>
      </w:pPr>
    </w:p>
    <w:p w14:paraId="1AECB8A3" w14:textId="03E245A3" w:rsidR="00BC4095" w:rsidRDefault="00BC4095" w:rsidP="00BC4095">
      <w:pPr>
        <w:ind w:firstLine="360"/>
        <w:jc w:val="both"/>
        <w:rPr>
          <w:sz w:val="20"/>
        </w:rPr>
      </w:pPr>
      <w:r>
        <w:rPr>
          <w:sz w:val="20"/>
        </w:rPr>
        <w:t xml:space="preserve">Na podstawie art. 27f § 5 ustawy z dnia 17 czerwca 1966 r. o postępowaniu egzekucyjnym w administracji (tekst jednolity: </w:t>
      </w:r>
      <w:r w:rsidRPr="00115C0E">
        <w:rPr>
          <w:sz w:val="20"/>
        </w:rPr>
        <w:t>Dz. U. z 20</w:t>
      </w:r>
      <w:r w:rsidR="00171E13">
        <w:rPr>
          <w:sz w:val="20"/>
        </w:rPr>
        <w:t>20</w:t>
      </w:r>
      <w:r w:rsidRPr="00115C0E">
        <w:rPr>
          <w:sz w:val="20"/>
        </w:rPr>
        <w:t>r. poz. 14</w:t>
      </w:r>
      <w:r w:rsidR="00171E13">
        <w:rPr>
          <w:sz w:val="20"/>
        </w:rPr>
        <w:t>27</w:t>
      </w:r>
      <w:r>
        <w:rPr>
          <w:sz w:val="20"/>
        </w:rPr>
        <w:t>) po rozpatrzeniu sprzeciwu małżonka zobowiązanego ................................... z dnia ................ ,</w:t>
      </w:r>
    </w:p>
    <w:p w14:paraId="067418B0" w14:textId="77777777" w:rsidR="00BC4095" w:rsidRDefault="00BC4095" w:rsidP="00BC4095">
      <w:pPr>
        <w:ind w:firstLine="360"/>
        <w:jc w:val="both"/>
        <w:rPr>
          <w:sz w:val="20"/>
        </w:rPr>
      </w:pPr>
    </w:p>
    <w:p w14:paraId="2EE3D8C0" w14:textId="77777777" w:rsidR="00BC4095" w:rsidRDefault="00BC4095" w:rsidP="00BC4095">
      <w:pPr>
        <w:jc w:val="center"/>
        <w:rPr>
          <w:b/>
          <w:bCs/>
          <w:sz w:val="20"/>
        </w:rPr>
      </w:pPr>
      <w:r>
        <w:rPr>
          <w:b/>
          <w:bCs/>
        </w:rPr>
        <w:t>postanawiam</w:t>
      </w:r>
    </w:p>
    <w:p w14:paraId="75FF1C28" w14:textId="77777777" w:rsidR="00BC4095" w:rsidRDefault="00BC4095" w:rsidP="00BC4095">
      <w:pPr>
        <w:jc w:val="both"/>
        <w:rPr>
          <w:sz w:val="20"/>
        </w:rPr>
      </w:pPr>
    </w:p>
    <w:p w14:paraId="56E825A3" w14:textId="77777777" w:rsidR="00BC4095" w:rsidRPr="00B50C22" w:rsidRDefault="00BC4095" w:rsidP="00BC4095">
      <w:pPr>
        <w:jc w:val="both"/>
        <w:rPr>
          <w:sz w:val="20"/>
        </w:rPr>
      </w:pPr>
      <w:r>
        <w:rPr>
          <w:sz w:val="20"/>
        </w:rPr>
        <w:t>oddalić/uznać sprzeciw</w:t>
      </w:r>
      <w:r>
        <w:rPr>
          <w:sz w:val="20"/>
          <w:szCs w:val="20"/>
        </w:rPr>
        <w:t xml:space="preserve"> w całości/w części i w pozostałym zakresie oddalić sprzeciw.*</w:t>
      </w:r>
    </w:p>
    <w:p w14:paraId="22F8C8D7" w14:textId="77777777" w:rsidR="00BC4095" w:rsidRDefault="00BC4095" w:rsidP="00BC4095">
      <w:pPr>
        <w:ind w:firstLine="360"/>
        <w:jc w:val="both"/>
        <w:rPr>
          <w:sz w:val="20"/>
        </w:rPr>
      </w:pPr>
    </w:p>
    <w:p w14:paraId="3D3DA5CA" w14:textId="77777777" w:rsidR="00BC4095" w:rsidRDefault="00BC4095" w:rsidP="00BC4095">
      <w:pPr>
        <w:jc w:val="center"/>
        <w:rPr>
          <w:b/>
          <w:bCs/>
          <w:sz w:val="20"/>
        </w:rPr>
      </w:pPr>
      <w:r>
        <w:rPr>
          <w:b/>
          <w:bCs/>
        </w:rPr>
        <w:t>Uzasadnienie</w:t>
      </w:r>
    </w:p>
    <w:p w14:paraId="010E0D61" w14:textId="77777777" w:rsidR="00BC4095" w:rsidRDefault="00BC4095" w:rsidP="00BC4095">
      <w:pPr>
        <w:jc w:val="both"/>
        <w:rPr>
          <w:sz w:val="20"/>
        </w:rPr>
      </w:pPr>
    </w:p>
    <w:p w14:paraId="1323F14C" w14:textId="77777777" w:rsidR="00BC4095" w:rsidRDefault="00BC4095" w:rsidP="00BC4095">
      <w:pPr>
        <w:ind w:firstLine="360"/>
        <w:jc w:val="both"/>
        <w:rPr>
          <w:sz w:val="20"/>
        </w:rPr>
      </w:pPr>
      <w:r>
        <w:rPr>
          <w:sz w:val="20"/>
        </w:rPr>
        <w:t>Pismem z dnia……… małżonek zobowiązanego wniósł sprzeciw w sprawie odpowiedzialności majątkiem wspólnym w postępowaniu egzekucyjnym, prowadzonym przeciwko zobowiązanemu ………… na podstawie tytułu wykonawczego nr……z dnia………, w którym podniósł, że ......................................................................…</w:t>
      </w:r>
    </w:p>
    <w:p w14:paraId="64ECA6C8" w14:textId="77777777" w:rsidR="00BC4095" w:rsidRDefault="00BC4095" w:rsidP="00BC4095">
      <w:pPr>
        <w:jc w:val="both"/>
        <w:rPr>
          <w:sz w:val="20"/>
        </w:rPr>
      </w:pPr>
      <w:r>
        <w:rPr>
          <w:sz w:val="20"/>
        </w:rPr>
        <w:t>........................................................... .</w:t>
      </w:r>
    </w:p>
    <w:p w14:paraId="65C73882" w14:textId="77777777" w:rsidR="00BC4095" w:rsidRDefault="00BC4095" w:rsidP="00BC4095">
      <w:pPr>
        <w:ind w:firstLine="360"/>
        <w:jc w:val="both"/>
        <w:rPr>
          <w:sz w:val="20"/>
        </w:rPr>
      </w:pPr>
    </w:p>
    <w:p w14:paraId="26CFC053" w14:textId="77777777" w:rsidR="00BC4095" w:rsidRDefault="00BC4095" w:rsidP="00BC4095">
      <w:pPr>
        <w:ind w:firstLine="360"/>
        <w:jc w:val="both"/>
        <w:rPr>
          <w:sz w:val="20"/>
        </w:rPr>
      </w:pPr>
      <w:r>
        <w:rPr>
          <w:sz w:val="20"/>
        </w:rPr>
        <w:t>Rozpatrując sprzeciw wierzyciel stwierdza, co następuje:</w:t>
      </w:r>
    </w:p>
    <w:p w14:paraId="0B11F59D" w14:textId="77777777" w:rsidR="00BC4095" w:rsidRDefault="00BC4095" w:rsidP="00BC4095">
      <w:pPr>
        <w:ind w:firstLine="360"/>
        <w:jc w:val="both"/>
        <w:rPr>
          <w:sz w:val="20"/>
        </w:rPr>
      </w:pPr>
      <w:r>
        <w:rPr>
          <w:sz w:val="20"/>
        </w:rPr>
        <w:t>..................................................................................................................................................... .</w:t>
      </w:r>
    </w:p>
    <w:p w14:paraId="4B084A1F" w14:textId="77777777" w:rsidR="00BC4095" w:rsidRDefault="00BC4095" w:rsidP="00BC4095">
      <w:pPr>
        <w:ind w:firstLine="360"/>
        <w:jc w:val="both"/>
        <w:rPr>
          <w:sz w:val="20"/>
        </w:rPr>
      </w:pPr>
    </w:p>
    <w:p w14:paraId="1810690C" w14:textId="77777777" w:rsidR="00BC4095" w:rsidRPr="00616366" w:rsidRDefault="00BC4095" w:rsidP="00BC4095">
      <w:pPr>
        <w:ind w:firstLine="360"/>
        <w:jc w:val="center"/>
        <w:rPr>
          <w:b/>
          <w:sz w:val="20"/>
          <w:u w:val="single"/>
        </w:rPr>
      </w:pPr>
      <w:r w:rsidRPr="00616366">
        <w:rPr>
          <w:b/>
          <w:sz w:val="20"/>
          <w:u w:val="single"/>
        </w:rPr>
        <w:t>Pouczenie</w:t>
      </w:r>
    </w:p>
    <w:p w14:paraId="489AA669" w14:textId="77777777" w:rsidR="00BC4095" w:rsidRPr="00B3187D" w:rsidRDefault="00BC4095" w:rsidP="00BC4095">
      <w:pPr>
        <w:ind w:firstLine="360"/>
        <w:jc w:val="both"/>
        <w:rPr>
          <w:sz w:val="20"/>
        </w:rPr>
      </w:pPr>
      <w:r w:rsidRPr="00B3187D">
        <w:rPr>
          <w:sz w:val="20"/>
        </w:rPr>
        <w:t xml:space="preserve">Na niniejsze postanowienie przysługuje zażalenie małżonkowi zobowiązanego. </w:t>
      </w:r>
    </w:p>
    <w:p w14:paraId="6FEED4B2" w14:textId="77777777" w:rsidR="00BC4095" w:rsidRDefault="00BC4095" w:rsidP="00BC4095">
      <w:pPr>
        <w:ind w:firstLine="360"/>
        <w:jc w:val="both"/>
        <w:rPr>
          <w:sz w:val="20"/>
        </w:rPr>
      </w:pPr>
      <w:r>
        <w:rPr>
          <w:sz w:val="20"/>
        </w:rPr>
        <w:t>Zażalenie wnosi się do ................................za pośrednictwem .............................................. w terminie 7 dni od daty doręczenia lub ogłoszenia niniejszego postanowienia.</w:t>
      </w:r>
    </w:p>
    <w:p w14:paraId="3862A69A" w14:textId="77777777" w:rsidR="00BC4095" w:rsidRDefault="00BC4095" w:rsidP="00BC4095">
      <w:pPr>
        <w:jc w:val="both"/>
        <w:rPr>
          <w:sz w:val="20"/>
        </w:rPr>
      </w:pPr>
    </w:p>
    <w:p w14:paraId="3B9E3830" w14:textId="77777777" w:rsidR="00BC4095" w:rsidRDefault="00BC4095" w:rsidP="00BC4095">
      <w:pPr>
        <w:jc w:val="both"/>
        <w:rPr>
          <w:sz w:val="20"/>
        </w:rPr>
      </w:pPr>
    </w:p>
    <w:p w14:paraId="3FDE65E6" w14:textId="77777777" w:rsidR="00BC4095" w:rsidRDefault="00BC4095" w:rsidP="00BC4095">
      <w:pPr>
        <w:jc w:val="both"/>
        <w:rPr>
          <w:sz w:val="20"/>
        </w:rPr>
      </w:pPr>
    </w:p>
    <w:p w14:paraId="51F807F0" w14:textId="77777777" w:rsidR="00BC4095" w:rsidRDefault="00BC4095" w:rsidP="00BC4095">
      <w:pPr>
        <w:ind w:left="5664"/>
        <w:jc w:val="both"/>
        <w:rPr>
          <w:sz w:val="20"/>
        </w:rPr>
      </w:pPr>
      <w:r>
        <w:rPr>
          <w:sz w:val="20"/>
        </w:rPr>
        <w:t> ......................................................</w:t>
      </w:r>
    </w:p>
    <w:p w14:paraId="335564CB" w14:textId="77777777" w:rsidR="00BC4095" w:rsidRPr="00D3548A" w:rsidRDefault="00BC4095" w:rsidP="00BC4095">
      <w:pPr>
        <w:ind w:left="5664"/>
        <w:jc w:val="both"/>
        <w:rPr>
          <w:i/>
          <w:sz w:val="18"/>
          <w:szCs w:val="18"/>
        </w:rPr>
      </w:pPr>
      <w:r>
        <w:rPr>
          <w:sz w:val="20"/>
        </w:rPr>
        <w:t>  (</w:t>
      </w:r>
      <w:r w:rsidRPr="00D3548A">
        <w:rPr>
          <w:i/>
          <w:sz w:val="18"/>
          <w:szCs w:val="18"/>
        </w:rPr>
        <w:t>pieczęć i podpis osoby upoważnionej</w:t>
      </w:r>
    </w:p>
    <w:p w14:paraId="6E089B15" w14:textId="77777777" w:rsidR="00BC4095" w:rsidRPr="00D3548A" w:rsidRDefault="00BC4095" w:rsidP="00BC4095">
      <w:pPr>
        <w:ind w:left="5664"/>
        <w:jc w:val="both"/>
        <w:rPr>
          <w:i/>
          <w:sz w:val="18"/>
          <w:szCs w:val="18"/>
        </w:rPr>
      </w:pPr>
      <w:r w:rsidRPr="00D3548A">
        <w:rPr>
          <w:i/>
          <w:sz w:val="18"/>
          <w:szCs w:val="18"/>
        </w:rPr>
        <w:t>  z podaniem imienia i nazwiska</w:t>
      </w:r>
    </w:p>
    <w:p w14:paraId="5B325E94" w14:textId="77777777" w:rsidR="00BC4095" w:rsidRPr="00D3548A" w:rsidRDefault="00BC4095" w:rsidP="00BC4095">
      <w:pPr>
        <w:ind w:left="5664"/>
        <w:jc w:val="both"/>
        <w:rPr>
          <w:i/>
          <w:sz w:val="18"/>
          <w:szCs w:val="18"/>
        </w:rPr>
      </w:pPr>
      <w:r w:rsidRPr="00D3548A">
        <w:rPr>
          <w:i/>
          <w:sz w:val="18"/>
          <w:szCs w:val="18"/>
        </w:rPr>
        <w:t>  oraz stanowiska służbowego)</w:t>
      </w:r>
    </w:p>
    <w:p w14:paraId="3663279C" w14:textId="77777777" w:rsidR="00BC4095" w:rsidRDefault="00BC4095" w:rsidP="00BC4095">
      <w:pPr>
        <w:jc w:val="both"/>
        <w:rPr>
          <w:sz w:val="20"/>
        </w:rPr>
      </w:pPr>
    </w:p>
    <w:p w14:paraId="14F36F54" w14:textId="77777777" w:rsidR="00BC4095" w:rsidRDefault="00BC4095" w:rsidP="00BC4095">
      <w:pPr>
        <w:jc w:val="both"/>
        <w:rPr>
          <w:sz w:val="20"/>
        </w:rPr>
      </w:pPr>
    </w:p>
    <w:p w14:paraId="5A02B352" w14:textId="77777777" w:rsidR="00BC4095" w:rsidRDefault="00BC4095" w:rsidP="00BC4095">
      <w:pPr>
        <w:jc w:val="both"/>
        <w:rPr>
          <w:sz w:val="20"/>
        </w:rPr>
      </w:pPr>
      <w:r>
        <w:rPr>
          <w:sz w:val="20"/>
        </w:rPr>
        <w:t>Otrzymują:</w:t>
      </w:r>
    </w:p>
    <w:p w14:paraId="34A62768" w14:textId="77777777" w:rsidR="00BC4095" w:rsidRDefault="00BC4095" w:rsidP="00BC4095">
      <w:pPr>
        <w:ind w:hanging="360"/>
        <w:jc w:val="both"/>
        <w:rPr>
          <w:sz w:val="20"/>
        </w:rPr>
      </w:pPr>
      <w:r>
        <w:rPr>
          <w:sz w:val="20"/>
        </w:rPr>
        <w:t xml:space="preserve">1.  małżonek zobowiązanego, </w:t>
      </w:r>
    </w:p>
    <w:p w14:paraId="654299B8" w14:textId="77777777" w:rsidR="00BC4095" w:rsidRDefault="00BC4095" w:rsidP="00BC4095">
      <w:pPr>
        <w:ind w:hanging="360"/>
        <w:jc w:val="both"/>
        <w:rPr>
          <w:sz w:val="20"/>
        </w:rPr>
      </w:pPr>
      <w:r>
        <w:rPr>
          <w:sz w:val="20"/>
        </w:rPr>
        <w:t xml:space="preserve">2.  zobowiązany.  </w:t>
      </w:r>
    </w:p>
    <w:p w14:paraId="471018FC" w14:textId="77777777" w:rsidR="00BC4095" w:rsidRDefault="00BC4095" w:rsidP="00BC4095">
      <w:pPr>
        <w:ind w:hanging="360"/>
        <w:jc w:val="both"/>
        <w:rPr>
          <w:sz w:val="20"/>
        </w:rPr>
      </w:pPr>
      <w:r>
        <w:rPr>
          <w:sz w:val="20"/>
        </w:rPr>
        <w:t>_________</w:t>
      </w:r>
    </w:p>
    <w:p w14:paraId="4F9B6006" w14:textId="77777777" w:rsidR="00BC4095" w:rsidRDefault="00BC4095" w:rsidP="00BC4095">
      <w:pPr>
        <w:ind w:hanging="360"/>
        <w:jc w:val="both"/>
        <w:rPr>
          <w:sz w:val="20"/>
        </w:rPr>
      </w:pPr>
      <w:r>
        <w:rPr>
          <w:sz w:val="20"/>
        </w:rPr>
        <w:t>*   Niepotrzebne skreślić.</w:t>
      </w:r>
    </w:p>
    <w:p w14:paraId="16BFB646" w14:textId="77777777" w:rsidR="00BC4095" w:rsidRPr="00F811E0" w:rsidRDefault="00BC4095" w:rsidP="00BC4095">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53C06B14" w14:textId="77777777" w:rsidR="00EF2766" w:rsidRDefault="00EF2766" w:rsidP="00BC4095"/>
    <w:p w14:paraId="17D8BB54" w14:textId="77777777" w:rsidR="00EF2766" w:rsidRDefault="00EF2766">
      <w:r>
        <w:br w:type="page"/>
      </w:r>
    </w:p>
    <w:p w14:paraId="70974FEB" w14:textId="5072AE98" w:rsidR="0039371D" w:rsidRDefault="00475CA7" w:rsidP="00475CA7">
      <w:pPr>
        <w:pStyle w:val="Nagwek2"/>
      </w:pPr>
      <w:bookmarkStart w:id="1633" w:name="_Toc52374970"/>
      <w:r>
        <w:lastRenderedPageBreak/>
        <w:t xml:space="preserve">3.96. </w:t>
      </w:r>
      <w:r w:rsidR="0039371D" w:rsidRPr="0039371D">
        <w:t>Wzór - Postanowienie wierzyciela w sprawie sprzeciwu właściciela rzeczy/posiadacza prawa majątkowego</w:t>
      </w:r>
      <w:bookmarkEnd w:id="1633"/>
    </w:p>
    <w:p w14:paraId="77E1D25E" w14:textId="77777777" w:rsidR="0039371D" w:rsidRPr="0039371D" w:rsidRDefault="0039371D" w:rsidP="0039371D">
      <w:pPr>
        <w:pStyle w:val="Akapitzlist"/>
        <w:ind w:left="6002" w:firstLine="370"/>
        <w:jc w:val="both"/>
        <w:rPr>
          <w:b/>
        </w:rPr>
      </w:pPr>
      <w:r w:rsidRPr="0039371D">
        <w:rPr>
          <w:sz w:val="20"/>
        </w:rPr>
        <w:t>.......................................</w:t>
      </w:r>
    </w:p>
    <w:p w14:paraId="2D5064D9" w14:textId="77777777" w:rsidR="0039371D" w:rsidRDefault="0039371D" w:rsidP="0039371D">
      <w:pPr>
        <w:ind w:left="6372"/>
        <w:jc w:val="both"/>
        <w:rPr>
          <w:sz w:val="20"/>
        </w:rPr>
      </w:pPr>
      <w:r>
        <w:rPr>
          <w:sz w:val="20"/>
        </w:rPr>
        <w:t>.......................................</w:t>
      </w:r>
    </w:p>
    <w:p w14:paraId="0039A6B0" w14:textId="77777777" w:rsidR="0039371D" w:rsidRDefault="0039371D" w:rsidP="0039371D">
      <w:pPr>
        <w:ind w:left="6372"/>
        <w:jc w:val="both"/>
        <w:rPr>
          <w:sz w:val="20"/>
        </w:rPr>
      </w:pPr>
      <w:r>
        <w:rPr>
          <w:sz w:val="20"/>
        </w:rPr>
        <w:t xml:space="preserve">(oznaczenie </w:t>
      </w:r>
      <w:r w:rsidR="00274BD1">
        <w:rPr>
          <w:sz w:val="20"/>
        </w:rPr>
        <w:t>właściwego dyrektora OR</w:t>
      </w:r>
      <w:r>
        <w:rPr>
          <w:sz w:val="20"/>
        </w:rPr>
        <w:t>)</w:t>
      </w:r>
    </w:p>
    <w:p w14:paraId="3EBC56D9" w14:textId="77777777" w:rsidR="0039371D" w:rsidRDefault="0039371D" w:rsidP="0039371D">
      <w:pPr>
        <w:ind w:left="6372"/>
        <w:jc w:val="both"/>
        <w:rPr>
          <w:sz w:val="20"/>
        </w:rPr>
      </w:pPr>
      <w:r>
        <w:rPr>
          <w:sz w:val="20"/>
        </w:rPr>
        <w:t>......................................</w:t>
      </w:r>
    </w:p>
    <w:p w14:paraId="5A5CA36A" w14:textId="77777777" w:rsidR="0039371D" w:rsidRDefault="0039371D" w:rsidP="0039371D">
      <w:pPr>
        <w:ind w:left="6372"/>
        <w:jc w:val="both"/>
        <w:rPr>
          <w:sz w:val="20"/>
        </w:rPr>
      </w:pPr>
      <w:r>
        <w:rPr>
          <w:sz w:val="20"/>
        </w:rPr>
        <w:t>......................................</w:t>
      </w:r>
    </w:p>
    <w:p w14:paraId="2EF606E8" w14:textId="77777777" w:rsidR="0039371D" w:rsidRDefault="0039371D" w:rsidP="0039371D">
      <w:pPr>
        <w:ind w:left="6372"/>
        <w:jc w:val="both"/>
        <w:rPr>
          <w:sz w:val="20"/>
        </w:rPr>
      </w:pPr>
      <w:r>
        <w:rPr>
          <w:sz w:val="20"/>
        </w:rPr>
        <w:t>(</w:t>
      </w:r>
      <w:r>
        <w:rPr>
          <w:sz w:val="20"/>
          <w:szCs w:val="20"/>
        </w:rPr>
        <w:t>oznaczenie</w:t>
      </w:r>
      <w:r>
        <w:rPr>
          <w:sz w:val="20"/>
        </w:rPr>
        <w:t xml:space="preserve"> zobowiązanego)</w:t>
      </w:r>
    </w:p>
    <w:p w14:paraId="2F73AD40" w14:textId="77777777" w:rsidR="0039371D" w:rsidRDefault="0039371D" w:rsidP="0039371D">
      <w:pPr>
        <w:ind w:left="6372"/>
        <w:jc w:val="both"/>
        <w:rPr>
          <w:sz w:val="20"/>
        </w:rPr>
      </w:pPr>
      <w:r>
        <w:rPr>
          <w:sz w:val="20"/>
        </w:rPr>
        <w:t>......................................</w:t>
      </w:r>
    </w:p>
    <w:p w14:paraId="03CA4838" w14:textId="77777777" w:rsidR="0039371D" w:rsidRDefault="0039371D" w:rsidP="0039371D">
      <w:pPr>
        <w:ind w:left="6372"/>
        <w:jc w:val="both"/>
        <w:rPr>
          <w:sz w:val="20"/>
        </w:rPr>
      </w:pPr>
      <w:r>
        <w:rPr>
          <w:sz w:val="20"/>
        </w:rPr>
        <w:t>......................................</w:t>
      </w:r>
    </w:p>
    <w:p w14:paraId="02414944" w14:textId="77777777" w:rsidR="0039371D" w:rsidRDefault="0039371D" w:rsidP="0039371D">
      <w:pPr>
        <w:ind w:left="6372"/>
        <w:rPr>
          <w:sz w:val="20"/>
        </w:rPr>
      </w:pPr>
      <w:r>
        <w:rPr>
          <w:sz w:val="20"/>
        </w:rPr>
        <w:t xml:space="preserve"> (</w:t>
      </w:r>
      <w:r>
        <w:rPr>
          <w:sz w:val="20"/>
          <w:szCs w:val="20"/>
        </w:rPr>
        <w:t>oznaczenie właściciela rzeczy/posiadacza prawa majątkowego*</w:t>
      </w:r>
      <w:r>
        <w:rPr>
          <w:sz w:val="20"/>
        </w:rPr>
        <w:t>)</w:t>
      </w:r>
    </w:p>
    <w:p w14:paraId="1DA45CAB" w14:textId="77777777" w:rsidR="0039371D" w:rsidRDefault="0039371D" w:rsidP="0039371D">
      <w:pPr>
        <w:ind w:left="6372"/>
        <w:jc w:val="both"/>
        <w:rPr>
          <w:sz w:val="20"/>
        </w:rPr>
      </w:pPr>
    </w:p>
    <w:p w14:paraId="4583D0FC" w14:textId="77777777" w:rsidR="0039371D" w:rsidRDefault="0039371D" w:rsidP="0039371D">
      <w:pPr>
        <w:jc w:val="both"/>
        <w:rPr>
          <w:b/>
          <w:bCs/>
          <w:sz w:val="20"/>
        </w:rPr>
      </w:pPr>
    </w:p>
    <w:p w14:paraId="6CF51B40" w14:textId="77777777" w:rsidR="0039371D" w:rsidRDefault="0039371D" w:rsidP="0039371D">
      <w:pPr>
        <w:jc w:val="both"/>
        <w:rPr>
          <w:b/>
          <w:bCs/>
          <w:sz w:val="20"/>
        </w:rPr>
      </w:pPr>
      <w:r>
        <w:rPr>
          <w:sz w:val="20"/>
        </w:rPr>
        <w:t>Znak sprawy: ……………………………</w:t>
      </w:r>
      <w:r>
        <w:rPr>
          <w:sz w:val="20"/>
        </w:rPr>
        <w:tab/>
      </w:r>
      <w:r>
        <w:rPr>
          <w:sz w:val="20"/>
        </w:rPr>
        <w:tab/>
        <w:t>Data:  ................</w:t>
      </w:r>
    </w:p>
    <w:p w14:paraId="12235FF0" w14:textId="77777777" w:rsidR="0039371D" w:rsidRDefault="0039371D" w:rsidP="0039371D">
      <w:pPr>
        <w:jc w:val="both"/>
        <w:rPr>
          <w:b/>
          <w:bCs/>
          <w:sz w:val="20"/>
        </w:rPr>
      </w:pPr>
    </w:p>
    <w:p w14:paraId="72242D10" w14:textId="77777777" w:rsidR="0039371D" w:rsidRDefault="0039371D" w:rsidP="0039371D">
      <w:pPr>
        <w:jc w:val="center"/>
        <w:rPr>
          <w:b/>
          <w:bCs/>
          <w:sz w:val="20"/>
        </w:rPr>
      </w:pPr>
    </w:p>
    <w:p w14:paraId="70E1A576" w14:textId="77777777" w:rsidR="0039371D" w:rsidRDefault="0039371D" w:rsidP="0039371D">
      <w:pPr>
        <w:jc w:val="center"/>
        <w:rPr>
          <w:sz w:val="20"/>
        </w:rPr>
      </w:pPr>
      <w:r>
        <w:rPr>
          <w:b/>
          <w:bCs/>
        </w:rPr>
        <w:t>POSTANOWIENIE</w:t>
      </w:r>
    </w:p>
    <w:p w14:paraId="1B959A61" w14:textId="77777777" w:rsidR="0039371D" w:rsidRDefault="0039371D" w:rsidP="0039371D">
      <w:pPr>
        <w:jc w:val="center"/>
        <w:rPr>
          <w:b/>
          <w:bCs/>
          <w:sz w:val="20"/>
        </w:rPr>
      </w:pPr>
      <w:r>
        <w:rPr>
          <w:b/>
          <w:bCs/>
          <w:sz w:val="20"/>
        </w:rPr>
        <w:t xml:space="preserve">WIERZYCIELA W SPRAWIE SPRZECIWU WŁAŚCICIELA RZECZY/POSIADACZA PRAWA MAJĄTKOWEGO </w:t>
      </w:r>
    </w:p>
    <w:p w14:paraId="55502E1D" w14:textId="77777777" w:rsidR="0039371D" w:rsidRDefault="0039371D" w:rsidP="0039371D">
      <w:pPr>
        <w:jc w:val="center"/>
        <w:rPr>
          <w:b/>
          <w:bCs/>
          <w:sz w:val="20"/>
        </w:rPr>
      </w:pPr>
      <w:r>
        <w:rPr>
          <w:b/>
          <w:bCs/>
          <w:sz w:val="20"/>
        </w:rPr>
        <w:t xml:space="preserve">(w zakresie odpowiedzialności majątkowej w postępowaniu egzekucyjnym) </w:t>
      </w:r>
    </w:p>
    <w:p w14:paraId="0005F531" w14:textId="77777777" w:rsidR="0039371D" w:rsidRDefault="0039371D" w:rsidP="0039371D">
      <w:pPr>
        <w:jc w:val="both"/>
        <w:rPr>
          <w:sz w:val="20"/>
        </w:rPr>
      </w:pPr>
    </w:p>
    <w:p w14:paraId="7F9C066E" w14:textId="0F3C6221" w:rsidR="0039371D" w:rsidRDefault="0039371D" w:rsidP="0039371D">
      <w:pPr>
        <w:ind w:firstLine="360"/>
        <w:jc w:val="both"/>
        <w:rPr>
          <w:sz w:val="20"/>
        </w:rPr>
      </w:pPr>
      <w:r>
        <w:rPr>
          <w:sz w:val="20"/>
        </w:rPr>
        <w:t xml:space="preserve">Na podstawie art. 27j w zw. z art. 27f § 5 ustawy z dnia 17 czerwca 1966 r. o postępowaniu egzekucyjnym </w:t>
      </w:r>
      <w:r>
        <w:rPr>
          <w:sz w:val="20"/>
        </w:rPr>
        <w:br/>
        <w:t xml:space="preserve">w administracji (tekst jednolity: </w:t>
      </w:r>
      <w:r w:rsidRPr="00115C0E">
        <w:rPr>
          <w:sz w:val="20"/>
        </w:rPr>
        <w:t>Dz. U. z 20</w:t>
      </w:r>
      <w:r w:rsidR="00171E13">
        <w:rPr>
          <w:sz w:val="20"/>
        </w:rPr>
        <w:t>20</w:t>
      </w:r>
      <w:r w:rsidRPr="00115C0E">
        <w:rPr>
          <w:sz w:val="20"/>
        </w:rPr>
        <w:t xml:space="preserve"> r. poz. 14</w:t>
      </w:r>
      <w:r w:rsidR="00171E13">
        <w:rPr>
          <w:sz w:val="20"/>
        </w:rPr>
        <w:t>27</w:t>
      </w:r>
      <w:r>
        <w:rPr>
          <w:sz w:val="20"/>
        </w:rPr>
        <w:t>) po rozpatrzeniu sprzeciwu właściciela rzeczy/posiadacza prawa majątkowego ................................... z dnia ................ ,</w:t>
      </w:r>
    </w:p>
    <w:p w14:paraId="1FAF9B8E" w14:textId="77777777" w:rsidR="0039371D" w:rsidRDefault="0039371D" w:rsidP="0039371D">
      <w:pPr>
        <w:ind w:firstLine="360"/>
        <w:jc w:val="both"/>
        <w:rPr>
          <w:sz w:val="20"/>
        </w:rPr>
      </w:pPr>
    </w:p>
    <w:p w14:paraId="2EEF6616" w14:textId="77777777" w:rsidR="0039371D" w:rsidRDefault="0039371D" w:rsidP="0039371D">
      <w:pPr>
        <w:jc w:val="center"/>
        <w:rPr>
          <w:b/>
          <w:bCs/>
          <w:sz w:val="20"/>
        </w:rPr>
      </w:pPr>
      <w:r>
        <w:rPr>
          <w:b/>
          <w:bCs/>
        </w:rPr>
        <w:t>postanawiam</w:t>
      </w:r>
    </w:p>
    <w:p w14:paraId="312C291E" w14:textId="77777777" w:rsidR="0039371D" w:rsidRDefault="0039371D" w:rsidP="0039371D">
      <w:pPr>
        <w:jc w:val="both"/>
        <w:rPr>
          <w:sz w:val="20"/>
        </w:rPr>
      </w:pPr>
    </w:p>
    <w:p w14:paraId="0632368C" w14:textId="77777777" w:rsidR="0039371D" w:rsidRPr="00B50C22" w:rsidRDefault="0039371D" w:rsidP="0039371D">
      <w:pPr>
        <w:jc w:val="both"/>
        <w:rPr>
          <w:sz w:val="20"/>
        </w:rPr>
      </w:pPr>
      <w:r>
        <w:rPr>
          <w:sz w:val="20"/>
        </w:rPr>
        <w:t>oddalić/uznać sprzeciw</w:t>
      </w:r>
      <w:r>
        <w:rPr>
          <w:sz w:val="20"/>
          <w:szCs w:val="20"/>
        </w:rPr>
        <w:t xml:space="preserve"> w całości/w części i w pozostałym zakresie oddalić sprzeciw.</w:t>
      </w:r>
    </w:p>
    <w:p w14:paraId="4F6359BF" w14:textId="77777777" w:rsidR="0039371D" w:rsidRDefault="0039371D" w:rsidP="0039371D">
      <w:pPr>
        <w:ind w:firstLine="360"/>
        <w:jc w:val="both"/>
        <w:rPr>
          <w:sz w:val="20"/>
        </w:rPr>
      </w:pPr>
    </w:p>
    <w:p w14:paraId="3176D9C4" w14:textId="77777777" w:rsidR="0039371D" w:rsidRDefault="0039371D" w:rsidP="0039371D">
      <w:pPr>
        <w:jc w:val="center"/>
        <w:rPr>
          <w:b/>
          <w:bCs/>
          <w:sz w:val="20"/>
        </w:rPr>
      </w:pPr>
      <w:r>
        <w:rPr>
          <w:b/>
          <w:bCs/>
        </w:rPr>
        <w:t>Uzasadnienie</w:t>
      </w:r>
    </w:p>
    <w:p w14:paraId="378D04D4" w14:textId="77777777" w:rsidR="0039371D" w:rsidRDefault="0039371D" w:rsidP="0039371D">
      <w:pPr>
        <w:jc w:val="both"/>
        <w:rPr>
          <w:sz w:val="20"/>
        </w:rPr>
      </w:pPr>
    </w:p>
    <w:p w14:paraId="37FEFD93" w14:textId="77777777" w:rsidR="0039371D" w:rsidRDefault="0039371D" w:rsidP="0039371D">
      <w:pPr>
        <w:ind w:firstLine="360"/>
        <w:jc w:val="both"/>
        <w:rPr>
          <w:sz w:val="20"/>
        </w:rPr>
      </w:pPr>
      <w:r>
        <w:rPr>
          <w:sz w:val="20"/>
        </w:rPr>
        <w:t>Pismem z dnia……… właściciel rzeczy/posiadacz prawa majątkowego wniósł sprzeciw w sprawie odpowiedzialności majątkowej w postępowaniu egzekucyjnym, prowadzonym przeciwko zobowiązanemu ………… na podstawie tytułu wykonawczego nr……z dnia………, w którym podniósł, że .............................</w:t>
      </w:r>
      <w:r>
        <w:rPr>
          <w:sz w:val="20"/>
        </w:rPr>
        <w:br/>
        <w:t>.........................................…........................................................... .</w:t>
      </w:r>
    </w:p>
    <w:p w14:paraId="4C52D1F5" w14:textId="77777777" w:rsidR="0039371D" w:rsidRDefault="0039371D" w:rsidP="0039371D">
      <w:pPr>
        <w:ind w:firstLine="360"/>
        <w:jc w:val="both"/>
        <w:rPr>
          <w:sz w:val="20"/>
        </w:rPr>
      </w:pPr>
    </w:p>
    <w:p w14:paraId="204D90E1" w14:textId="77777777" w:rsidR="0039371D" w:rsidRDefault="0039371D" w:rsidP="0039371D">
      <w:pPr>
        <w:ind w:firstLine="360"/>
        <w:jc w:val="both"/>
        <w:rPr>
          <w:sz w:val="20"/>
        </w:rPr>
      </w:pPr>
      <w:r>
        <w:rPr>
          <w:sz w:val="20"/>
        </w:rPr>
        <w:t>Rozpatrując sprzeciw wierzyciel stwierdza, co następuje:</w:t>
      </w:r>
    </w:p>
    <w:p w14:paraId="5ABBB84A" w14:textId="77777777" w:rsidR="0039371D" w:rsidRDefault="0039371D" w:rsidP="0039371D">
      <w:pPr>
        <w:ind w:firstLine="360"/>
        <w:jc w:val="both"/>
        <w:rPr>
          <w:sz w:val="20"/>
        </w:rPr>
      </w:pPr>
      <w:r>
        <w:rPr>
          <w:sz w:val="20"/>
        </w:rPr>
        <w:t>..................................................................................................................................................... .</w:t>
      </w:r>
    </w:p>
    <w:p w14:paraId="6E99E3B2" w14:textId="77777777" w:rsidR="0039371D" w:rsidRDefault="0039371D" w:rsidP="0039371D">
      <w:pPr>
        <w:ind w:firstLine="360"/>
        <w:jc w:val="both"/>
        <w:rPr>
          <w:sz w:val="20"/>
        </w:rPr>
      </w:pPr>
    </w:p>
    <w:p w14:paraId="20C10453" w14:textId="77777777" w:rsidR="0039371D" w:rsidRPr="00616366" w:rsidRDefault="0039371D" w:rsidP="0039371D">
      <w:pPr>
        <w:ind w:firstLine="360"/>
        <w:jc w:val="center"/>
        <w:rPr>
          <w:b/>
          <w:sz w:val="20"/>
          <w:u w:val="single"/>
        </w:rPr>
      </w:pPr>
      <w:r w:rsidRPr="00616366">
        <w:rPr>
          <w:b/>
          <w:sz w:val="20"/>
          <w:u w:val="single"/>
        </w:rPr>
        <w:t>Pouczenie</w:t>
      </w:r>
    </w:p>
    <w:p w14:paraId="27CFA3EB" w14:textId="77777777" w:rsidR="0039371D" w:rsidRPr="00B3187D" w:rsidRDefault="0039371D" w:rsidP="0039371D">
      <w:pPr>
        <w:ind w:firstLine="360"/>
        <w:jc w:val="both"/>
        <w:rPr>
          <w:sz w:val="20"/>
        </w:rPr>
      </w:pPr>
      <w:r w:rsidRPr="00B3187D">
        <w:rPr>
          <w:sz w:val="20"/>
        </w:rPr>
        <w:t xml:space="preserve">Na niniejsze postanowienie przysługuje zażalenie </w:t>
      </w:r>
      <w:r>
        <w:rPr>
          <w:sz w:val="20"/>
        </w:rPr>
        <w:t>właścicielowi rzeczy/posiadaczowi prawa majątkowego</w:t>
      </w:r>
      <w:r w:rsidRPr="00B3187D">
        <w:rPr>
          <w:sz w:val="20"/>
        </w:rPr>
        <w:t xml:space="preserve">. </w:t>
      </w:r>
    </w:p>
    <w:p w14:paraId="63D037F3" w14:textId="77777777" w:rsidR="0039371D" w:rsidRDefault="0039371D" w:rsidP="0039371D">
      <w:pPr>
        <w:ind w:firstLine="360"/>
        <w:jc w:val="both"/>
        <w:rPr>
          <w:sz w:val="20"/>
        </w:rPr>
      </w:pPr>
      <w:r>
        <w:rPr>
          <w:sz w:val="20"/>
        </w:rPr>
        <w:t>Zażalenie wnosi się do ................................za pośrednictwem .............................................. w terminie 7 dni od daty doręczenia lub ogłoszenia niniejszego postanowienia.</w:t>
      </w:r>
    </w:p>
    <w:p w14:paraId="45FF4D5A" w14:textId="77777777" w:rsidR="0039371D" w:rsidRDefault="0039371D" w:rsidP="0039371D">
      <w:pPr>
        <w:jc w:val="both"/>
        <w:rPr>
          <w:sz w:val="20"/>
        </w:rPr>
      </w:pPr>
    </w:p>
    <w:p w14:paraId="6E475AFF" w14:textId="77777777" w:rsidR="0039371D" w:rsidRDefault="0039371D" w:rsidP="0039371D">
      <w:pPr>
        <w:jc w:val="both"/>
        <w:rPr>
          <w:sz w:val="20"/>
        </w:rPr>
      </w:pPr>
    </w:p>
    <w:p w14:paraId="427AD8A8" w14:textId="77777777" w:rsidR="0039371D" w:rsidRDefault="0039371D" w:rsidP="0039371D">
      <w:pPr>
        <w:ind w:left="5664"/>
        <w:jc w:val="both"/>
        <w:rPr>
          <w:sz w:val="20"/>
        </w:rPr>
      </w:pPr>
      <w:r>
        <w:rPr>
          <w:sz w:val="20"/>
        </w:rPr>
        <w:t> ......................................................</w:t>
      </w:r>
    </w:p>
    <w:p w14:paraId="7DD66DC8" w14:textId="77777777" w:rsidR="0039371D" w:rsidRPr="00D3548A" w:rsidRDefault="0039371D" w:rsidP="0039371D">
      <w:pPr>
        <w:ind w:left="5664"/>
        <w:jc w:val="both"/>
        <w:rPr>
          <w:i/>
          <w:sz w:val="18"/>
          <w:szCs w:val="18"/>
        </w:rPr>
      </w:pPr>
      <w:r>
        <w:rPr>
          <w:sz w:val="20"/>
        </w:rPr>
        <w:t>  </w:t>
      </w:r>
      <w:r w:rsidRPr="00D3548A">
        <w:rPr>
          <w:i/>
          <w:sz w:val="18"/>
          <w:szCs w:val="18"/>
        </w:rPr>
        <w:t>(pieczęć i podpis osoby upoważnionej</w:t>
      </w:r>
    </w:p>
    <w:p w14:paraId="263EA02C" w14:textId="77777777" w:rsidR="0039371D" w:rsidRPr="00D3548A" w:rsidRDefault="0039371D" w:rsidP="0039371D">
      <w:pPr>
        <w:ind w:left="5664"/>
        <w:jc w:val="both"/>
        <w:rPr>
          <w:i/>
          <w:sz w:val="18"/>
          <w:szCs w:val="18"/>
        </w:rPr>
      </w:pPr>
      <w:r w:rsidRPr="00D3548A">
        <w:rPr>
          <w:i/>
          <w:sz w:val="18"/>
          <w:szCs w:val="18"/>
        </w:rPr>
        <w:t>  z podaniem imienia i nazwiska</w:t>
      </w:r>
    </w:p>
    <w:p w14:paraId="4B937E0B" w14:textId="77777777" w:rsidR="0039371D" w:rsidRPr="00D3548A" w:rsidRDefault="0039371D" w:rsidP="0039371D">
      <w:pPr>
        <w:ind w:left="5664"/>
        <w:jc w:val="both"/>
        <w:rPr>
          <w:i/>
          <w:sz w:val="18"/>
          <w:szCs w:val="18"/>
        </w:rPr>
      </w:pPr>
      <w:r w:rsidRPr="00D3548A">
        <w:rPr>
          <w:i/>
          <w:sz w:val="18"/>
          <w:szCs w:val="18"/>
        </w:rPr>
        <w:t>  oraz stanowiska służbowego)</w:t>
      </w:r>
    </w:p>
    <w:p w14:paraId="74573F77" w14:textId="77777777" w:rsidR="0039371D" w:rsidRDefault="0039371D" w:rsidP="0039371D">
      <w:pPr>
        <w:jc w:val="both"/>
        <w:rPr>
          <w:sz w:val="20"/>
        </w:rPr>
      </w:pPr>
    </w:p>
    <w:p w14:paraId="522A9F68" w14:textId="77777777" w:rsidR="0039371D" w:rsidRDefault="0039371D" w:rsidP="0039371D">
      <w:pPr>
        <w:jc w:val="both"/>
        <w:rPr>
          <w:sz w:val="20"/>
        </w:rPr>
      </w:pPr>
      <w:r>
        <w:rPr>
          <w:sz w:val="20"/>
        </w:rPr>
        <w:t>Otrzymują:</w:t>
      </w:r>
    </w:p>
    <w:p w14:paraId="48323744" w14:textId="77777777" w:rsidR="0039371D" w:rsidRDefault="0039371D" w:rsidP="0039371D">
      <w:pPr>
        <w:ind w:hanging="360"/>
        <w:jc w:val="both"/>
        <w:rPr>
          <w:sz w:val="20"/>
        </w:rPr>
      </w:pPr>
      <w:r>
        <w:rPr>
          <w:sz w:val="20"/>
        </w:rPr>
        <w:t xml:space="preserve">1.  właściciel rzeczy/posiadacz prawa majątkowego, </w:t>
      </w:r>
    </w:p>
    <w:p w14:paraId="497F076A" w14:textId="77777777" w:rsidR="0039371D" w:rsidRDefault="0039371D" w:rsidP="0039371D">
      <w:pPr>
        <w:ind w:hanging="360"/>
        <w:jc w:val="both"/>
        <w:rPr>
          <w:sz w:val="20"/>
        </w:rPr>
      </w:pPr>
      <w:r>
        <w:rPr>
          <w:sz w:val="20"/>
        </w:rPr>
        <w:t xml:space="preserve">2.  zobowiązany.  </w:t>
      </w:r>
    </w:p>
    <w:p w14:paraId="294C53F0" w14:textId="77777777" w:rsidR="0039371D" w:rsidRDefault="0039371D" w:rsidP="0039371D">
      <w:pPr>
        <w:ind w:hanging="360"/>
        <w:jc w:val="both"/>
        <w:rPr>
          <w:sz w:val="20"/>
        </w:rPr>
      </w:pPr>
      <w:r>
        <w:rPr>
          <w:sz w:val="20"/>
        </w:rPr>
        <w:t>_________</w:t>
      </w:r>
    </w:p>
    <w:p w14:paraId="703CDD46" w14:textId="77777777" w:rsidR="0039371D" w:rsidRDefault="0039371D" w:rsidP="0039371D">
      <w:pPr>
        <w:ind w:hanging="360"/>
        <w:jc w:val="both"/>
        <w:rPr>
          <w:sz w:val="20"/>
        </w:rPr>
      </w:pPr>
      <w:r>
        <w:rPr>
          <w:sz w:val="20"/>
        </w:rPr>
        <w:t>*   Niepotrzebne skreślić.</w:t>
      </w:r>
    </w:p>
    <w:p w14:paraId="6A01C462" w14:textId="77777777" w:rsidR="0039371D" w:rsidRPr="00F811E0" w:rsidRDefault="0039371D" w:rsidP="0039371D">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263FB093" w14:textId="77777777" w:rsidR="005900FD" w:rsidRDefault="005900FD"/>
    <w:p w14:paraId="7465BA16" w14:textId="1CB2762A" w:rsidR="00A55B6C" w:rsidRPr="000B2233" w:rsidRDefault="00475CA7" w:rsidP="00475CA7">
      <w:pPr>
        <w:pStyle w:val="Nagwek2"/>
      </w:pPr>
      <w:bookmarkStart w:id="1634" w:name="_Toc52374971"/>
      <w:r>
        <w:t xml:space="preserve">3.97. </w:t>
      </w:r>
      <w:r w:rsidR="000B2233" w:rsidRPr="000B2233">
        <w:t>Wzór - Zawiadomienie o wniesieniu sprzeciwu przez małżonka zobowiązanego</w:t>
      </w:r>
      <w:bookmarkEnd w:id="1634"/>
    </w:p>
    <w:p w14:paraId="7DA0D127" w14:textId="77777777" w:rsidR="000B2233" w:rsidRPr="008A4DB6" w:rsidRDefault="000B2233" w:rsidP="000B2233">
      <w:pPr>
        <w:pStyle w:val="Bezodstpw"/>
        <w:spacing w:line="360" w:lineRule="auto"/>
        <w:jc w:val="both"/>
        <w:rPr>
          <w:rFonts w:ascii="Times New Roman" w:hAnsi="Times New Roman"/>
          <w:sz w:val="20"/>
          <w:szCs w:val="20"/>
        </w:rPr>
      </w:pPr>
    </w:p>
    <w:p w14:paraId="1D84CC6A"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0AA2D31B"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w:t>
      </w:r>
      <w:r w:rsidR="00274BD1">
        <w:rPr>
          <w:rFonts w:ascii="Times New Roman" w:hAnsi="Times New Roman"/>
          <w:sz w:val="20"/>
          <w:szCs w:val="20"/>
        </w:rPr>
        <w:t>właściwego dyrektora OR</w:t>
      </w:r>
      <w:r w:rsidRPr="008A4DB6">
        <w:rPr>
          <w:rFonts w:ascii="Times New Roman" w:hAnsi="Times New Roman"/>
          <w:sz w:val="20"/>
          <w:szCs w:val="20"/>
        </w:rPr>
        <w:t xml:space="preserve">) </w:t>
      </w:r>
    </w:p>
    <w:p w14:paraId="2389690F"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9902B67"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5ADE0F25"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13F7DA88"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zobowiązanego) </w:t>
      </w:r>
    </w:p>
    <w:p w14:paraId="26874FF3"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3012EE20"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1461B16"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598A168C"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(oznaczenie małżonka zobowiązanego)</w:t>
      </w:r>
    </w:p>
    <w:p w14:paraId="218FE6DB" w14:textId="77777777" w:rsidR="000B2233" w:rsidRPr="008A4DB6" w:rsidRDefault="000B2233" w:rsidP="000B2233">
      <w:pPr>
        <w:pStyle w:val="Bezodstpw"/>
        <w:spacing w:line="360" w:lineRule="auto"/>
        <w:jc w:val="both"/>
        <w:rPr>
          <w:rFonts w:ascii="Times New Roman" w:hAnsi="Times New Roman"/>
          <w:sz w:val="20"/>
          <w:szCs w:val="20"/>
        </w:rPr>
      </w:pPr>
    </w:p>
    <w:p w14:paraId="28982BEA" w14:textId="77777777" w:rsidR="000B2233" w:rsidRPr="008A4DB6" w:rsidRDefault="000B2233" w:rsidP="000B2233">
      <w:pPr>
        <w:pStyle w:val="Bezodstpw"/>
        <w:spacing w:line="360" w:lineRule="auto"/>
        <w:jc w:val="both"/>
        <w:rPr>
          <w:rFonts w:ascii="Times New Roman" w:hAnsi="Times New Roman"/>
          <w:sz w:val="20"/>
          <w:szCs w:val="20"/>
        </w:rPr>
      </w:pPr>
    </w:p>
    <w:p w14:paraId="70D96701" w14:textId="77777777" w:rsidR="000B2233" w:rsidRPr="008A4DB6" w:rsidRDefault="000B2233" w:rsidP="000B2233">
      <w:pPr>
        <w:pStyle w:val="Bezodstpw"/>
        <w:spacing w:line="360" w:lineRule="auto"/>
        <w:jc w:val="both"/>
        <w:rPr>
          <w:rFonts w:ascii="Times New Roman" w:hAnsi="Times New Roman"/>
          <w:sz w:val="20"/>
          <w:szCs w:val="20"/>
        </w:rPr>
      </w:pPr>
      <w:r w:rsidRPr="008A4DB6">
        <w:rPr>
          <w:rFonts w:ascii="Times New Roman" w:hAnsi="Times New Roman"/>
          <w:sz w:val="20"/>
          <w:szCs w:val="20"/>
        </w:rPr>
        <w:t>Znak sprawy: …………………………</w:t>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t>Data: …………………</w:t>
      </w:r>
    </w:p>
    <w:p w14:paraId="5F5177A4" w14:textId="77777777" w:rsidR="000B2233" w:rsidRPr="008A4DB6" w:rsidRDefault="000B2233" w:rsidP="000B2233">
      <w:pPr>
        <w:pStyle w:val="Bezodstpw"/>
        <w:spacing w:line="360" w:lineRule="auto"/>
        <w:jc w:val="both"/>
        <w:rPr>
          <w:rFonts w:ascii="Times New Roman" w:hAnsi="Times New Roman"/>
          <w:sz w:val="20"/>
          <w:szCs w:val="20"/>
        </w:rPr>
      </w:pPr>
    </w:p>
    <w:p w14:paraId="5367A62B"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ZAWIADOMIENIE ZOBOWIĄZANEGO</w:t>
      </w:r>
    </w:p>
    <w:p w14:paraId="4A5EA66C"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O WNIESNIEU SPRZECIWU PRZEZ MAŁŻONKA ZOBOWIĄZANEGO</w:t>
      </w:r>
      <w:r>
        <w:rPr>
          <w:rFonts w:ascii="Times New Roman" w:hAnsi="Times New Roman"/>
          <w:b/>
          <w:sz w:val="20"/>
          <w:szCs w:val="20"/>
        </w:rPr>
        <w:t>*</w:t>
      </w:r>
    </w:p>
    <w:p w14:paraId="2C235F2B" w14:textId="77777777" w:rsidR="000B2233" w:rsidRPr="008A4DB6" w:rsidRDefault="000B2233" w:rsidP="000B2233">
      <w:pPr>
        <w:pStyle w:val="Bezodstpw"/>
        <w:spacing w:line="360" w:lineRule="auto"/>
        <w:jc w:val="both"/>
        <w:rPr>
          <w:rFonts w:ascii="Times New Roman" w:hAnsi="Times New Roman"/>
          <w:sz w:val="20"/>
          <w:szCs w:val="20"/>
        </w:rPr>
      </w:pPr>
    </w:p>
    <w:p w14:paraId="6406B79B" w14:textId="3B606085" w:rsidR="000B2233" w:rsidRPr="008A4DB6" w:rsidRDefault="000B2233" w:rsidP="000B2233">
      <w:pPr>
        <w:pStyle w:val="Bezodstpw"/>
        <w:spacing w:line="360" w:lineRule="auto"/>
        <w:ind w:firstLine="708"/>
        <w:jc w:val="both"/>
        <w:rPr>
          <w:rFonts w:ascii="Times New Roman" w:hAnsi="Times New Roman"/>
          <w:sz w:val="20"/>
          <w:szCs w:val="20"/>
          <w:lang w:eastAsia="pl-PL"/>
        </w:rPr>
      </w:pPr>
      <w:r w:rsidRPr="008A4DB6">
        <w:rPr>
          <w:rFonts w:ascii="Times New Roman" w:hAnsi="Times New Roman"/>
          <w:sz w:val="20"/>
          <w:szCs w:val="20"/>
          <w:lang w:eastAsia="pl-PL"/>
        </w:rPr>
        <w:t>Na podstawie art. 27f § 4 ustawy z dnia 17 czerwca 1966 r. o postępowaniu egzekucyjnym w administracji (tekst jednolity: Dz. U. z 20</w:t>
      </w:r>
      <w:r w:rsidR="00D6224E">
        <w:rPr>
          <w:rFonts w:ascii="Times New Roman" w:hAnsi="Times New Roman"/>
          <w:sz w:val="20"/>
          <w:szCs w:val="20"/>
          <w:lang w:eastAsia="pl-PL"/>
        </w:rPr>
        <w:t>20</w:t>
      </w:r>
      <w:r w:rsidRPr="008A4DB6">
        <w:rPr>
          <w:rFonts w:ascii="Times New Roman" w:hAnsi="Times New Roman"/>
          <w:sz w:val="20"/>
          <w:szCs w:val="20"/>
          <w:lang w:eastAsia="pl-PL"/>
        </w:rPr>
        <w:t xml:space="preserve"> r. poz. 14</w:t>
      </w:r>
      <w:r w:rsidR="00D6224E">
        <w:rPr>
          <w:rFonts w:ascii="Times New Roman" w:hAnsi="Times New Roman"/>
          <w:sz w:val="20"/>
          <w:szCs w:val="20"/>
          <w:lang w:eastAsia="pl-PL"/>
        </w:rPr>
        <w:t>27</w:t>
      </w:r>
      <w:r w:rsidRPr="008A4DB6">
        <w:rPr>
          <w:rFonts w:ascii="Times New Roman" w:hAnsi="Times New Roman"/>
          <w:sz w:val="20"/>
          <w:szCs w:val="20"/>
          <w:lang w:eastAsia="pl-PL"/>
        </w:rPr>
        <w:t>), działając jako wierzyciel</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70BE9DFB"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5BBF9CDE"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 xml:space="preserve">zawiadamiam zobowiązanego </w:t>
      </w:r>
    </w:p>
    <w:p w14:paraId="60F1E60F"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panią/pana ………………………</w:t>
      </w:r>
    </w:p>
    <w:p w14:paraId="3B13BF7E"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7FA609C7"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o wniesieniu sprzeciwu przez małżonka/małżonkę ww. zobowiązanego</w:t>
      </w:r>
    </w:p>
    <w:p w14:paraId="1FD222A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 – panią/pana ……………………</w:t>
      </w:r>
    </w:p>
    <w:p w14:paraId="5B88818A" w14:textId="77777777" w:rsidR="000B2233" w:rsidRDefault="000B2233" w:rsidP="000B2233">
      <w:pPr>
        <w:pStyle w:val="Bezodstpw"/>
        <w:spacing w:line="360" w:lineRule="auto"/>
        <w:jc w:val="both"/>
        <w:rPr>
          <w:rFonts w:ascii="Times New Roman" w:hAnsi="Times New Roman"/>
          <w:b/>
          <w:sz w:val="20"/>
          <w:szCs w:val="20"/>
          <w:lang w:eastAsia="pl-PL"/>
        </w:rPr>
      </w:pPr>
    </w:p>
    <w:p w14:paraId="1EDE644D" w14:textId="77777777" w:rsidR="000B2233" w:rsidRPr="0001678A"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wobec tytułu wykonawczego nr ………… z dnia …………</w:t>
      </w:r>
    </w:p>
    <w:p w14:paraId="54BA974B" w14:textId="77777777" w:rsidR="000B2233" w:rsidRPr="008A4DB6" w:rsidRDefault="000B2233" w:rsidP="000B2233">
      <w:pPr>
        <w:pStyle w:val="Bezodstpw"/>
        <w:spacing w:line="360" w:lineRule="auto"/>
        <w:ind w:left="6379"/>
        <w:jc w:val="both"/>
        <w:rPr>
          <w:rFonts w:ascii="Times New Roman" w:hAnsi="Times New Roman"/>
          <w:sz w:val="20"/>
          <w:szCs w:val="20"/>
          <w:lang w:eastAsia="pl-PL"/>
        </w:rPr>
      </w:pPr>
      <w:r w:rsidRPr="008A4DB6">
        <w:rPr>
          <w:rFonts w:ascii="Times New Roman" w:hAnsi="Times New Roman"/>
          <w:sz w:val="20"/>
          <w:szCs w:val="20"/>
          <w:lang w:eastAsia="pl-PL"/>
        </w:rPr>
        <w:t>…………………………………</w:t>
      </w:r>
    </w:p>
    <w:p w14:paraId="154AF05D"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8A4DB6">
        <w:rPr>
          <w:rFonts w:ascii="Times New Roman" w:hAnsi="Times New Roman"/>
          <w:sz w:val="20"/>
          <w:szCs w:val="20"/>
          <w:lang w:eastAsia="pl-PL"/>
        </w:rPr>
        <w:t>(</w:t>
      </w:r>
      <w:r w:rsidRPr="00D3548A">
        <w:rPr>
          <w:rFonts w:ascii="Times New Roman" w:hAnsi="Times New Roman"/>
          <w:i/>
          <w:sz w:val="18"/>
          <w:szCs w:val="18"/>
          <w:lang w:eastAsia="pl-PL"/>
        </w:rPr>
        <w:t xml:space="preserve">pieczęć i podpis osoby </w:t>
      </w:r>
    </w:p>
    <w:p w14:paraId="76F3EAA3"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upoważnionej z podaniem imienia i nazwiska </w:t>
      </w:r>
    </w:p>
    <w:p w14:paraId="067D5AAA"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oraz stanowiska służbowego) </w:t>
      </w:r>
    </w:p>
    <w:p w14:paraId="120BF185" w14:textId="77777777" w:rsidR="000B2233" w:rsidRPr="0001678A"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u w:val="single"/>
          <w:lang w:eastAsia="pl-PL"/>
        </w:rPr>
        <w:t xml:space="preserve">Otrzymują: </w:t>
      </w:r>
    </w:p>
    <w:p w14:paraId="6F3D32E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1. </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19D70C4F" w14:textId="77777777" w:rsidR="000B2233" w:rsidRPr="00525D85"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2. </w:t>
      </w:r>
      <w:r>
        <w:rPr>
          <w:rFonts w:ascii="Times New Roman" w:hAnsi="Times New Roman"/>
          <w:sz w:val="20"/>
          <w:szCs w:val="20"/>
          <w:lang w:eastAsia="pl-PL"/>
        </w:rPr>
        <w:t xml:space="preserve">………………… . </w:t>
      </w:r>
    </w:p>
    <w:p w14:paraId="69FFE952" w14:textId="77777777" w:rsidR="000B2233" w:rsidRPr="008A4DB6" w:rsidRDefault="000B2233" w:rsidP="000B2233">
      <w:pPr>
        <w:pStyle w:val="Bezodstpw"/>
        <w:spacing w:line="360" w:lineRule="auto"/>
        <w:jc w:val="both"/>
        <w:rPr>
          <w:rFonts w:ascii="Times New Roman" w:hAnsi="Times New Roman"/>
          <w:sz w:val="20"/>
          <w:szCs w:val="20"/>
          <w:lang w:eastAsia="pl-PL"/>
        </w:rPr>
      </w:pPr>
      <w:r>
        <w:rPr>
          <w:rFonts w:ascii="Times New Roman" w:hAnsi="Times New Roman"/>
          <w:sz w:val="20"/>
          <w:szCs w:val="20"/>
        </w:rPr>
        <w:t>*</w:t>
      </w:r>
      <w:r w:rsidRPr="004A6C18">
        <w:rPr>
          <w:rFonts w:ascii="Times New Roman" w:hAnsi="Times New Roman"/>
          <w:sz w:val="20"/>
          <w:szCs w:val="20"/>
        </w:rPr>
        <w:t xml:space="preserve">Zawiadomienie sporządza się na papierze firmowym ARiMR, właściwym dla danego organu Agencji, w zgodzie </w:t>
      </w:r>
      <w:r w:rsidRPr="004A6C18">
        <w:rPr>
          <w:rFonts w:ascii="Times New Roman" w:hAnsi="Times New Roman"/>
          <w:sz w:val="20"/>
          <w:szCs w:val="20"/>
        </w:rPr>
        <w:br/>
        <w:t xml:space="preserve">z wewnętrznymi zarządzeniami obowiązującymi w tym zakresie. </w:t>
      </w:r>
    </w:p>
    <w:p w14:paraId="19A6D897" w14:textId="77777777" w:rsidR="000B2233" w:rsidRDefault="000B2233" w:rsidP="00BC4095">
      <w:pPr>
        <w:sectPr w:rsidR="000B2233" w:rsidSect="0079425A">
          <w:footnotePr>
            <w:numRestart w:val="eachPage"/>
          </w:footnotePr>
          <w:pgSz w:w="11906" w:h="16838"/>
          <w:pgMar w:top="1134" w:right="1134" w:bottom="1134" w:left="1134" w:header="0" w:footer="567" w:gutter="0"/>
          <w:cols w:space="720"/>
          <w:docGrid w:linePitch="326"/>
        </w:sectPr>
      </w:pPr>
    </w:p>
    <w:p w14:paraId="4A5EA9EF" w14:textId="24E393CC" w:rsidR="00A55B6C" w:rsidRPr="000E7137" w:rsidRDefault="00475CA7" w:rsidP="000E7137">
      <w:pPr>
        <w:pStyle w:val="Nagwek2"/>
        <w:rPr>
          <w:sz w:val="20"/>
          <w:szCs w:val="20"/>
        </w:rPr>
      </w:pPr>
      <w:bookmarkStart w:id="1635" w:name="_Toc35607311"/>
      <w:bookmarkStart w:id="1636" w:name="_Toc52374972"/>
      <w:bookmarkStart w:id="1637" w:name="_Toc423687671"/>
      <w:r>
        <w:lastRenderedPageBreak/>
        <w:t xml:space="preserve">3.98. </w:t>
      </w:r>
      <w:r w:rsidR="003D22E6" w:rsidRPr="00475CA7">
        <w:t xml:space="preserve">Wzór KI-1/145 - </w:t>
      </w:r>
      <w:r w:rsidR="00A55B6C" w:rsidRPr="0043351B">
        <w:t>KLAUZULA INFORMACYJNA W ZAKRESIE PRZETWARZANIA DANYCH OSOBOWYCH</w:t>
      </w:r>
      <w:bookmarkEnd w:id="1635"/>
      <w:bookmarkEnd w:id="1636"/>
      <w:r w:rsidR="00A2469D" w:rsidRPr="0043351B">
        <w:t xml:space="preserve"> </w:t>
      </w:r>
    </w:p>
    <w:p w14:paraId="52DA89C1" w14:textId="26BCC257" w:rsidR="000E7137" w:rsidRDefault="00610CC3" w:rsidP="00610CC3">
      <w:pPr>
        <w:jc w:val="center"/>
        <w:rPr>
          <w:i/>
          <w:sz w:val="18"/>
          <w:szCs w:val="18"/>
        </w:rPr>
      </w:pPr>
      <w:r w:rsidRPr="00610CC3">
        <w:rPr>
          <w:i/>
          <w:sz w:val="18"/>
          <w:szCs w:val="18"/>
        </w:rPr>
        <w:t xml:space="preserve">(dot. </w:t>
      </w:r>
      <w:r w:rsidR="000E7137" w:rsidRPr="00610CC3">
        <w:rPr>
          <w:i/>
          <w:sz w:val="18"/>
          <w:szCs w:val="18"/>
        </w:rPr>
        <w:t>postępowań w sprawie odroczenia terminu lub rozłożenia na raty spłaty należności)</w:t>
      </w:r>
    </w:p>
    <w:p w14:paraId="327847B7" w14:textId="77777777" w:rsidR="00610CC3" w:rsidRPr="00610CC3" w:rsidRDefault="00610CC3" w:rsidP="00610CC3">
      <w:pPr>
        <w:jc w:val="center"/>
        <w:rPr>
          <w:i/>
          <w:sz w:val="18"/>
          <w:szCs w:val="18"/>
        </w:rPr>
      </w:pPr>
    </w:p>
    <w:p w14:paraId="2CAA12BD" w14:textId="77777777" w:rsidR="006E7F28" w:rsidRPr="00610CC3" w:rsidRDefault="006E7F28" w:rsidP="00610CC3">
      <w:pPr>
        <w:spacing w:line="269" w:lineRule="auto"/>
        <w:jc w:val="center"/>
        <w:rPr>
          <w:b/>
          <w:i/>
          <w:color w:val="000000" w:themeColor="text1"/>
          <w:sz w:val="18"/>
          <w:szCs w:val="18"/>
        </w:rPr>
      </w:pPr>
    </w:p>
    <w:p w14:paraId="139D9921" w14:textId="77777777" w:rsidR="00A55B6C" w:rsidRPr="00F428BD" w:rsidRDefault="00A55B6C" w:rsidP="00A55B6C">
      <w:pPr>
        <w:spacing w:line="269" w:lineRule="auto"/>
        <w:jc w:val="both"/>
        <w:rPr>
          <w:color w:val="000000" w:themeColor="text1"/>
          <w:sz w:val="20"/>
          <w:szCs w:val="20"/>
        </w:rPr>
      </w:pPr>
      <w:r w:rsidRPr="00F428BD">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w:t>
      </w:r>
      <w:r w:rsidR="005908F6">
        <w:rPr>
          <w:color w:val="000000" w:themeColor="text1"/>
          <w:sz w:val="20"/>
          <w:szCs w:val="20"/>
        </w:rPr>
        <w:t xml:space="preserve"> - </w:t>
      </w:r>
      <w:r w:rsidRPr="00F428BD">
        <w:rPr>
          <w:color w:val="000000" w:themeColor="text1"/>
          <w:sz w:val="20"/>
          <w:szCs w:val="20"/>
        </w:rPr>
        <w:t>zwanego dalej: „RODO” Agencja Restrukturyzacji i Modernizacji Rolnictwa informuję, że:</w:t>
      </w:r>
    </w:p>
    <w:p w14:paraId="200850DF" w14:textId="77777777" w:rsidR="00A55B6C" w:rsidRPr="00F428BD" w:rsidRDefault="00A55B6C" w:rsidP="00A55B6C">
      <w:pPr>
        <w:spacing w:line="269" w:lineRule="auto"/>
        <w:jc w:val="both"/>
        <w:rPr>
          <w:color w:val="000000" w:themeColor="text1"/>
          <w:sz w:val="20"/>
          <w:szCs w:val="20"/>
        </w:rPr>
      </w:pPr>
    </w:p>
    <w:p w14:paraId="7A13323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Administratorem Pani/Pana danych osobowych (dalej: Administrator), pozyskanych w toku postępowania w przedmiocie: rozłożenia spłaty należności na raty/odroczenia terminu spłaty należności* jest Agencja Restrukturyzacji i Modernizacji Rolnictwa z siedzibą w Warszawie, Al. Jana Pawła II 70, 00-175 Warszawa. Z Administratorem można kontaktować się poprzez adres e-mail: (</w:t>
      </w:r>
      <w:hyperlink r:id="rId71" w:history="1">
        <w:r w:rsidRPr="00F428BD">
          <w:rPr>
            <w:rStyle w:val="Hipercze"/>
            <w:sz w:val="20"/>
          </w:rPr>
          <w:t>info@arimr.gov.pl</w:t>
        </w:r>
      </w:hyperlink>
      <w:r w:rsidRPr="00F428BD">
        <w:rPr>
          <w:color w:val="000000" w:themeColor="text1"/>
          <w:sz w:val="20"/>
        </w:rPr>
        <w:t>) lub pisemnie na adres korespondencyjny Centrali Agencji Restrukturyzacji i Modernizacji Rolnictwa, ul. Poleczki 33, 02-822 Warszawa.</w:t>
      </w:r>
    </w:p>
    <w:p w14:paraId="4D7AFC9D"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2" w:history="1">
        <w:r w:rsidRPr="00F428BD">
          <w:rPr>
            <w:rStyle w:val="Hipercze"/>
            <w:sz w:val="20"/>
          </w:rPr>
          <w:t>iod@arimr.gov.pl</w:t>
        </w:r>
      </w:hyperlink>
      <w:r w:rsidRPr="00F428BD">
        <w:rPr>
          <w:color w:val="000000" w:themeColor="text1"/>
          <w:sz w:val="20"/>
        </w:rPr>
        <w:t>), lub pisemnie na adres korespondencyjny administratora danych, wskazany w pkt. 1.</w:t>
      </w:r>
    </w:p>
    <w:p w14:paraId="023A048E"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Dane osobowe pozyskane przez Administratora przetwarzane będą na podstawie art. 6 ust. 1 lit. c RODO.</w:t>
      </w:r>
    </w:p>
    <w:p w14:paraId="06CD762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F428BD">
        <w:rPr>
          <w:color w:val="000000" w:themeColor="text1"/>
          <w:sz w:val="20"/>
        </w:rPr>
        <w:t>w zw. z § 7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F428BD">
        <w:rPr>
          <w:color w:val="000000" w:themeColor="text1"/>
          <w:sz w:val="20"/>
        </w:rPr>
        <w:t>tj. prowadzenia postępowania i wydania rozstrzygnięcia w przedmiocie rozłożenia spłaty należności na raty/odroczenia terminu spłaty należności*.</w:t>
      </w:r>
    </w:p>
    <w:p w14:paraId="133B9E34"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7130F30A"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będą przetwarzane od dnia złożenia wniosku o rozłożenie spłaty należności na raty/odroczenie terminu spłaty należności*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7DE8C67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Przysługuje Pani/Panu prawo dostępu do Pani/Pana danych osobowych, prawo żądania ich sprostowania lub ograniczenia ich przetwarzania.</w:t>
      </w:r>
    </w:p>
    <w:p w14:paraId="6613E21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W przypadku uznania, że przetwarzanie danych osobowych narusza przepisy RODO, przysługuje Pani/Panu prawo wniesienia skargi do Prezesa Urzędu Ochrony Danych Osobowych.</w:t>
      </w:r>
    </w:p>
    <w:p w14:paraId="23D61C46"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Podanie przez Panią/Pana danych osobowych jest konieczne w celu określonym w pkt 4 powyżej, tj. prowadzenia postępowania i wydania rozstrzygnięcia w przedmiocie rozłożenia spłaty należności na raty/odroczenia terminu spłaty należności*, a konsekwencją niepodania tych danych osobowych może być pozostawienie wniosku bez rozpatrzenia, po jednokrotnym wezwaniu do ich uzupełnienia.</w:t>
      </w:r>
    </w:p>
    <w:p w14:paraId="68076392" w14:textId="77777777" w:rsidR="00A55B6C" w:rsidRPr="00F428BD" w:rsidRDefault="00A55B6C" w:rsidP="00A55B6C">
      <w:pPr>
        <w:pStyle w:val="Akapitzlist"/>
        <w:spacing w:line="269" w:lineRule="auto"/>
        <w:ind w:left="567"/>
        <w:jc w:val="both"/>
        <w:rPr>
          <w:color w:val="000000" w:themeColor="text1"/>
          <w:sz w:val="20"/>
        </w:rPr>
      </w:pPr>
    </w:p>
    <w:p w14:paraId="7E83D671" w14:textId="77777777" w:rsidR="00A55B6C" w:rsidRDefault="00A55B6C" w:rsidP="00A55B6C">
      <w:pPr>
        <w:pStyle w:val="Akapitzlist"/>
        <w:spacing w:line="269" w:lineRule="auto"/>
        <w:ind w:left="567"/>
        <w:jc w:val="both"/>
        <w:rPr>
          <w:color w:val="000000" w:themeColor="text1"/>
          <w:sz w:val="20"/>
        </w:rPr>
      </w:pPr>
      <w:r w:rsidRPr="00F428BD">
        <w:rPr>
          <w:color w:val="000000" w:themeColor="text1"/>
          <w:sz w:val="20"/>
        </w:rPr>
        <w:t>* wybrać właściwą opcję.</w:t>
      </w:r>
    </w:p>
    <w:p w14:paraId="22C6974D" w14:textId="77777777" w:rsidR="00A55B6C" w:rsidRDefault="00A55B6C">
      <w:pPr>
        <w:rPr>
          <w:color w:val="000000" w:themeColor="text1"/>
          <w:sz w:val="20"/>
        </w:rPr>
      </w:pPr>
    </w:p>
    <w:p w14:paraId="37A72E54" w14:textId="77777777" w:rsidR="00A55B6C" w:rsidRDefault="00A55B6C">
      <w:pPr>
        <w:rPr>
          <w:color w:val="000000" w:themeColor="text1"/>
          <w:sz w:val="20"/>
        </w:rPr>
      </w:pPr>
      <w:r>
        <w:rPr>
          <w:color w:val="000000" w:themeColor="text1"/>
          <w:sz w:val="20"/>
        </w:rPr>
        <w:br w:type="page"/>
      </w:r>
    </w:p>
    <w:p w14:paraId="6B3E044D" w14:textId="06E8A98A" w:rsidR="00610CC3" w:rsidRPr="00610CC3" w:rsidRDefault="00475CA7" w:rsidP="00610CC3">
      <w:pPr>
        <w:pStyle w:val="Nagwek2"/>
        <w:rPr>
          <w:rStyle w:val="Nagwek2Znak"/>
          <w:b/>
          <w:bCs/>
          <w:i/>
          <w:kern w:val="0"/>
        </w:rPr>
      </w:pPr>
      <w:bookmarkStart w:id="1638" w:name="_Toc35607313"/>
      <w:bookmarkStart w:id="1639" w:name="_Toc52374973"/>
      <w:r>
        <w:lastRenderedPageBreak/>
        <w:t xml:space="preserve">3.99. </w:t>
      </w:r>
      <w:r w:rsidR="003D22E6" w:rsidRPr="00475CA7">
        <w:t>Wzór KI-2/145 - KLAUZULA INFORMACYJNA W ZAKRESIE PRZETWARZANIA DANYCH OSOBOWYCH</w:t>
      </w:r>
      <w:bookmarkEnd w:id="1638"/>
      <w:bookmarkEnd w:id="1639"/>
      <w:r w:rsidR="003D22E6" w:rsidRPr="00475CA7">
        <w:t xml:space="preserve"> </w:t>
      </w:r>
      <w:bookmarkStart w:id="1640" w:name="_Toc529865269"/>
      <w:bookmarkStart w:id="1641" w:name="_Toc35607314"/>
    </w:p>
    <w:p w14:paraId="2A316E3E" w14:textId="4537DF14" w:rsidR="003D22E6" w:rsidRPr="00610CC3" w:rsidRDefault="003D22E6" w:rsidP="00610CC3">
      <w:pPr>
        <w:jc w:val="center"/>
        <w:rPr>
          <w:sz w:val="18"/>
          <w:szCs w:val="18"/>
        </w:rPr>
      </w:pPr>
      <w:r w:rsidRPr="00610CC3">
        <w:rPr>
          <w:sz w:val="18"/>
          <w:szCs w:val="18"/>
        </w:rPr>
        <w:t>(dot. postępowań w sprawie umorzenia należności)</w:t>
      </w:r>
      <w:bookmarkEnd w:id="1640"/>
      <w:bookmarkEnd w:id="1641"/>
    </w:p>
    <w:p w14:paraId="455F090E" w14:textId="33A75F63" w:rsidR="003D22E6" w:rsidRPr="00610CC3" w:rsidRDefault="003D22E6" w:rsidP="00610CC3">
      <w:pPr>
        <w:rPr>
          <w:sz w:val="18"/>
          <w:szCs w:val="18"/>
        </w:rPr>
      </w:pPr>
    </w:p>
    <w:p w14:paraId="69EB3154" w14:textId="77777777" w:rsidR="003D22E6" w:rsidRPr="00A01D5E" w:rsidRDefault="003D22E6" w:rsidP="003D22E6">
      <w:pPr>
        <w:spacing w:line="269" w:lineRule="auto"/>
        <w:jc w:val="both"/>
        <w:rPr>
          <w:color w:val="000000" w:themeColor="text1"/>
          <w:sz w:val="20"/>
          <w:szCs w:val="20"/>
        </w:rPr>
      </w:pPr>
    </w:p>
    <w:p w14:paraId="7ED05C26" w14:textId="77777777" w:rsidR="003D22E6" w:rsidRPr="00A01D5E" w:rsidRDefault="003D22E6" w:rsidP="003D22E6">
      <w:pPr>
        <w:spacing w:line="269" w:lineRule="auto"/>
        <w:jc w:val="both"/>
        <w:rPr>
          <w:color w:val="000000" w:themeColor="text1"/>
          <w:sz w:val="20"/>
          <w:szCs w:val="20"/>
        </w:rPr>
      </w:pPr>
      <w:r w:rsidRPr="00A01D5E">
        <w:rPr>
          <w:color w:val="000000" w:themeColor="text1"/>
          <w:sz w:val="20"/>
          <w:szCs w:val="20"/>
        </w:rPr>
        <w:t xml:space="preserve">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w:t>
      </w:r>
      <w:r w:rsidR="005908F6">
        <w:rPr>
          <w:color w:val="000000" w:themeColor="text1"/>
          <w:sz w:val="20"/>
          <w:szCs w:val="20"/>
        </w:rPr>
        <w:t xml:space="preserve">- </w:t>
      </w:r>
      <w:r w:rsidRPr="00A01D5E">
        <w:rPr>
          <w:color w:val="000000" w:themeColor="text1"/>
          <w:sz w:val="20"/>
          <w:szCs w:val="20"/>
        </w:rPr>
        <w:t>zwanego dalej: „RODO” Agencja Restrukturyzacji i Modernizacji Rolnictwa informuję, że:</w:t>
      </w:r>
    </w:p>
    <w:p w14:paraId="1A6C0895" w14:textId="77777777" w:rsidR="003D22E6" w:rsidRPr="00A01D5E" w:rsidRDefault="003D22E6" w:rsidP="003D22E6">
      <w:pPr>
        <w:spacing w:line="269" w:lineRule="auto"/>
        <w:jc w:val="both"/>
        <w:rPr>
          <w:color w:val="000000" w:themeColor="text1"/>
          <w:sz w:val="20"/>
          <w:szCs w:val="20"/>
        </w:rPr>
      </w:pPr>
    </w:p>
    <w:p w14:paraId="3D91E97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Administratorem Pani/Pana danych osobowych (dalej: Administrator), pozyskanych w toku postępowania w przedmiocie umorzenia należności jest Agencja Restrukturyzacji i Modernizacji Rolnictwa z siedzibą w Warszawie, Al. Jana Pawła II 70, 00-175 Warszawa. Z Administratorem można kontaktować się poprzez adres e-mail: (</w:t>
      </w:r>
      <w:hyperlink r:id="rId73" w:history="1">
        <w:r w:rsidRPr="00A01D5E">
          <w:rPr>
            <w:rStyle w:val="Hipercze"/>
            <w:sz w:val="20"/>
          </w:rPr>
          <w:t>info@arimr.gov.pl</w:t>
        </w:r>
      </w:hyperlink>
      <w:r w:rsidRPr="00A01D5E">
        <w:rPr>
          <w:color w:val="000000" w:themeColor="text1"/>
          <w:sz w:val="20"/>
        </w:rPr>
        <w:t xml:space="preserve">) lub pisemnie na adres korespondencyjny Centrali Agencji Restrukturyzacji i Modernizacji Rolnictwa, ul. Poleczki 33, 02-822 Warszawa. </w:t>
      </w:r>
    </w:p>
    <w:p w14:paraId="21B6299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4" w:history="1">
        <w:r w:rsidRPr="00A01D5E">
          <w:rPr>
            <w:rStyle w:val="Hipercze"/>
            <w:sz w:val="20"/>
          </w:rPr>
          <w:t>iod@arimr.gov.pl</w:t>
        </w:r>
      </w:hyperlink>
      <w:r w:rsidRPr="00A01D5E">
        <w:rPr>
          <w:color w:val="000000" w:themeColor="text1"/>
          <w:sz w:val="20"/>
        </w:rPr>
        <w:t>), lub pisemnie na adres korespondencyjny administratora danych, wskazany w pkt. 2.</w:t>
      </w:r>
    </w:p>
    <w:p w14:paraId="64663189"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Dane osobowe pozyskane przez Administratora przetwarzane będą na podstawie art. 6 ust. 1 lit. c RODO.</w:t>
      </w:r>
    </w:p>
    <w:p w14:paraId="3F875100"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A01D5E">
        <w:rPr>
          <w:color w:val="000000" w:themeColor="text1"/>
          <w:sz w:val="20"/>
        </w:rPr>
        <w:t>w zw. z § 3/ § 4*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A01D5E">
        <w:rPr>
          <w:color w:val="000000" w:themeColor="text1"/>
          <w:sz w:val="20"/>
        </w:rPr>
        <w:t>tj. prowadzenia postępowania i wydania rozstrzygnięcia w przedmiocie umorzenia należności.</w:t>
      </w:r>
    </w:p>
    <w:p w14:paraId="453B4CF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0F052D2D"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będą przetwarzane od dnia złożenia wniosku o umorzenie należności lub dnia wszczęcia ww. postępowania z urzędu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A2D1B7"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Przysługuje Pani/Panu prawo dostępu do Pani/Pana danych, prawo żądania ich sprostowania lub ograniczenia ich przetwarzania;</w:t>
      </w:r>
    </w:p>
    <w:p w14:paraId="0554466E"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W przypadku uznania, że przetwarzanie danych osobowych narusza przepisy RODO, przysługuje Pani/Panu prawo wniesienia skargi do Prezesa Urzędu Ochrony Danych Osobowych;</w:t>
      </w:r>
    </w:p>
    <w:p w14:paraId="0D1EA17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Podanie przez Panią/Pana danych osobowych jest konieczne w celu określonym w pkt 4 powyżej, tj. prowadzenia postępowania i wydania rozstrzygnięcia w przedmiocie umorzenia należności, a konsekwencją niepodania tych danych osobowych może być pozostawienie wniosku bez rozpoznania, po jednokrotnym wezwaniu do ich uzupełnienia.</w:t>
      </w:r>
    </w:p>
    <w:p w14:paraId="6B25DC60" w14:textId="77777777" w:rsidR="003D22E6" w:rsidRPr="00A01D5E" w:rsidRDefault="003D22E6" w:rsidP="003D22E6">
      <w:pPr>
        <w:spacing w:line="269" w:lineRule="auto"/>
        <w:ind w:left="426"/>
        <w:jc w:val="both"/>
        <w:rPr>
          <w:color w:val="000000" w:themeColor="text1"/>
          <w:sz w:val="20"/>
          <w:szCs w:val="20"/>
        </w:rPr>
      </w:pPr>
    </w:p>
    <w:p w14:paraId="26842FE9" w14:textId="77777777" w:rsidR="003D22E6" w:rsidRPr="00A01D5E" w:rsidRDefault="003D22E6" w:rsidP="003D22E6">
      <w:pPr>
        <w:pStyle w:val="Akapitzlist"/>
        <w:spacing w:line="269" w:lineRule="auto"/>
        <w:ind w:left="426"/>
        <w:jc w:val="both"/>
        <w:rPr>
          <w:color w:val="000000" w:themeColor="text1"/>
          <w:sz w:val="20"/>
        </w:rPr>
      </w:pPr>
      <w:r w:rsidRPr="00A01D5E">
        <w:rPr>
          <w:color w:val="000000" w:themeColor="text1"/>
          <w:sz w:val="20"/>
        </w:rPr>
        <w:t>* wybrać właściwą opcję.</w:t>
      </w:r>
    </w:p>
    <w:p w14:paraId="382EB9D0" w14:textId="77777777" w:rsidR="003D22E6" w:rsidRDefault="003D22E6">
      <w:pPr>
        <w:rPr>
          <w:color w:val="000000" w:themeColor="text1"/>
          <w:sz w:val="20"/>
        </w:rPr>
      </w:pPr>
    </w:p>
    <w:p w14:paraId="739B34EE" w14:textId="77777777" w:rsidR="006E7F28" w:rsidRDefault="00A55B6C">
      <w:pPr>
        <w:rPr>
          <w:color w:val="000000" w:themeColor="text1"/>
          <w:sz w:val="20"/>
        </w:rPr>
      </w:pPr>
      <w:r>
        <w:rPr>
          <w:color w:val="000000" w:themeColor="text1"/>
          <w:sz w:val="20"/>
        </w:rPr>
        <w:br w:type="page"/>
      </w:r>
    </w:p>
    <w:p w14:paraId="244A7C88" w14:textId="649124C6" w:rsidR="006E7F28" w:rsidRPr="00475CA7" w:rsidRDefault="00475CA7" w:rsidP="00475CA7">
      <w:pPr>
        <w:pStyle w:val="Nagwek2"/>
        <w:rPr>
          <w:i/>
          <w:kern w:val="0"/>
        </w:rPr>
      </w:pPr>
      <w:bookmarkStart w:id="1642" w:name="_Toc35607315"/>
      <w:bookmarkStart w:id="1643" w:name="_Toc52374974"/>
      <w:r>
        <w:lastRenderedPageBreak/>
        <w:t xml:space="preserve">3.100. </w:t>
      </w:r>
      <w:r w:rsidR="006E7F28" w:rsidRPr="00475CA7">
        <w:t>KI-3/145 - KLAUZULA INFORMACYJNA W ZAKRESIE PRZETWARZANIA DANYCH OSOBOWYCH</w:t>
      </w:r>
      <w:bookmarkEnd w:id="1642"/>
      <w:bookmarkEnd w:id="1643"/>
    </w:p>
    <w:p w14:paraId="589840CD" w14:textId="77777777" w:rsidR="006E7F28" w:rsidRPr="00446522" w:rsidRDefault="00B94E91" w:rsidP="00446522">
      <w:pPr>
        <w:ind w:firstLine="993"/>
        <w:rPr>
          <w:i/>
          <w:sz w:val="22"/>
          <w:szCs w:val="22"/>
        </w:rPr>
      </w:pPr>
      <w:r w:rsidRPr="00446522">
        <w:rPr>
          <w:i/>
          <w:sz w:val="22"/>
          <w:szCs w:val="22"/>
        </w:rPr>
        <w:t>(dot. dochodzenia należności)</w:t>
      </w:r>
    </w:p>
    <w:p w14:paraId="63FAD8AE" w14:textId="77777777" w:rsidR="006E7F28" w:rsidRPr="00446522" w:rsidRDefault="006E7F28" w:rsidP="00446522"/>
    <w:p w14:paraId="29576DBE" w14:textId="77777777" w:rsidR="006E7F28" w:rsidRPr="00E12514" w:rsidRDefault="006E7F28" w:rsidP="006E7F28">
      <w:pPr>
        <w:spacing w:line="269" w:lineRule="auto"/>
        <w:jc w:val="both"/>
        <w:rPr>
          <w:color w:val="000000" w:themeColor="text1"/>
          <w:sz w:val="20"/>
          <w:szCs w:val="20"/>
        </w:rPr>
      </w:pPr>
      <w:r w:rsidRPr="00E12514">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1A19E665" w14:textId="77777777" w:rsidR="006E7F28" w:rsidRPr="00E12514" w:rsidRDefault="006E7F28" w:rsidP="006E7F28">
      <w:pPr>
        <w:spacing w:line="269" w:lineRule="auto"/>
        <w:jc w:val="both"/>
        <w:rPr>
          <w:color w:val="000000" w:themeColor="text1"/>
          <w:sz w:val="20"/>
          <w:szCs w:val="20"/>
        </w:rPr>
      </w:pPr>
    </w:p>
    <w:p w14:paraId="6EA8786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5" w:history="1">
        <w:r w:rsidRPr="00E12514">
          <w:rPr>
            <w:rStyle w:val="Hipercze"/>
            <w:sz w:val="20"/>
          </w:rPr>
          <w:t>info@arimr.gov.pl</w:t>
        </w:r>
      </w:hyperlink>
      <w:r w:rsidRPr="00E12514">
        <w:rPr>
          <w:color w:val="000000" w:themeColor="text1"/>
          <w:sz w:val="20"/>
        </w:rPr>
        <w:t>) lub pisemnie na adres korespondencyjny Centrali Agencji Restrukturyzacj</w:t>
      </w:r>
      <w:r>
        <w:rPr>
          <w:color w:val="000000" w:themeColor="text1"/>
          <w:sz w:val="20"/>
        </w:rPr>
        <w:t>i i Modernizacji Rolnictwa, ul. </w:t>
      </w:r>
      <w:r w:rsidRPr="00E12514">
        <w:rPr>
          <w:color w:val="000000" w:themeColor="text1"/>
          <w:sz w:val="20"/>
        </w:rPr>
        <w:t>Poleczki 33, 02-822 Warszawa.</w:t>
      </w:r>
    </w:p>
    <w:p w14:paraId="501FB460"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76" w:history="1">
        <w:r w:rsidRPr="00E12514">
          <w:rPr>
            <w:rStyle w:val="Hipercze"/>
            <w:sz w:val="20"/>
          </w:rPr>
          <w:t>iod@arimr.gov.pl</w:t>
        </w:r>
      </w:hyperlink>
      <w:r w:rsidRPr="00E12514">
        <w:rPr>
          <w:color w:val="000000" w:themeColor="text1"/>
          <w:sz w:val="20"/>
        </w:rPr>
        <w:t>), lub pisemnie na adres korespondencyjny administratora danych, wskazany w pkt. 1.</w:t>
      </w:r>
    </w:p>
    <w:p w14:paraId="6B57A01D" w14:textId="77777777" w:rsidR="006E7F28" w:rsidRPr="00E12514" w:rsidRDefault="006E7F28" w:rsidP="008B1EC6">
      <w:pPr>
        <w:pStyle w:val="Akapitzlist"/>
        <w:numPr>
          <w:ilvl w:val="0"/>
          <w:numId w:val="105"/>
        </w:numPr>
        <w:spacing w:before="0" w:after="160" w:line="259" w:lineRule="auto"/>
        <w:ind w:left="426"/>
        <w:jc w:val="both"/>
        <w:rPr>
          <w:color w:val="000000" w:themeColor="text1"/>
          <w:sz w:val="20"/>
        </w:rPr>
      </w:pPr>
      <w:r w:rsidRPr="00E12514">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E12514">
        <w:rPr>
          <w:color w:val="000000" w:themeColor="text1"/>
          <w:sz w:val="20"/>
        </w:rPr>
        <w:t>tj. prowadzenia postępowania w przedmiocie ustalenia i dochodzenia kwoty nienależnie lub nadmiernie pobranych środków publicznych;</w:t>
      </w:r>
    </w:p>
    <w:p w14:paraId="1BA65F31"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 xml:space="preserve">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  </w:t>
      </w:r>
    </w:p>
    <w:p w14:paraId="589E889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Zebrane Pani/Pana dane osobowe, będą przechowywane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EA954B"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Przysługuje Pani/Panu prawo dostępu do Pani/Pana danych osobowych, prawo żądania ich sprostowania lub ograniczenia ich przetwarzania.</w:t>
      </w:r>
    </w:p>
    <w:p w14:paraId="466E3DEE"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W przypadku uznania, że przetwarzanie danych osobowych narusza przepisy RODO, przysługuje Pani/Panu prawo wniesienia skargi do Prezesa Urzędu Ochrony Danych Osobowych.</w:t>
      </w:r>
    </w:p>
    <w:p w14:paraId="0E4AAB94"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Przetwarzanie Pani/Pana danych osobowych zebranych, na podstawie o której mowa w pkt 3 powyżej jest wymogiem ustawowym, określonym w przepisach ustawy, związa</w:t>
      </w:r>
      <w:r>
        <w:rPr>
          <w:color w:val="000000" w:themeColor="text1"/>
          <w:sz w:val="20"/>
        </w:rPr>
        <w:t>nym z udziałem w postępowaniu w </w:t>
      </w:r>
      <w:r w:rsidRPr="00E12514">
        <w:rPr>
          <w:color w:val="000000" w:themeColor="text1"/>
          <w:sz w:val="20"/>
        </w:rPr>
        <w:t xml:space="preserve">przedmiocie ustalenia i dochodzenia kwoty nienależnie lub nadmiernie pobranych środków publicznych. </w:t>
      </w:r>
    </w:p>
    <w:p w14:paraId="61A5179E" w14:textId="77777777" w:rsidR="006E7F28" w:rsidRPr="00E12514" w:rsidRDefault="006E7F28" w:rsidP="006E7F28">
      <w:pPr>
        <w:spacing w:line="269" w:lineRule="auto"/>
        <w:ind w:left="426"/>
        <w:jc w:val="both"/>
        <w:rPr>
          <w:color w:val="000000" w:themeColor="text1"/>
          <w:sz w:val="20"/>
          <w:szCs w:val="20"/>
        </w:rPr>
      </w:pPr>
    </w:p>
    <w:p w14:paraId="1587F3D9" w14:textId="77777777" w:rsidR="006E7F28" w:rsidRDefault="006E7F28">
      <w:pPr>
        <w:rPr>
          <w:sz w:val="20"/>
          <w:szCs w:val="20"/>
        </w:rPr>
      </w:pPr>
      <w:r>
        <w:rPr>
          <w:sz w:val="20"/>
          <w:szCs w:val="20"/>
        </w:rPr>
        <w:br w:type="page"/>
      </w:r>
    </w:p>
    <w:p w14:paraId="1BA29171" w14:textId="255FE559" w:rsidR="00B94E91" w:rsidRPr="00475CA7" w:rsidRDefault="00475CA7" w:rsidP="00475CA7">
      <w:pPr>
        <w:pStyle w:val="Nagwek2"/>
        <w:rPr>
          <w:i/>
          <w:kern w:val="0"/>
        </w:rPr>
      </w:pPr>
      <w:bookmarkStart w:id="1644" w:name="_Toc35607316"/>
      <w:bookmarkStart w:id="1645" w:name="_Toc52374975"/>
      <w:r>
        <w:lastRenderedPageBreak/>
        <w:t xml:space="preserve">3.101. </w:t>
      </w:r>
      <w:r w:rsidR="00F23828" w:rsidRPr="00475CA7">
        <w:t xml:space="preserve">KI-4/145 - </w:t>
      </w:r>
      <w:r w:rsidR="00B94E91" w:rsidRPr="00475CA7">
        <w:t>KLAUZULA INFORMACYJNA W ZAKRESIE PRZETWARZANIA DANYCH OSOBOWYCH</w:t>
      </w:r>
      <w:bookmarkEnd w:id="1644"/>
      <w:bookmarkEnd w:id="1645"/>
    </w:p>
    <w:p w14:paraId="46B26C13" w14:textId="77777777" w:rsidR="00F23828" w:rsidRPr="00446522" w:rsidRDefault="00F23828" w:rsidP="00446522">
      <w:pPr>
        <w:spacing w:line="269" w:lineRule="auto"/>
        <w:ind w:left="993"/>
        <w:rPr>
          <w:i/>
          <w:color w:val="000000" w:themeColor="text1"/>
          <w:sz w:val="22"/>
          <w:szCs w:val="22"/>
        </w:rPr>
      </w:pPr>
      <w:r w:rsidRPr="00446522">
        <w:rPr>
          <w:i/>
          <w:color w:val="000000" w:themeColor="text1"/>
          <w:sz w:val="22"/>
          <w:szCs w:val="22"/>
        </w:rPr>
        <w:t xml:space="preserve">(dot. dochodzenia należności od </w:t>
      </w:r>
      <w:r w:rsidR="004B58C1" w:rsidRPr="00446522">
        <w:rPr>
          <w:i/>
          <w:color w:val="000000" w:themeColor="text1"/>
          <w:sz w:val="22"/>
          <w:szCs w:val="22"/>
        </w:rPr>
        <w:t>osób trzecich)</w:t>
      </w:r>
    </w:p>
    <w:p w14:paraId="45E8EE71" w14:textId="77777777" w:rsidR="00F23828" w:rsidRPr="00205B58" w:rsidRDefault="00F23828" w:rsidP="00B94E91">
      <w:pPr>
        <w:spacing w:line="269" w:lineRule="auto"/>
        <w:jc w:val="center"/>
        <w:rPr>
          <w:color w:val="000000" w:themeColor="text1"/>
          <w:sz w:val="20"/>
          <w:szCs w:val="20"/>
        </w:rPr>
      </w:pPr>
    </w:p>
    <w:p w14:paraId="14104137" w14:textId="77777777" w:rsidR="00B94E91" w:rsidRPr="00205B58" w:rsidRDefault="00B94E91" w:rsidP="00B94E91">
      <w:pPr>
        <w:spacing w:line="269" w:lineRule="auto"/>
        <w:jc w:val="center"/>
        <w:rPr>
          <w:b/>
          <w:color w:val="000000" w:themeColor="text1"/>
          <w:sz w:val="20"/>
          <w:szCs w:val="20"/>
        </w:rPr>
      </w:pPr>
    </w:p>
    <w:p w14:paraId="4EA29E7E" w14:textId="77777777" w:rsidR="00B94E91" w:rsidRPr="00205B58" w:rsidRDefault="00B94E91" w:rsidP="00B94E91">
      <w:pPr>
        <w:spacing w:line="269" w:lineRule="auto"/>
        <w:jc w:val="both"/>
        <w:rPr>
          <w:color w:val="000000" w:themeColor="text1"/>
          <w:sz w:val="20"/>
          <w:szCs w:val="20"/>
        </w:rPr>
      </w:pPr>
      <w:r w:rsidRPr="00205B58">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4FA71480" w14:textId="77777777" w:rsidR="00B94E91" w:rsidRPr="00205B58" w:rsidRDefault="00B94E91" w:rsidP="00B94E91">
      <w:pPr>
        <w:spacing w:line="269" w:lineRule="auto"/>
        <w:jc w:val="both"/>
        <w:rPr>
          <w:color w:val="000000" w:themeColor="text1"/>
          <w:sz w:val="20"/>
          <w:szCs w:val="20"/>
        </w:rPr>
      </w:pPr>
    </w:p>
    <w:p w14:paraId="57CA4C57"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7" w:history="1">
        <w:r w:rsidRPr="00205B58">
          <w:rPr>
            <w:rStyle w:val="Hipercze"/>
            <w:sz w:val="20"/>
          </w:rPr>
          <w:t>info@arimr.gov.pl</w:t>
        </w:r>
      </w:hyperlink>
      <w:r w:rsidRPr="00205B58">
        <w:rPr>
          <w:color w:val="000000" w:themeColor="text1"/>
          <w:sz w:val="20"/>
        </w:rPr>
        <w:t>) lub pisemnie na adres korespondencyjny Centrali Agencji Restrukturyzacji i Modernizacji Rolnictwa, ul. Poleczki 33, 02-822 Warszawa.</w:t>
      </w:r>
    </w:p>
    <w:p w14:paraId="06DF7748"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 wyznaczył inspektora ochrony danych, z którym może Pani/Pan kontaktować się w sprawach dotyczących przetwarzania Pani/Pana danych osobowych oraz korzystania z praw związanych z przetwarzaniem danych, poprzez adres e-mail: (</w:t>
      </w:r>
      <w:hyperlink r:id="rId78" w:history="1">
        <w:r w:rsidRPr="00205B58">
          <w:rPr>
            <w:rStyle w:val="Hipercze"/>
            <w:sz w:val="20"/>
          </w:rPr>
          <w:t>iod@arimr.gov.pl</w:t>
        </w:r>
      </w:hyperlink>
      <w:r w:rsidRPr="00205B58">
        <w:rPr>
          <w:color w:val="000000" w:themeColor="text1"/>
          <w:sz w:val="20"/>
        </w:rPr>
        <w:t>), lub pisemnie na adres korespondencyjny administratora danych, wskazany w pkt. 1.</w:t>
      </w:r>
    </w:p>
    <w:p w14:paraId="45EFB82F"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Zebrane Pana/Pani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205B58">
        <w:rPr>
          <w:color w:val="000000" w:themeColor="text1"/>
          <w:sz w:val="20"/>
        </w:rPr>
        <w:t>w zw. z art. 107 ustawy z dnia 29 sierpnia 1997 r. – Ordynacja podatkowa</w:t>
      </w:r>
      <w:r w:rsidR="00A22D01">
        <w:rPr>
          <w:color w:val="000000" w:themeColor="text1"/>
          <w:sz w:val="20"/>
        </w:rPr>
        <w:t xml:space="preserve"> (tekst jednolity: Dz. U. z 2020 r. poz. 1325 z późn. zm.)</w:t>
      </w:r>
      <w:r w:rsidR="00D97676">
        <w:rPr>
          <w:color w:val="000000" w:themeColor="text1"/>
          <w:sz w:val="20"/>
        </w:rPr>
        <w:t xml:space="preserve"> </w:t>
      </w:r>
      <w:r w:rsidRPr="00205B58">
        <w:rPr>
          <w:color w:val="000000" w:themeColor="text1"/>
          <w:sz w:val="20"/>
        </w:rPr>
        <w:t xml:space="preserve">tj. prowadzenia postępowania w przedmiocie przeniesienia odpowiedzialności za zobowiązania dłużnika Agencji ustalone na podstawie art. 29 ustawy o ARiMR oraz ich dochodzenia. </w:t>
      </w:r>
    </w:p>
    <w:p w14:paraId="1879B14D"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0F93A2BA"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DD6858D"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będą przechowywane przez okres realizacji zadań, o których mowa w pkt 3 powyżej</w:t>
      </w:r>
      <w:r w:rsidRPr="00205B58" w:rsidDel="00DF7BC3">
        <w:rPr>
          <w:color w:val="000000" w:themeColor="text1"/>
          <w:sz w:val="20"/>
        </w:rPr>
        <w:t xml:space="preserve"> </w:t>
      </w:r>
      <w:r w:rsidRPr="00205B58">
        <w:rPr>
          <w:color w:val="000000" w:themeColor="text1"/>
          <w:sz w:val="20"/>
        </w:rPr>
        <w:t>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19CE2CBF"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Przysługuje Pani/Panu prawo dostępu do Pani/Pana danych osobowych, prawo żądania ich sprostowania lub ograniczenia ich przetwarzania.</w:t>
      </w:r>
    </w:p>
    <w:p w14:paraId="1597498C"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W przypadku uznania, że przetwarzanie danych osobowych narusza przepisy RODO, przysługuje Pani/Panu prawo wniesienia skargi do Prezesa Urzędu Ochrony Danych Osobowych.</w:t>
      </w:r>
    </w:p>
    <w:p w14:paraId="67ED2F23"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Pani/Pana dane osobowe Administrator uzyskał [od/z]**.</w:t>
      </w:r>
    </w:p>
    <w:p w14:paraId="11364329" w14:textId="77777777" w:rsidR="00B94E91" w:rsidRPr="00205B58" w:rsidRDefault="00B94E91" w:rsidP="00B94E91">
      <w:pPr>
        <w:pStyle w:val="Akapitzlist"/>
        <w:spacing w:line="269" w:lineRule="auto"/>
        <w:ind w:left="426"/>
        <w:jc w:val="both"/>
        <w:rPr>
          <w:color w:val="000000" w:themeColor="text1"/>
          <w:sz w:val="20"/>
        </w:rPr>
      </w:pPr>
    </w:p>
    <w:p w14:paraId="69BB2F85" w14:textId="77777777" w:rsidR="00B94E91" w:rsidRPr="00205B58" w:rsidRDefault="00B94E91" w:rsidP="00B94E91">
      <w:pPr>
        <w:pStyle w:val="Akapitzlist"/>
        <w:spacing w:line="269" w:lineRule="auto"/>
        <w:ind w:left="426"/>
        <w:jc w:val="both"/>
        <w:rPr>
          <w:color w:val="000000" w:themeColor="text1"/>
          <w:sz w:val="20"/>
        </w:rPr>
      </w:pPr>
      <w:r w:rsidRPr="00205B58">
        <w:rPr>
          <w:color w:val="000000" w:themeColor="text1"/>
          <w:sz w:val="20"/>
        </w:rPr>
        <w:t xml:space="preserve">*należy wskazać inne kategorie danych, jeśli są przetwarzane.   </w:t>
      </w:r>
    </w:p>
    <w:p w14:paraId="4D1AE0ED" w14:textId="77777777" w:rsidR="00B94E91" w:rsidRPr="00205B58" w:rsidRDefault="00B94E91" w:rsidP="00B94E91">
      <w:pPr>
        <w:pStyle w:val="Akapitzlist"/>
        <w:spacing w:line="269" w:lineRule="auto"/>
        <w:ind w:left="426"/>
        <w:jc w:val="both"/>
        <w:rPr>
          <w:sz w:val="20"/>
        </w:rPr>
      </w:pPr>
      <w:r w:rsidRPr="00205B58">
        <w:rPr>
          <w:color w:val="000000" w:themeColor="text1"/>
          <w:sz w:val="20"/>
        </w:rPr>
        <w:t xml:space="preserve">* *należy wskazać źródło pozyskania danych [bank, komornik, inny podmiot]. </w:t>
      </w:r>
    </w:p>
    <w:p w14:paraId="1B33B53F" w14:textId="77777777" w:rsidR="004B58C1" w:rsidRDefault="004B58C1">
      <w:pPr>
        <w:rPr>
          <w:sz w:val="20"/>
          <w:szCs w:val="20"/>
        </w:rPr>
      </w:pPr>
      <w:r>
        <w:rPr>
          <w:sz w:val="20"/>
          <w:szCs w:val="20"/>
        </w:rPr>
        <w:br w:type="page"/>
      </w:r>
    </w:p>
    <w:p w14:paraId="29BD00DD" w14:textId="75E98E6D" w:rsidR="004B58C1" w:rsidRPr="00475CA7" w:rsidRDefault="00475CA7" w:rsidP="00475CA7">
      <w:pPr>
        <w:pStyle w:val="Nagwek2"/>
        <w:rPr>
          <w:i/>
          <w:kern w:val="0"/>
        </w:rPr>
      </w:pPr>
      <w:bookmarkStart w:id="1646" w:name="_Toc35607317"/>
      <w:bookmarkStart w:id="1647" w:name="_Toc52374976"/>
      <w:r>
        <w:lastRenderedPageBreak/>
        <w:t xml:space="preserve">3.102. </w:t>
      </w:r>
      <w:r w:rsidR="004B58C1" w:rsidRPr="00475CA7">
        <w:t>KI-5/145 - KLAUZULA INFORMACYJNA W ZAKRESIE PRZETWARZANIA DANYCH OSOBOWYCH</w:t>
      </w:r>
      <w:bookmarkEnd w:id="1646"/>
      <w:bookmarkEnd w:id="1647"/>
    </w:p>
    <w:p w14:paraId="52D6E2FE" w14:textId="77777777" w:rsidR="004B58C1" w:rsidRDefault="004B58C1" w:rsidP="00446522">
      <w:pPr>
        <w:spacing w:line="269" w:lineRule="auto"/>
        <w:ind w:left="993"/>
        <w:rPr>
          <w:b/>
          <w:color w:val="000000" w:themeColor="text1"/>
          <w:sz w:val="20"/>
          <w:szCs w:val="20"/>
        </w:rPr>
      </w:pPr>
      <w:r w:rsidRPr="004006B6">
        <w:rPr>
          <w:i/>
          <w:color w:val="000000" w:themeColor="text1"/>
          <w:sz w:val="22"/>
          <w:szCs w:val="22"/>
        </w:rPr>
        <w:t>(dot. dochodzenia należności od osób trzecich</w:t>
      </w:r>
      <w:r>
        <w:rPr>
          <w:i/>
          <w:color w:val="000000" w:themeColor="text1"/>
          <w:sz w:val="22"/>
          <w:szCs w:val="22"/>
        </w:rPr>
        <w:t xml:space="preserve"> </w:t>
      </w:r>
      <w:r w:rsidR="00DC3B72">
        <w:rPr>
          <w:i/>
          <w:color w:val="000000" w:themeColor="text1"/>
          <w:sz w:val="22"/>
          <w:szCs w:val="22"/>
        </w:rPr>
        <w:t>zgodnie z</w:t>
      </w:r>
      <w:r>
        <w:rPr>
          <w:i/>
          <w:color w:val="000000" w:themeColor="text1"/>
          <w:sz w:val="22"/>
          <w:szCs w:val="22"/>
        </w:rPr>
        <w:t xml:space="preserve"> art. 13 </w:t>
      </w:r>
      <w:r w:rsidRPr="004006B6">
        <w:rPr>
          <w:i/>
          <w:color w:val="000000" w:themeColor="text1"/>
          <w:sz w:val="22"/>
          <w:szCs w:val="22"/>
        </w:rPr>
        <w:t>)</w:t>
      </w:r>
    </w:p>
    <w:p w14:paraId="18CF19C5" w14:textId="77777777" w:rsidR="004B58C1" w:rsidRDefault="004B58C1" w:rsidP="004B58C1">
      <w:pPr>
        <w:spacing w:line="269" w:lineRule="auto"/>
        <w:jc w:val="center"/>
        <w:rPr>
          <w:b/>
          <w:color w:val="000000" w:themeColor="text1"/>
          <w:sz w:val="20"/>
          <w:szCs w:val="20"/>
        </w:rPr>
      </w:pPr>
    </w:p>
    <w:p w14:paraId="5C1C58D5" w14:textId="77777777" w:rsidR="004B58C1" w:rsidRPr="009956D2" w:rsidRDefault="004B58C1" w:rsidP="004B58C1">
      <w:pPr>
        <w:spacing w:line="269" w:lineRule="auto"/>
        <w:jc w:val="center"/>
        <w:rPr>
          <w:b/>
          <w:color w:val="000000" w:themeColor="text1"/>
          <w:sz w:val="20"/>
          <w:szCs w:val="20"/>
        </w:rPr>
      </w:pPr>
    </w:p>
    <w:p w14:paraId="4688BB0C" w14:textId="77777777" w:rsidR="004B58C1" w:rsidRPr="009956D2" w:rsidRDefault="004B58C1" w:rsidP="004B58C1">
      <w:pPr>
        <w:spacing w:line="269" w:lineRule="auto"/>
        <w:jc w:val="both"/>
        <w:rPr>
          <w:color w:val="000000" w:themeColor="text1"/>
          <w:sz w:val="20"/>
          <w:szCs w:val="20"/>
        </w:rPr>
      </w:pPr>
      <w:r w:rsidRPr="009956D2">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067C82C5" w14:textId="77777777" w:rsidR="004B58C1" w:rsidRPr="009956D2" w:rsidRDefault="004B58C1" w:rsidP="004B58C1">
      <w:pPr>
        <w:spacing w:line="269" w:lineRule="auto"/>
        <w:jc w:val="both"/>
        <w:rPr>
          <w:color w:val="000000" w:themeColor="text1"/>
          <w:sz w:val="20"/>
          <w:szCs w:val="20"/>
        </w:rPr>
      </w:pPr>
    </w:p>
    <w:p w14:paraId="71B17703"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9" w:history="1">
        <w:r w:rsidRPr="009956D2">
          <w:rPr>
            <w:rStyle w:val="Hipercze"/>
            <w:sz w:val="20"/>
          </w:rPr>
          <w:t>info@arimr.gov.pl</w:t>
        </w:r>
      </w:hyperlink>
      <w:r w:rsidRPr="009956D2">
        <w:rPr>
          <w:color w:val="000000" w:themeColor="text1"/>
          <w:sz w:val="20"/>
        </w:rPr>
        <w:t>) lub pisemnie na adres korespondencyjny Centrali Agencji Restrukturyzacji i Modernizacji Rolnictwa, ul. Poleczki 33, 02-822 Warszawa.</w:t>
      </w:r>
    </w:p>
    <w:p w14:paraId="402F97D0"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0" w:history="1">
        <w:r w:rsidRPr="009956D2">
          <w:rPr>
            <w:rStyle w:val="Hipercze"/>
            <w:sz w:val="20"/>
          </w:rPr>
          <w:t>iod@arimr.gov.pl</w:t>
        </w:r>
      </w:hyperlink>
      <w:r w:rsidRPr="009956D2">
        <w:rPr>
          <w:color w:val="000000" w:themeColor="text1"/>
          <w:sz w:val="20"/>
        </w:rPr>
        <w:t>), lub pisemnie na adres korespondencyjny administratora danych, wskazany w pkt. 1.</w:t>
      </w:r>
    </w:p>
    <w:p w14:paraId="7CDFEBCA" w14:textId="77777777" w:rsidR="004B58C1" w:rsidRPr="009956D2" w:rsidRDefault="004B58C1" w:rsidP="008B1EC6">
      <w:pPr>
        <w:pStyle w:val="Akapitzlist"/>
        <w:numPr>
          <w:ilvl w:val="0"/>
          <w:numId w:val="107"/>
        </w:numPr>
        <w:spacing w:before="0" w:after="160" w:line="259" w:lineRule="auto"/>
        <w:ind w:left="426"/>
        <w:jc w:val="both"/>
        <w:rPr>
          <w:color w:val="000000" w:themeColor="text1"/>
          <w:sz w:val="20"/>
        </w:rPr>
      </w:pPr>
      <w:r w:rsidRPr="009956D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w:t>
      </w:r>
      <w:r w:rsidR="008706DA">
        <w:rPr>
          <w:color w:val="000000" w:themeColor="text1"/>
          <w:sz w:val="20"/>
        </w:rPr>
        <w:t>1505)</w:t>
      </w:r>
      <w:r w:rsidR="00D97676">
        <w:rPr>
          <w:color w:val="000000" w:themeColor="text1"/>
          <w:sz w:val="20"/>
        </w:rPr>
        <w:t xml:space="preserve"> </w:t>
      </w:r>
      <w:r w:rsidRPr="009956D2">
        <w:rPr>
          <w:color w:val="000000" w:themeColor="text1"/>
          <w:sz w:val="20"/>
        </w:rPr>
        <w:t>w zw. z art. 116 ustawy z dnia 29 sierpnia 1997 r. – Ordynacja podatkowa</w:t>
      </w:r>
      <w:r w:rsidR="008706DA">
        <w:rPr>
          <w:color w:val="000000" w:themeColor="text1"/>
          <w:sz w:val="20"/>
        </w:rPr>
        <w:t xml:space="preserve"> (tekst jednolity: Dz. U. z 2020 r. poz. 1325 z późn. zm.)</w:t>
      </w:r>
      <w:r w:rsidR="00D97676">
        <w:rPr>
          <w:color w:val="000000" w:themeColor="text1"/>
          <w:sz w:val="20"/>
        </w:rPr>
        <w:t xml:space="preserve"> </w:t>
      </w:r>
      <w:r w:rsidRPr="009956D2">
        <w:rPr>
          <w:color w:val="000000" w:themeColor="text1"/>
          <w:sz w:val="20"/>
        </w:rPr>
        <w:t>tj. prowadzenia postępowania w przedmiocie przeniesienia odpowiedzialności za zobowiązania dłużnika Agencji ustalone na podstawie art. 29 ustawy o ARiMR oraz ich dochodzenia;</w:t>
      </w:r>
    </w:p>
    <w:p w14:paraId="35658D6F"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13EFA847"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będą przetwarzane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6C17742C"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Przysługuje Pani/Panu prawo dostępu do Pani/Pana danych osobowych, prawo żądania ich sprostowania lub ograniczenia ich przetwarzania.</w:t>
      </w:r>
    </w:p>
    <w:p w14:paraId="5AD0A7A8"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W przypadku uznania, że przetwarzanie danych osobowych narusza przepisy RODO, przysługuje Pani/Panu prawo wniesienia skargi do Prezesa Urzędu Ochrony Danych Osobowych.</w:t>
      </w:r>
    </w:p>
    <w:p w14:paraId="11BCB29F" w14:textId="77777777" w:rsidR="004B58C1" w:rsidRPr="009956D2" w:rsidRDefault="004B58C1" w:rsidP="008B1EC6">
      <w:pPr>
        <w:pStyle w:val="Akapitzlist"/>
        <w:numPr>
          <w:ilvl w:val="0"/>
          <w:numId w:val="107"/>
        </w:numPr>
        <w:spacing w:before="0" w:after="160" w:line="269" w:lineRule="auto"/>
        <w:ind w:left="426"/>
        <w:jc w:val="both"/>
        <w:rPr>
          <w:sz w:val="20"/>
        </w:rPr>
      </w:pPr>
      <w:r w:rsidRPr="009956D2">
        <w:rPr>
          <w:color w:val="000000" w:themeColor="text1"/>
          <w:sz w:val="20"/>
        </w:rPr>
        <w:t xml:space="preserve">Przetwarzanie Pani/Pana danych osobowych zebranych, na podstawie o której mowa w pkt 3 powyżej jest wymogiem ustawowym, określonym w przepisach ustawy, związanym z udziałem w postępowaniu w przedmiocie przeniesienia odpowiedzialności za zobowiązania dłużnika Agencji ustalone na podstawie art. 29 ustawy o ARiMR oraz ich dochodzenia. </w:t>
      </w:r>
    </w:p>
    <w:p w14:paraId="0F1D4865" w14:textId="77777777" w:rsidR="004B58C1" w:rsidRPr="00A374ED" w:rsidRDefault="004B58C1" w:rsidP="004B58C1">
      <w:pPr>
        <w:rPr>
          <w:rFonts w:ascii="Cambria Math" w:hAnsi="Cambria Math"/>
          <w:sz w:val="22"/>
          <w:szCs w:val="22"/>
        </w:rPr>
      </w:pPr>
    </w:p>
    <w:p w14:paraId="716EFADE" w14:textId="77777777" w:rsidR="00DC3B72" w:rsidRDefault="00DC3B72">
      <w:pPr>
        <w:rPr>
          <w:sz w:val="20"/>
          <w:szCs w:val="20"/>
        </w:rPr>
      </w:pPr>
      <w:r>
        <w:rPr>
          <w:sz w:val="20"/>
          <w:szCs w:val="20"/>
        </w:rPr>
        <w:br w:type="page"/>
      </w:r>
    </w:p>
    <w:p w14:paraId="499B0EFC" w14:textId="04DC2C47" w:rsidR="00DC3B72" w:rsidRPr="00475CA7" w:rsidRDefault="00475CA7" w:rsidP="00475CA7">
      <w:pPr>
        <w:pStyle w:val="Nagwek2"/>
        <w:rPr>
          <w:i/>
          <w:kern w:val="0"/>
        </w:rPr>
      </w:pPr>
      <w:bookmarkStart w:id="1648" w:name="_Toc35607318"/>
      <w:bookmarkStart w:id="1649" w:name="_Toc52374977"/>
      <w:r>
        <w:lastRenderedPageBreak/>
        <w:t xml:space="preserve">3.103. </w:t>
      </w:r>
      <w:r w:rsidR="00DC3B72" w:rsidRPr="00475CA7">
        <w:t>KI-6/145 - KLAUZULA INFORMACYJNA W ZAKRESIE PRZETWARZANIA DANYCH OSOBOWYCH</w:t>
      </w:r>
      <w:bookmarkEnd w:id="1648"/>
      <w:bookmarkEnd w:id="1649"/>
    </w:p>
    <w:p w14:paraId="5C9AA898" w14:textId="77777777" w:rsidR="00DC3B72" w:rsidRPr="00446522" w:rsidRDefault="00DC3B72" w:rsidP="00446522">
      <w:pPr>
        <w:spacing w:line="269" w:lineRule="auto"/>
        <w:ind w:left="993"/>
        <w:rPr>
          <w:b/>
          <w:color w:val="000000" w:themeColor="text1"/>
          <w:sz w:val="20"/>
        </w:rPr>
      </w:pPr>
      <w:r w:rsidRPr="00446522">
        <w:rPr>
          <w:i/>
          <w:color w:val="000000" w:themeColor="text1"/>
          <w:sz w:val="22"/>
          <w:szCs w:val="22"/>
        </w:rPr>
        <w:t>(dot. dochodzenia należności od osób trzecich zgodnie z art.</w:t>
      </w:r>
      <w:r>
        <w:rPr>
          <w:i/>
          <w:color w:val="000000" w:themeColor="text1"/>
          <w:sz w:val="22"/>
          <w:szCs w:val="22"/>
        </w:rPr>
        <w:t xml:space="preserve"> 14</w:t>
      </w:r>
      <w:r w:rsidRPr="00446522">
        <w:rPr>
          <w:i/>
          <w:color w:val="000000" w:themeColor="text1"/>
          <w:sz w:val="22"/>
          <w:szCs w:val="22"/>
        </w:rPr>
        <w:t>)</w:t>
      </w:r>
    </w:p>
    <w:p w14:paraId="3442C143" w14:textId="77777777" w:rsidR="00DC3B72" w:rsidRDefault="00DC3B72" w:rsidP="00DC3B72">
      <w:pPr>
        <w:spacing w:line="269" w:lineRule="auto"/>
        <w:jc w:val="center"/>
        <w:rPr>
          <w:b/>
          <w:color w:val="000000" w:themeColor="text1"/>
          <w:sz w:val="20"/>
          <w:szCs w:val="20"/>
        </w:rPr>
      </w:pPr>
    </w:p>
    <w:p w14:paraId="7FFCEC58" w14:textId="77777777" w:rsidR="00DC3B72" w:rsidRPr="00441EA2" w:rsidRDefault="00DC3B72" w:rsidP="00DC3B72">
      <w:pPr>
        <w:spacing w:line="269" w:lineRule="auto"/>
        <w:jc w:val="center"/>
        <w:rPr>
          <w:b/>
          <w:color w:val="000000" w:themeColor="text1"/>
          <w:sz w:val="20"/>
          <w:szCs w:val="20"/>
        </w:rPr>
      </w:pPr>
    </w:p>
    <w:p w14:paraId="2503F756" w14:textId="77777777" w:rsidR="00DC3B72" w:rsidRPr="00441EA2" w:rsidRDefault="00DC3B72" w:rsidP="00DC3B72">
      <w:pPr>
        <w:spacing w:line="269" w:lineRule="auto"/>
        <w:jc w:val="both"/>
        <w:rPr>
          <w:color w:val="000000" w:themeColor="text1"/>
          <w:sz w:val="20"/>
          <w:szCs w:val="20"/>
        </w:rPr>
      </w:pPr>
      <w:r w:rsidRPr="00441EA2">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24347264" w14:textId="77777777" w:rsidR="00DC3B72" w:rsidRPr="00441EA2" w:rsidRDefault="00DC3B72" w:rsidP="00DC3B72">
      <w:pPr>
        <w:spacing w:line="269" w:lineRule="auto"/>
        <w:jc w:val="both"/>
        <w:rPr>
          <w:color w:val="000000" w:themeColor="text1"/>
          <w:sz w:val="20"/>
          <w:szCs w:val="20"/>
        </w:rPr>
      </w:pPr>
    </w:p>
    <w:p w14:paraId="0B151922"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1" w:history="1">
        <w:r w:rsidRPr="00441EA2">
          <w:rPr>
            <w:rStyle w:val="Hipercze"/>
            <w:sz w:val="20"/>
          </w:rPr>
          <w:t>info@arimr.gov.pl</w:t>
        </w:r>
      </w:hyperlink>
      <w:r w:rsidRPr="00441EA2">
        <w:rPr>
          <w:color w:val="000000" w:themeColor="text1"/>
          <w:sz w:val="20"/>
        </w:rPr>
        <w:t>) lub pisemnie na adres korespondencyjny Centrali Agencji Restrukturyzacji i Modernizacji Rolnictwa, ul. Poleczki 33, 02-822 Warszawa.</w:t>
      </w:r>
    </w:p>
    <w:p w14:paraId="4371E6A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2" w:history="1">
        <w:r w:rsidRPr="00441EA2">
          <w:rPr>
            <w:rStyle w:val="Hipercze"/>
            <w:sz w:val="20"/>
          </w:rPr>
          <w:t>iod@arimr.gov.pl</w:t>
        </w:r>
      </w:hyperlink>
      <w:r w:rsidRPr="00441EA2">
        <w:rPr>
          <w:color w:val="000000" w:themeColor="text1"/>
          <w:sz w:val="20"/>
        </w:rPr>
        <w:t>), lub pisemnie na adres korespondencyjny administratora danych, wskazany w pkt. 1.</w:t>
      </w:r>
    </w:p>
    <w:p w14:paraId="03AB2C9B"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D97676">
        <w:rPr>
          <w:color w:val="000000" w:themeColor="text1"/>
          <w:sz w:val="20"/>
        </w:rPr>
        <w:t xml:space="preserve"> </w:t>
      </w:r>
      <w:r w:rsidR="00BD79E4">
        <w:rPr>
          <w:color w:val="000000" w:themeColor="text1"/>
          <w:sz w:val="20"/>
        </w:rPr>
        <w:t xml:space="preserve">(tekst jednolity: Dz. U. z 2019 r. poz. 1505) </w:t>
      </w:r>
      <w:r w:rsidRPr="00441EA2">
        <w:rPr>
          <w:color w:val="000000" w:themeColor="text1"/>
          <w:sz w:val="20"/>
        </w:rPr>
        <w:t>w zw. z art. 116 ustawy z dnia 29 sierpnia 1997 r. – Ordynacja podatkowa</w:t>
      </w:r>
      <w:r w:rsidR="00BD79E4">
        <w:rPr>
          <w:color w:val="000000" w:themeColor="text1"/>
          <w:sz w:val="20"/>
        </w:rPr>
        <w:t xml:space="preserve"> (tekst jednolity: Dz. U. z 2020 r. poz. 1325 z późn. zm.)</w:t>
      </w:r>
      <w:r w:rsidR="00D97676">
        <w:rPr>
          <w:color w:val="000000" w:themeColor="text1"/>
          <w:sz w:val="20"/>
        </w:rPr>
        <w:t xml:space="preserve"> </w:t>
      </w:r>
      <w:r w:rsidRPr="00441EA2">
        <w:rPr>
          <w:color w:val="000000" w:themeColor="text1"/>
          <w:sz w:val="20"/>
        </w:rPr>
        <w:t>tj. prowadzenia postępowania w przedmiocie przeniesienia odpowiedzialności za zobowiązania dłużnika Agencji ustalone na podstawie art. 29 ustawy o ARiMR oraz ich dochodzenia;</w:t>
      </w:r>
    </w:p>
    <w:p w14:paraId="58DADACC"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5F08AF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6B43C6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22252BFA"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Przysługuje Pani/Panu prawo dostępu do Pani/Pana danych osobowych, prawo żądania ich sprostowania lub ograniczenia ich przetwarzania.</w:t>
      </w:r>
    </w:p>
    <w:p w14:paraId="0714C900"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 xml:space="preserve">W przypadku uznania, że przetwarzanie danych osobowych narusza przepisy RODO, przysługuje Pani/Panu prawo wniesienia skargi do Prezesa Urzędu Ochrony Danych Osobowych. </w:t>
      </w:r>
    </w:p>
    <w:p w14:paraId="436FBAC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Pani/Pana dane Administrator uzyskał od firmy […*].</w:t>
      </w:r>
    </w:p>
    <w:p w14:paraId="305E0DFC" w14:textId="77777777" w:rsidR="00DC3B72" w:rsidRPr="00441EA2" w:rsidRDefault="00DC3B72" w:rsidP="00DC3B72">
      <w:pPr>
        <w:pStyle w:val="Akapitzlist"/>
        <w:spacing w:line="269" w:lineRule="auto"/>
        <w:ind w:left="426"/>
        <w:jc w:val="both"/>
        <w:rPr>
          <w:color w:val="000000" w:themeColor="text1"/>
          <w:sz w:val="20"/>
        </w:rPr>
      </w:pPr>
    </w:p>
    <w:p w14:paraId="234B4947" w14:textId="77777777" w:rsidR="00DC3B72" w:rsidRPr="00441EA2" w:rsidRDefault="00DC3B72" w:rsidP="00DC3B72">
      <w:pPr>
        <w:pStyle w:val="Akapitzlist"/>
        <w:spacing w:line="269" w:lineRule="auto"/>
        <w:ind w:left="426"/>
        <w:jc w:val="both"/>
        <w:rPr>
          <w:sz w:val="20"/>
        </w:rPr>
      </w:pPr>
      <w:r w:rsidRPr="00441EA2">
        <w:rPr>
          <w:color w:val="000000" w:themeColor="text1"/>
          <w:sz w:val="20"/>
        </w:rPr>
        <w:t>*należy wskazać źródło pozyskania danych [nazwę firmy, od której Administrator uzyskał dane].</w:t>
      </w:r>
    </w:p>
    <w:p w14:paraId="1A46DC45" w14:textId="77777777" w:rsidR="006E7F28" w:rsidRDefault="006E7F28" w:rsidP="006E7F28">
      <w:pPr>
        <w:rPr>
          <w:sz w:val="20"/>
          <w:szCs w:val="20"/>
        </w:rPr>
      </w:pPr>
    </w:p>
    <w:p w14:paraId="2B7D14BD" w14:textId="77777777" w:rsidR="00DC3B72" w:rsidRDefault="00DC3B72">
      <w:pPr>
        <w:rPr>
          <w:sz w:val="20"/>
          <w:szCs w:val="20"/>
        </w:rPr>
      </w:pPr>
      <w:r>
        <w:rPr>
          <w:sz w:val="20"/>
          <w:szCs w:val="20"/>
        </w:rPr>
        <w:br w:type="page"/>
      </w:r>
    </w:p>
    <w:p w14:paraId="7891700C" w14:textId="6D439A8A" w:rsidR="00DC3B72" w:rsidRPr="00475CA7" w:rsidRDefault="00475CA7" w:rsidP="00475CA7">
      <w:pPr>
        <w:pStyle w:val="Nagwek2"/>
        <w:rPr>
          <w:i/>
          <w:kern w:val="0"/>
        </w:rPr>
      </w:pPr>
      <w:bookmarkStart w:id="1650" w:name="_Toc35607319"/>
      <w:bookmarkStart w:id="1651" w:name="_Toc52374978"/>
      <w:r>
        <w:lastRenderedPageBreak/>
        <w:t xml:space="preserve">3.104. </w:t>
      </w:r>
      <w:r w:rsidR="00DC3B72" w:rsidRPr="00475CA7">
        <w:t>KI-7/145 - KLAUZULA INFORMACYJNA W ZAKRESIE PRZETWARZANIA DANYCH OSOBOWYCH</w:t>
      </w:r>
      <w:bookmarkEnd w:id="1650"/>
      <w:bookmarkEnd w:id="1651"/>
    </w:p>
    <w:p w14:paraId="7E8470F2" w14:textId="77777777" w:rsidR="00AB420D" w:rsidRPr="00446522" w:rsidRDefault="00AB420D" w:rsidP="00446522">
      <w:pPr>
        <w:ind w:left="993"/>
        <w:rPr>
          <w:i/>
        </w:rPr>
      </w:pPr>
      <w:r>
        <w:rPr>
          <w:i/>
        </w:rPr>
        <w:t>(dot. dochodzenia należności od spadkobierców)</w:t>
      </w:r>
    </w:p>
    <w:p w14:paraId="39EDE608" w14:textId="77777777" w:rsidR="00DC3B72" w:rsidRPr="006E5D7A" w:rsidRDefault="00DC3B72" w:rsidP="00DC3B72">
      <w:pPr>
        <w:spacing w:line="269" w:lineRule="auto"/>
        <w:jc w:val="center"/>
        <w:rPr>
          <w:b/>
          <w:color w:val="000000" w:themeColor="text1"/>
          <w:sz w:val="20"/>
          <w:szCs w:val="20"/>
        </w:rPr>
      </w:pPr>
    </w:p>
    <w:p w14:paraId="769E8CF5" w14:textId="77777777" w:rsidR="00DC3B72" w:rsidRPr="006E5D7A" w:rsidRDefault="00DC3B72" w:rsidP="00DC3B72">
      <w:pPr>
        <w:spacing w:line="269" w:lineRule="auto"/>
        <w:jc w:val="both"/>
        <w:rPr>
          <w:color w:val="000000" w:themeColor="text1"/>
          <w:sz w:val="20"/>
          <w:szCs w:val="20"/>
        </w:rPr>
      </w:pPr>
      <w:r w:rsidRPr="006E5D7A">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3B927ADB" w14:textId="77777777" w:rsidR="00DC3B72" w:rsidRPr="006E5D7A" w:rsidRDefault="00DC3B72" w:rsidP="00DC3B72">
      <w:pPr>
        <w:spacing w:line="269" w:lineRule="auto"/>
        <w:jc w:val="both"/>
        <w:rPr>
          <w:color w:val="000000" w:themeColor="text1"/>
          <w:sz w:val="20"/>
          <w:szCs w:val="20"/>
        </w:rPr>
      </w:pPr>
    </w:p>
    <w:p w14:paraId="7D7FF41A" w14:textId="77777777" w:rsidR="00DC3B72" w:rsidRPr="006E5D7A" w:rsidRDefault="00DC3B72" w:rsidP="008B1EC6">
      <w:pPr>
        <w:pStyle w:val="Akapitzlist"/>
        <w:numPr>
          <w:ilvl w:val="0"/>
          <w:numId w:val="109"/>
        </w:numPr>
        <w:spacing w:before="0" w:after="160" w:line="269" w:lineRule="auto"/>
        <w:ind w:left="426" w:hanging="284"/>
        <w:jc w:val="both"/>
        <w:rPr>
          <w:color w:val="000000" w:themeColor="text1"/>
          <w:sz w:val="20"/>
        </w:rPr>
      </w:pPr>
      <w:r w:rsidRPr="006E5D7A">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3" w:history="1">
        <w:r w:rsidRPr="006E5D7A">
          <w:rPr>
            <w:rStyle w:val="Hipercze"/>
            <w:sz w:val="20"/>
          </w:rPr>
          <w:t>info@arimr.gov.pl</w:t>
        </w:r>
      </w:hyperlink>
      <w:r w:rsidRPr="006E5D7A">
        <w:rPr>
          <w:color w:val="000000" w:themeColor="text1"/>
          <w:sz w:val="20"/>
        </w:rPr>
        <w:t>) lub pisemnie na adres korespondencyjny Centrali Agencji Restrukturyzacji i Modernizacji Rolnictwa, ul. Poleczki 33, 02-822 Warszawa.</w:t>
      </w:r>
    </w:p>
    <w:p w14:paraId="30C493C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4" w:history="1">
        <w:r w:rsidRPr="006E5D7A">
          <w:rPr>
            <w:rStyle w:val="Hipercze"/>
            <w:sz w:val="20"/>
          </w:rPr>
          <w:t>iod@arimr.gov.pl</w:t>
        </w:r>
      </w:hyperlink>
      <w:r w:rsidRPr="006E5D7A">
        <w:rPr>
          <w:color w:val="000000" w:themeColor="text1"/>
          <w:sz w:val="20"/>
        </w:rPr>
        <w:t>), lub pisemnie na adres korespondencyjny administratora danych, wskazany w pkt. 1.</w:t>
      </w:r>
    </w:p>
    <w:p w14:paraId="006585AC" w14:textId="77777777" w:rsidR="00DC3B72" w:rsidRPr="006E5D7A" w:rsidRDefault="00DC3B72" w:rsidP="008B1EC6">
      <w:pPr>
        <w:pStyle w:val="Akapitzlist"/>
        <w:numPr>
          <w:ilvl w:val="0"/>
          <w:numId w:val="109"/>
        </w:numPr>
        <w:spacing w:before="0" w:after="160" w:line="259" w:lineRule="auto"/>
        <w:ind w:left="426"/>
        <w:jc w:val="both"/>
        <w:rPr>
          <w:color w:val="000000" w:themeColor="text1"/>
          <w:sz w:val="20"/>
        </w:rPr>
      </w:pPr>
      <w:r w:rsidRPr="006E5D7A">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571F7D">
        <w:rPr>
          <w:color w:val="000000" w:themeColor="text1"/>
          <w:sz w:val="20"/>
        </w:rPr>
        <w:t xml:space="preserve"> (tekst jednolity: Dz. U. z 2019 r. poz. 1505)</w:t>
      </w:r>
      <w:r w:rsidR="00D97676">
        <w:rPr>
          <w:color w:val="000000" w:themeColor="text1"/>
          <w:sz w:val="20"/>
        </w:rPr>
        <w:t xml:space="preserve"> </w:t>
      </w:r>
      <w:r w:rsidRPr="006E5D7A">
        <w:rPr>
          <w:color w:val="000000" w:themeColor="text1"/>
          <w:sz w:val="20"/>
        </w:rPr>
        <w:t>w zw. z art. 97 ustawy z dnia 29 sierpnia 1997 r. – Ordynacja podatkowa</w:t>
      </w:r>
      <w:r w:rsidR="00571F7D">
        <w:rPr>
          <w:color w:val="000000" w:themeColor="text1"/>
          <w:sz w:val="20"/>
        </w:rPr>
        <w:t xml:space="preserve"> (tekst jednolity: Dz. U. z 2020 r. poz. 1325 z późn. zm.)</w:t>
      </w:r>
      <w:r w:rsidR="00D97676">
        <w:rPr>
          <w:color w:val="000000" w:themeColor="text1"/>
          <w:sz w:val="20"/>
        </w:rPr>
        <w:t xml:space="preserve"> </w:t>
      </w:r>
      <w:r w:rsidRPr="006E5D7A">
        <w:rPr>
          <w:color w:val="000000" w:themeColor="text1"/>
          <w:sz w:val="20"/>
        </w:rPr>
        <w:t>tj.</w:t>
      </w:r>
      <w:r w:rsidRPr="006E5D7A">
        <w:rPr>
          <w:sz w:val="20"/>
        </w:rPr>
        <w:t xml:space="preserve"> </w:t>
      </w:r>
      <w:r w:rsidRPr="006E5D7A">
        <w:rPr>
          <w:color w:val="000000" w:themeColor="text1"/>
          <w:sz w:val="20"/>
        </w:rPr>
        <w:t>prowadzenia postępowania w przedmiocie dochodzenia kwoty nienależnie lub nadmiernie pobranych środków publicznych;</w:t>
      </w:r>
    </w:p>
    <w:p w14:paraId="51C5C531"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2B2ABB00"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154BAD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będą przechowywane przez okres realizacji zadań, o których mowa w pkt 3 powyżej.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4A9029F6"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Przysługuje Pani/Panu prawo dostępu do Pani/Pana danych osobowych, prawo żądania ich sprostowania lub ograniczenia ich przetwarzania.</w:t>
      </w:r>
    </w:p>
    <w:p w14:paraId="17A69F22"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W przypadku uznania, że przetwarzanie danych osobowych narusza przepisy RODO, przysługuje Pani/Panu prawo wniesienia skargi do Prezesa Urzędu Ochrony Danych Osobowych.</w:t>
      </w:r>
    </w:p>
    <w:p w14:paraId="6E3389E1" w14:textId="77777777" w:rsidR="00DC3B72" w:rsidRPr="006E5D7A" w:rsidRDefault="00DC3B72" w:rsidP="008B1EC6">
      <w:pPr>
        <w:pStyle w:val="Akapitzlist"/>
        <w:numPr>
          <w:ilvl w:val="0"/>
          <w:numId w:val="109"/>
        </w:numPr>
        <w:spacing w:before="0" w:after="160" w:line="259" w:lineRule="auto"/>
        <w:ind w:left="426"/>
        <w:rPr>
          <w:color w:val="000000" w:themeColor="text1"/>
          <w:sz w:val="20"/>
        </w:rPr>
      </w:pPr>
      <w:r w:rsidRPr="006E5D7A">
        <w:rPr>
          <w:color w:val="000000" w:themeColor="text1"/>
          <w:sz w:val="20"/>
        </w:rPr>
        <w:t>Pani/Pana dane osobowe Administrator uzyskał [od/z]**.</w:t>
      </w:r>
    </w:p>
    <w:p w14:paraId="4A3D7539" w14:textId="77777777" w:rsidR="00DC3B72" w:rsidRPr="006E5D7A" w:rsidRDefault="00DC3B72" w:rsidP="00DC3B72">
      <w:pPr>
        <w:ind w:left="426"/>
        <w:rPr>
          <w:sz w:val="20"/>
          <w:szCs w:val="20"/>
        </w:rPr>
      </w:pPr>
      <w:r w:rsidRPr="006E5D7A">
        <w:rPr>
          <w:sz w:val="20"/>
          <w:szCs w:val="20"/>
        </w:rPr>
        <w:t xml:space="preserve">*należy wskazać inne kategorie danych, jeśli są przetwarzane.   </w:t>
      </w:r>
    </w:p>
    <w:p w14:paraId="32C6E88B" w14:textId="77777777" w:rsidR="00DC3B72" w:rsidRPr="006E5D7A" w:rsidRDefault="00DC3B72" w:rsidP="00DC3B72">
      <w:pPr>
        <w:ind w:left="426"/>
        <w:rPr>
          <w:sz w:val="20"/>
          <w:szCs w:val="20"/>
        </w:rPr>
      </w:pPr>
      <w:r w:rsidRPr="006E5D7A">
        <w:rPr>
          <w:sz w:val="20"/>
          <w:szCs w:val="20"/>
        </w:rPr>
        <w:t xml:space="preserve">* *należy wskazać źródło pozyskania danych [bank, komornik, inny podmiot]. </w:t>
      </w:r>
    </w:p>
    <w:p w14:paraId="13D3F85C" w14:textId="77777777" w:rsidR="00DC3B72" w:rsidRPr="006E5D7A" w:rsidRDefault="00DC3B72" w:rsidP="00DC3B72">
      <w:pPr>
        <w:ind w:left="426"/>
        <w:rPr>
          <w:sz w:val="20"/>
          <w:szCs w:val="20"/>
        </w:rPr>
      </w:pPr>
    </w:p>
    <w:p w14:paraId="45EBAF6C" w14:textId="77777777" w:rsidR="00E52B02" w:rsidRDefault="00E52B02" w:rsidP="00E52B02"/>
    <w:p w14:paraId="7DB59F71" w14:textId="77777777" w:rsidR="00E52B02" w:rsidRDefault="00E52B02">
      <w:pPr>
        <w:rPr>
          <w:sz w:val="20"/>
          <w:szCs w:val="20"/>
        </w:rPr>
      </w:pPr>
      <w:r>
        <w:rPr>
          <w:sz w:val="20"/>
          <w:szCs w:val="20"/>
        </w:rPr>
        <w:br w:type="page"/>
      </w:r>
    </w:p>
    <w:p w14:paraId="3BB2B0C1" w14:textId="4D09AA85" w:rsidR="00DC3B72" w:rsidRPr="00475CA7" w:rsidRDefault="003F63F7" w:rsidP="00475CA7">
      <w:pPr>
        <w:pStyle w:val="Nagwek2"/>
        <w:rPr>
          <w:i/>
        </w:rPr>
      </w:pPr>
      <w:r w:rsidRPr="00475CA7">
        <w:lastRenderedPageBreak/>
        <w:t xml:space="preserve"> </w:t>
      </w:r>
      <w:bookmarkStart w:id="1652" w:name="_Toc35607320"/>
      <w:bookmarkStart w:id="1653" w:name="_Toc52374979"/>
      <w:r w:rsidR="00475CA7">
        <w:t xml:space="preserve">3.105. </w:t>
      </w:r>
      <w:r w:rsidR="00E52B02" w:rsidRPr="00475CA7">
        <w:t>D_ZP_ZAL_PROW/145 – Dokument potwierdzający utworzenie duplikatu zlecenia płatności na kontach płatności końcowej po wycofaniu potrącenia na zleceniu płatności zaliczkowej</w:t>
      </w:r>
      <w:bookmarkEnd w:id="1652"/>
      <w:bookmarkEnd w:id="1653"/>
    </w:p>
    <w:p w14:paraId="5133BBF2" w14:textId="77777777" w:rsidR="00E61E67" w:rsidRPr="0043351B" w:rsidRDefault="00E61E67"/>
    <w:p w14:paraId="48BE18F7" w14:textId="77777777" w:rsidR="00E52B02" w:rsidRDefault="00E52B02" w:rsidP="006E7F28">
      <w:pPr>
        <w:rPr>
          <w:sz w:val="20"/>
          <w:szCs w:val="20"/>
        </w:rPr>
      </w:pPr>
      <w:r w:rsidRPr="00C80D98">
        <w:rPr>
          <w:noProof/>
        </w:rPr>
        <w:drawing>
          <wp:inline distT="0" distB="0" distL="0" distR="0" wp14:anchorId="0A59A822" wp14:editId="2C93CBA9">
            <wp:extent cx="5760720" cy="6778159"/>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6778159"/>
                    </a:xfrm>
                    <a:prstGeom prst="rect">
                      <a:avLst/>
                    </a:prstGeom>
                    <a:noFill/>
                    <a:ln>
                      <a:noFill/>
                    </a:ln>
                  </pic:spPr>
                </pic:pic>
              </a:graphicData>
            </a:graphic>
          </wp:inline>
        </w:drawing>
      </w:r>
    </w:p>
    <w:p w14:paraId="3FD0A4B5" w14:textId="77777777" w:rsidR="00E52B02" w:rsidRDefault="00E52B02">
      <w:pPr>
        <w:rPr>
          <w:sz w:val="20"/>
          <w:szCs w:val="20"/>
        </w:rPr>
      </w:pPr>
      <w:r>
        <w:rPr>
          <w:sz w:val="20"/>
          <w:szCs w:val="20"/>
        </w:rPr>
        <w:br w:type="page"/>
      </w:r>
    </w:p>
    <w:p w14:paraId="424B7996" w14:textId="37CA504B" w:rsidR="001A79A4" w:rsidRPr="0043351B" w:rsidRDefault="00475CA7" w:rsidP="00475CA7">
      <w:pPr>
        <w:pStyle w:val="Nagwek2"/>
      </w:pPr>
      <w:bookmarkStart w:id="1654" w:name="_Toc35607321"/>
      <w:bookmarkStart w:id="1655" w:name="_Toc52374980"/>
      <w:r>
        <w:lastRenderedPageBreak/>
        <w:t xml:space="preserve">3.106. </w:t>
      </w:r>
      <w:r w:rsidR="00B457DE" w:rsidRPr="0043351B">
        <w:t>IPRS/145 – Instrukcja postępowania w przypadku niekorzystnego dla</w:t>
      </w:r>
      <w:r w:rsidR="001A79A4" w:rsidRPr="0043351B">
        <w:t xml:space="preserve"> ARiMR </w:t>
      </w:r>
      <w:r w:rsidR="00B457DE" w:rsidRPr="0043351B">
        <w:t xml:space="preserve">rozstrzygnięcia sądu w związku z uchyleniem decyzji organu </w:t>
      </w:r>
      <w:r w:rsidR="001A79A4" w:rsidRPr="0043351B">
        <w:t xml:space="preserve">I i II </w:t>
      </w:r>
      <w:r w:rsidR="00B457DE" w:rsidRPr="0043351B">
        <w:t>instancji</w:t>
      </w:r>
      <w:bookmarkEnd w:id="1654"/>
      <w:bookmarkEnd w:id="1655"/>
    </w:p>
    <w:p w14:paraId="6484546B" w14:textId="77777777" w:rsidR="001A79A4" w:rsidRPr="0043351B" w:rsidRDefault="001A79A4" w:rsidP="0043351B">
      <w:pPr>
        <w:pStyle w:val="Akapitzlist"/>
        <w:ind w:left="1020"/>
        <w:jc w:val="both"/>
        <w:rPr>
          <w:b/>
          <w:color w:val="000000" w:themeColor="text1"/>
        </w:rPr>
      </w:pPr>
    </w:p>
    <w:p w14:paraId="43A78069" w14:textId="77777777" w:rsidR="001A79A4" w:rsidRDefault="001A79A4" w:rsidP="001A79A4">
      <w:pPr>
        <w:jc w:val="both"/>
        <w:rPr>
          <w:color w:val="000000" w:themeColor="text1"/>
        </w:rPr>
      </w:pPr>
      <w:r w:rsidRPr="007B5CB8">
        <w:rPr>
          <w:color w:val="000000" w:themeColor="text1"/>
        </w:rPr>
        <w:t xml:space="preserve">Pracownik Wydziału Windykacji w Oddziale Regionalnym ARiMR w porozumieniu </w:t>
      </w:r>
      <w:r w:rsidR="0001592B">
        <w:rPr>
          <w:color w:val="000000" w:themeColor="text1"/>
        </w:rPr>
        <w:br/>
      </w:r>
      <w:r w:rsidRPr="007B5CB8">
        <w:rPr>
          <w:color w:val="000000" w:themeColor="text1"/>
        </w:rPr>
        <w:t>z Naczelnikiem Windykacji w OR po uzyskaniu prawomocnego orzeczenia sądu WSA/NSA przesyła drogą elektroniczną do Naczelnika Wydziału Monitor</w:t>
      </w:r>
      <w:r w:rsidR="00D94E5C">
        <w:rPr>
          <w:color w:val="000000" w:themeColor="text1"/>
        </w:rPr>
        <w:t>ingu</w:t>
      </w:r>
      <w:r w:rsidRPr="007B5CB8">
        <w:rPr>
          <w:color w:val="000000" w:themeColor="text1"/>
        </w:rPr>
        <w:t xml:space="preserve">, Naczelnika WWCW </w:t>
      </w:r>
      <w:r w:rsidR="0001592B">
        <w:rPr>
          <w:color w:val="000000" w:themeColor="text1"/>
        </w:rPr>
        <w:br/>
      </w:r>
      <w:r w:rsidRPr="007B5CB8">
        <w:rPr>
          <w:color w:val="000000" w:themeColor="text1"/>
        </w:rPr>
        <w:t xml:space="preserve">i opiekuna OR w DZN skan prawomocnego wyroku wraz z zapytaniem o możliwość odrozliczenia wpłat, czy też cofnięcia potrącenia. </w:t>
      </w:r>
    </w:p>
    <w:p w14:paraId="0BF6196F" w14:textId="77777777" w:rsidR="00862D19" w:rsidRDefault="001A79A4" w:rsidP="006C6403">
      <w:pPr>
        <w:ind w:firstLine="720"/>
        <w:jc w:val="both"/>
        <w:rPr>
          <w:color w:val="000000" w:themeColor="text1"/>
        </w:rPr>
      </w:pPr>
      <w:r w:rsidRPr="007B5CB8">
        <w:rPr>
          <w:color w:val="000000" w:themeColor="text1"/>
        </w:rPr>
        <w:t>Powyższa czynność jest niezbędna przed dokonaniem czynności w celu sporządzenia protokołu, czy też informacji w związku z niekorzystnym rozstrzygnięciem dla ARiMR orzeczeniem sądu (tabela .</w:t>
      </w:r>
      <w:r w:rsidRPr="007B5CB8">
        <w:rPr>
          <w:i/>
          <w:color w:val="000000" w:themeColor="text1"/>
        </w:rPr>
        <w:t xml:space="preserve">Dane dotyczące wycofania potrącenia, czy odrozliczenia wpłaty </w:t>
      </w:r>
      <w:r w:rsidR="0001592B">
        <w:rPr>
          <w:i/>
          <w:color w:val="000000" w:themeColor="text1"/>
        </w:rPr>
        <w:br/>
      </w:r>
      <w:r w:rsidRPr="007B5CB8">
        <w:rPr>
          <w:i/>
          <w:color w:val="000000" w:themeColor="text1"/>
        </w:rPr>
        <w:t>w związku z niekorzystnym orzeczeniem sądu</w:t>
      </w:r>
      <w:r w:rsidR="002A78DE">
        <w:rPr>
          <w:i/>
          <w:color w:val="000000" w:themeColor="text1"/>
        </w:rPr>
        <w:t xml:space="preserve"> </w:t>
      </w:r>
      <w:r w:rsidR="002A78DE">
        <w:rPr>
          <w:i/>
        </w:rPr>
        <w:t>– wzór określony w załączniku Z_WYC_ROZ/145</w:t>
      </w:r>
      <w:r w:rsidRPr="007B5CB8">
        <w:rPr>
          <w:color w:val="000000" w:themeColor="text1"/>
        </w:rPr>
        <w:t xml:space="preserve">). </w:t>
      </w:r>
    </w:p>
    <w:p w14:paraId="7B3A7044" w14:textId="77777777" w:rsidR="00B7094E" w:rsidRPr="006C6403" w:rsidRDefault="00862D19" w:rsidP="006C6403">
      <w:pPr>
        <w:ind w:firstLine="720"/>
        <w:jc w:val="both"/>
      </w:pPr>
      <w:r w:rsidRPr="006C6403">
        <w:t xml:space="preserve">Na sprawach objętych uchyloną decyzją należy skorygować </w:t>
      </w:r>
      <w:r w:rsidRPr="006C6403">
        <w:rPr>
          <w:u w:val="single"/>
        </w:rPr>
        <w:t>saldo naliczonych odsetek na dzień wydania orzeczenia przez sąd korektą typu KORODS</w:t>
      </w:r>
      <w:r w:rsidRPr="006C6403">
        <w:t xml:space="preserve">. Należy zablokować dalsze naliczanie odsetek. Po sporządzeniu protokołu zgodnie z powyższą instrukcją na każdej ze spraw należy odłożyć zdarzenie </w:t>
      </w:r>
      <w:r w:rsidRPr="006C6403">
        <w:rPr>
          <w:b/>
        </w:rPr>
        <w:t xml:space="preserve">Protokół z rozstrzygnięcia sądu </w:t>
      </w:r>
      <w:r w:rsidRPr="006C6403">
        <w:t>– data zdarzenia – data przygotowania dokumentu przez pracownika ds. windykacji, w polu Opis należy wskazać numer protokołu nadany w OR.</w:t>
      </w:r>
      <w:r w:rsidR="00B7094E" w:rsidRPr="00B7094E">
        <w:t xml:space="preserve"> Przed przekazaniem protokołu do DZN saldo należności głównej </w:t>
      </w:r>
      <w:r w:rsidR="0001592B">
        <w:br/>
      </w:r>
      <w:r w:rsidR="00B7094E" w:rsidRPr="00B7094E">
        <w:t>w systemie powinno być zgodne z kwotą należności ustalonej w uchylonej decyzji, pracownik OR nie dokonuje korekt zerujących saldo.</w:t>
      </w:r>
    </w:p>
    <w:p w14:paraId="0BF1E2B5" w14:textId="77777777" w:rsidR="00B7094E" w:rsidRPr="00B7094E" w:rsidRDefault="00B7094E" w:rsidP="006C6403">
      <w:pPr>
        <w:ind w:firstLine="720"/>
        <w:jc w:val="both"/>
      </w:pPr>
      <w:r w:rsidRPr="006C6403">
        <w:rPr>
          <w:i/>
        </w:rPr>
        <w:t>Powyższe ma zastosowanie do prawomocnych orzeczeń sądu.</w:t>
      </w:r>
      <w:r w:rsidRPr="00B7094E">
        <w:t xml:space="preserve"> W przypadku złożenia skargi kasacyjnej należy w systemie odłożyć zdarzenie – Skarga kasacyjna, a po jej rozpatrzeniu przez sąd założyć zdarzenie Orzeczenie sądu.”</w:t>
      </w:r>
    </w:p>
    <w:p w14:paraId="5992F2EC" w14:textId="77777777" w:rsidR="00B7094E" w:rsidRDefault="001A79A4" w:rsidP="001A79A4">
      <w:pPr>
        <w:jc w:val="both"/>
        <w:rPr>
          <w:color w:val="000000" w:themeColor="text1"/>
        </w:rPr>
      </w:pPr>
      <w:r w:rsidRPr="007B5CB8">
        <w:rPr>
          <w:color w:val="000000" w:themeColor="text1"/>
        </w:rPr>
        <w:t xml:space="preserve">Dla spraw, w których wcześniej wykonano korektę należności w związku z niekorzystnym </w:t>
      </w:r>
      <w:r w:rsidR="0001592B">
        <w:rPr>
          <w:color w:val="000000" w:themeColor="text1"/>
        </w:rPr>
        <w:br/>
      </w:r>
      <w:r w:rsidRPr="007B5CB8">
        <w:rPr>
          <w:color w:val="000000" w:themeColor="text1"/>
        </w:rPr>
        <w:t xml:space="preserve">dla ARiMR wyrokiem sądu OR nie zmienia salda należności jedynie w kalkulatorze odsetek </w:t>
      </w:r>
      <w:r w:rsidR="0001592B">
        <w:rPr>
          <w:color w:val="000000" w:themeColor="text1"/>
        </w:rPr>
        <w:br/>
      </w:r>
      <w:r w:rsidRPr="007B5CB8">
        <w:rPr>
          <w:color w:val="000000" w:themeColor="text1"/>
        </w:rPr>
        <w:t xml:space="preserve">na innej </w:t>
      </w:r>
      <w:r w:rsidR="002A78DE">
        <w:rPr>
          <w:color w:val="000000" w:themeColor="text1"/>
        </w:rPr>
        <w:t>analogicznej sprawie (</w:t>
      </w:r>
      <w:r w:rsidRPr="007B5CB8">
        <w:rPr>
          <w:color w:val="000000" w:themeColor="text1"/>
        </w:rPr>
        <w:t xml:space="preserve">z taką samą liczbą transakcji) wykonuje przeliczenia kwoty odsetek na dzień wydania wyroku, na tej podstawie uzupełnia dane w protokole. </w:t>
      </w:r>
    </w:p>
    <w:p w14:paraId="757E3846" w14:textId="77777777" w:rsidR="001A79A4" w:rsidRPr="007B5CB8" w:rsidRDefault="001A79A4" w:rsidP="001A79A4">
      <w:pPr>
        <w:jc w:val="both"/>
        <w:rPr>
          <w:color w:val="000000" w:themeColor="text1"/>
        </w:rPr>
      </w:pPr>
      <w:r w:rsidRPr="007B5CB8">
        <w:rPr>
          <w:color w:val="000000" w:themeColor="text1"/>
        </w:rPr>
        <w:t xml:space="preserve">Kalkulator powinien być wydrukowany </w:t>
      </w:r>
      <w:r>
        <w:rPr>
          <w:color w:val="000000" w:themeColor="text1"/>
        </w:rPr>
        <w:t xml:space="preserve">podpisany </w:t>
      </w:r>
      <w:r w:rsidRPr="007B5CB8">
        <w:rPr>
          <w:color w:val="000000" w:themeColor="text1"/>
        </w:rPr>
        <w:t>i dołączony do akt sprawy.</w:t>
      </w:r>
    </w:p>
    <w:p w14:paraId="0641CEE4" w14:textId="77777777" w:rsidR="001A79A4" w:rsidRPr="00941FDC" w:rsidRDefault="001A79A4" w:rsidP="001A79A4">
      <w:pPr>
        <w:jc w:val="both"/>
        <w:rPr>
          <w:b/>
        </w:rPr>
      </w:pPr>
    </w:p>
    <w:tbl>
      <w:tblPr>
        <w:tblStyle w:val="Tabela-Siatka"/>
        <w:tblW w:w="9810" w:type="dxa"/>
        <w:tblLook w:val="04A0" w:firstRow="1" w:lastRow="0" w:firstColumn="1" w:lastColumn="0" w:noHBand="0" w:noVBand="1"/>
      </w:tblPr>
      <w:tblGrid>
        <w:gridCol w:w="2082"/>
        <w:gridCol w:w="2192"/>
        <w:gridCol w:w="3280"/>
        <w:gridCol w:w="2256"/>
      </w:tblGrid>
      <w:tr w:rsidR="001A79A4" w:rsidRPr="000237AD" w14:paraId="69FB05C5" w14:textId="77777777" w:rsidTr="001A79A4">
        <w:trPr>
          <w:trHeight w:val="644"/>
        </w:trPr>
        <w:tc>
          <w:tcPr>
            <w:tcW w:w="2082" w:type="dxa"/>
          </w:tcPr>
          <w:p w14:paraId="25AAC53D"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Komórka Organizacyjna </w:t>
            </w:r>
          </w:p>
        </w:tc>
        <w:tc>
          <w:tcPr>
            <w:tcW w:w="2192" w:type="dxa"/>
          </w:tcPr>
          <w:p w14:paraId="235D88C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Stanowisko</w:t>
            </w:r>
          </w:p>
        </w:tc>
        <w:tc>
          <w:tcPr>
            <w:tcW w:w="3280" w:type="dxa"/>
          </w:tcPr>
          <w:p w14:paraId="56552F6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Rodzaj czynności </w:t>
            </w:r>
          </w:p>
        </w:tc>
        <w:tc>
          <w:tcPr>
            <w:tcW w:w="2256" w:type="dxa"/>
          </w:tcPr>
          <w:p w14:paraId="1D087EF4"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Termin</w:t>
            </w:r>
          </w:p>
        </w:tc>
      </w:tr>
      <w:tr w:rsidR="001A79A4" w:rsidRPr="000237AD" w14:paraId="06DA40E4" w14:textId="77777777" w:rsidTr="001A79A4">
        <w:trPr>
          <w:trHeight w:val="1075"/>
        </w:trPr>
        <w:tc>
          <w:tcPr>
            <w:tcW w:w="2082" w:type="dxa"/>
          </w:tcPr>
          <w:p w14:paraId="5E193A1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Wydział ds. Windykacji w OR</w:t>
            </w:r>
          </w:p>
        </w:tc>
        <w:tc>
          <w:tcPr>
            <w:tcW w:w="2192" w:type="dxa"/>
          </w:tcPr>
          <w:p w14:paraId="08D5A6C6"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Naczelnik ds. Windykacji w OR</w:t>
            </w:r>
            <w:r w:rsidR="00B0232D">
              <w:rPr>
                <w:rFonts w:ascii="Times New Roman" w:hAnsi="Times New Roman" w:cs="Times New Roman"/>
                <w:sz w:val="18"/>
                <w:szCs w:val="18"/>
              </w:rPr>
              <w:t xml:space="preserve"> / radca prawny w OR</w:t>
            </w:r>
          </w:p>
        </w:tc>
        <w:tc>
          <w:tcPr>
            <w:tcW w:w="3280" w:type="dxa"/>
          </w:tcPr>
          <w:p w14:paraId="076BB26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Wypełnia na podstawie dokumentów część A protokołu. </w:t>
            </w:r>
            <w:r w:rsidR="002D2DE0" w:rsidRPr="000237AD">
              <w:rPr>
                <w:rFonts w:ascii="Times New Roman" w:hAnsi="Times New Roman" w:cs="Times New Roman"/>
                <w:sz w:val="18"/>
                <w:szCs w:val="18"/>
              </w:rPr>
              <w:t>Ustala czy po wyroku przeprowadzono postepowanie w przedmiocie ustalenia kwoty do zwrotu</w:t>
            </w:r>
            <w:r w:rsidR="00BB5338" w:rsidRPr="000237AD">
              <w:rPr>
                <w:rFonts w:ascii="Times New Roman" w:hAnsi="Times New Roman" w:cs="Times New Roman"/>
                <w:sz w:val="18"/>
                <w:szCs w:val="18"/>
              </w:rPr>
              <w:t>.</w:t>
            </w:r>
          </w:p>
          <w:p w14:paraId="49A8D7CA" w14:textId="77777777" w:rsidR="001A79A4" w:rsidRPr="000237AD" w:rsidRDefault="001A79A4" w:rsidP="00DE5125">
            <w:pPr>
              <w:rPr>
                <w:rFonts w:ascii="Times New Roman" w:hAnsi="Times New Roman" w:cs="Times New Roman"/>
                <w:bCs/>
                <w:iCs/>
                <w:sz w:val="18"/>
                <w:szCs w:val="18"/>
              </w:rPr>
            </w:pPr>
            <w:r w:rsidRPr="000237AD">
              <w:rPr>
                <w:rFonts w:ascii="Times New Roman" w:hAnsi="Times New Roman" w:cs="Times New Roman"/>
                <w:sz w:val="18"/>
                <w:szCs w:val="18"/>
              </w:rPr>
              <w:t xml:space="preserve">W przypadku, gdy </w:t>
            </w:r>
            <w:r w:rsidRPr="000237AD">
              <w:rPr>
                <w:rFonts w:ascii="Times New Roman" w:hAnsi="Times New Roman" w:cs="Times New Roman"/>
                <w:bCs/>
                <w:iCs/>
                <w:sz w:val="18"/>
                <w:szCs w:val="18"/>
              </w:rPr>
              <w:t xml:space="preserve">organem posiadającym uprawnienia organu II instancji w sprawie ustalenia kwoty nienależnie/nadmiernie pobranych płatności jest Dyrektor Departamentu </w:t>
            </w:r>
            <w:r w:rsidR="009D13DD" w:rsidRPr="000237AD">
              <w:rPr>
                <w:rFonts w:ascii="Times New Roman" w:hAnsi="Times New Roman" w:cs="Times New Roman"/>
                <w:bCs/>
                <w:iCs/>
                <w:sz w:val="18"/>
                <w:szCs w:val="18"/>
              </w:rPr>
              <w:t xml:space="preserve">merytorycznego </w:t>
            </w:r>
            <w:r w:rsidRPr="000237AD">
              <w:rPr>
                <w:rFonts w:ascii="Times New Roman" w:hAnsi="Times New Roman" w:cs="Times New Roman"/>
                <w:bCs/>
                <w:iCs/>
                <w:sz w:val="18"/>
                <w:szCs w:val="18"/>
              </w:rPr>
              <w:t>w Centrali OR przekazuje protokół i akta sprawy do DZN</w:t>
            </w:r>
            <w:r w:rsidR="00DE5125" w:rsidRPr="000237AD">
              <w:rPr>
                <w:rFonts w:ascii="Times New Roman" w:hAnsi="Times New Roman" w:cs="Times New Roman"/>
                <w:bCs/>
                <w:iCs/>
                <w:sz w:val="18"/>
                <w:szCs w:val="18"/>
              </w:rPr>
              <w:t xml:space="preserve"> po uzupełnieniu części A i zatwierdzeniu przez Dyrektora OR części A.</w:t>
            </w:r>
          </w:p>
          <w:p w14:paraId="6D6B3234" w14:textId="4CD1B343" w:rsidR="00F93474" w:rsidRPr="000237AD" w:rsidRDefault="00F93474" w:rsidP="00DE5125">
            <w:pPr>
              <w:rPr>
                <w:rFonts w:ascii="Times New Roman" w:hAnsi="Times New Roman" w:cs="Times New Roman"/>
                <w:sz w:val="18"/>
                <w:szCs w:val="18"/>
              </w:rPr>
            </w:pPr>
          </w:p>
        </w:tc>
        <w:tc>
          <w:tcPr>
            <w:tcW w:w="2256" w:type="dxa"/>
          </w:tcPr>
          <w:p w14:paraId="5F1A1666" w14:textId="06459E2E" w:rsidR="00905A0E" w:rsidRPr="000237AD" w:rsidRDefault="001A79A4" w:rsidP="00FD402D">
            <w:pPr>
              <w:rPr>
                <w:rFonts w:ascii="Times New Roman" w:hAnsi="Times New Roman" w:cs="Times New Roman"/>
                <w:sz w:val="18"/>
                <w:szCs w:val="18"/>
              </w:rPr>
            </w:pPr>
            <w:r w:rsidRPr="000237AD">
              <w:rPr>
                <w:rFonts w:ascii="Times New Roman" w:hAnsi="Times New Roman" w:cs="Times New Roman"/>
                <w:sz w:val="18"/>
                <w:szCs w:val="18"/>
              </w:rPr>
              <w:t xml:space="preserve">Bezzwłocznie po otrzymaniu prawomocnego orzeczenia sądu. Następnie przekazuje protokół do Radcy Prawnego w OR </w:t>
            </w:r>
          </w:p>
        </w:tc>
      </w:tr>
      <w:tr w:rsidR="001A79A4" w:rsidRPr="000237AD" w14:paraId="115EA000" w14:textId="77777777" w:rsidTr="001A79A4">
        <w:trPr>
          <w:trHeight w:val="331"/>
        </w:trPr>
        <w:tc>
          <w:tcPr>
            <w:tcW w:w="2082" w:type="dxa"/>
          </w:tcPr>
          <w:p w14:paraId="168AF832" w14:textId="37D2096D"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2192" w:type="dxa"/>
          </w:tcPr>
          <w:p w14:paraId="6C604B5C" w14:textId="65709C29"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3280" w:type="dxa"/>
          </w:tcPr>
          <w:p w14:paraId="4538074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 xml:space="preserve">Wypełnia część B. W opinii musi być stwierdzone, czy sąd w uzasadnieniu orzeczenia wskazał, że niekorzystne rozstrzygnięcie wynika z błędów proceduralnych popełnionych przez ARiMR, czy też sąd ocenił sprawę merytorycznie, gdyż zgodnie z art. 54 ust. 5 lit. c) rozporządzenia Parlamentu Europejskiego i Rady (UE) nr 1306/2013 </w:t>
            </w:r>
            <w:r w:rsidRPr="000237AD">
              <w:rPr>
                <w:rFonts w:ascii="Times New Roman" w:hAnsi="Times New Roman" w:cs="Times New Roman"/>
                <w:sz w:val="18"/>
                <w:szCs w:val="18"/>
              </w:rPr>
              <w:lastRenderedPageBreak/>
              <w:t xml:space="preserve">orzeczenie sądowe na korzyść beneficjenta można wykorzystać na poparcie rejestracji długu jako nieściągalnego jedynie w przypadku orzeczenia sądowego wydanego co do istoty sprawy (kwalifikowalności), a nie ze względów proceduralnych (na przykład gdy AP nie zastosowała właściwie procedur prawnych w zakresie zarządzania długiem). </w:t>
            </w:r>
          </w:p>
          <w:p w14:paraId="117BF634" w14:textId="77777777" w:rsidR="001A79A4" w:rsidRPr="000237AD" w:rsidRDefault="001A79A4" w:rsidP="001A79A4">
            <w:pPr>
              <w:rPr>
                <w:rFonts w:ascii="Times New Roman" w:hAnsi="Times New Roman" w:cs="Times New Roman"/>
                <w:sz w:val="18"/>
                <w:szCs w:val="18"/>
              </w:rPr>
            </w:pPr>
          </w:p>
        </w:tc>
        <w:tc>
          <w:tcPr>
            <w:tcW w:w="2256" w:type="dxa"/>
          </w:tcPr>
          <w:p w14:paraId="5BA0E056"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45CB2CF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1E88E4E3"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Najpóźniej w terminie 7 dni roboczych od dnia otrzymania</w:t>
            </w:r>
          </w:p>
          <w:p w14:paraId="04C19430" w14:textId="77777777" w:rsidR="001A79A4" w:rsidRPr="000237AD" w:rsidRDefault="001A79A4" w:rsidP="001A79A4">
            <w:pPr>
              <w:rPr>
                <w:rFonts w:ascii="Times New Roman" w:hAnsi="Times New Roman" w:cs="Times New Roman"/>
                <w:sz w:val="18"/>
                <w:szCs w:val="18"/>
              </w:rPr>
            </w:pPr>
          </w:p>
        </w:tc>
      </w:tr>
      <w:tr w:rsidR="001A79A4" w:rsidRPr="000237AD" w14:paraId="50D4F51F" w14:textId="77777777" w:rsidTr="001A79A4">
        <w:trPr>
          <w:trHeight w:val="313"/>
        </w:trPr>
        <w:tc>
          <w:tcPr>
            <w:tcW w:w="2082" w:type="dxa"/>
          </w:tcPr>
          <w:p w14:paraId="762CDA11" w14:textId="7048553B"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bCs/>
                <w:iCs/>
                <w:sz w:val="18"/>
                <w:szCs w:val="18"/>
              </w:rPr>
              <w:t xml:space="preserve">wypełnia Dyrektor w OR </w:t>
            </w:r>
          </w:p>
        </w:tc>
        <w:tc>
          <w:tcPr>
            <w:tcW w:w="2192" w:type="dxa"/>
          </w:tcPr>
          <w:p w14:paraId="31B6B59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Dyrektor </w:t>
            </w:r>
            <w:r w:rsidRPr="000237AD">
              <w:rPr>
                <w:rFonts w:ascii="Times New Roman" w:eastAsia="Times New Roman" w:hAnsi="Times New Roman" w:cs="Times New Roman"/>
                <w:bCs/>
                <w:iCs/>
                <w:sz w:val="18"/>
                <w:szCs w:val="18"/>
                <w:lang w:eastAsia="pl-PL"/>
              </w:rPr>
              <w:t>posiadający uprawnienia organu II</w:t>
            </w:r>
          </w:p>
        </w:tc>
        <w:tc>
          <w:tcPr>
            <w:tcW w:w="3280" w:type="dxa"/>
          </w:tcPr>
          <w:p w14:paraId="4962103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b/>
                <w:sz w:val="18"/>
                <w:szCs w:val="18"/>
              </w:rPr>
              <w:t>Wypełnia część C</w:t>
            </w:r>
            <w:r w:rsidRPr="000237AD">
              <w:rPr>
                <w:rFonts w:ascii="Times New Roman" w:hAnsi="Times New Roman" w:cs="Times New Roman"/>
                <w:sz w:val="18"/>
                <w:szCs w:val="18"/>
              </w:rPr>
              <w:t>. Dokonuje oceny procesu ustalenia należności i oceny działań w danej sprawie.</w:t>
            </w:r>
          </w:p>
          <w:p w14:paraId="5213FE91" w14:textId="77777777" w:rsidR="001A79A4" w:rsidRPr="000237AD" w:rsidRDefault="00DE5125" w:rsidP="0043351B">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w:t>
            </w:r>
            <w:r w:rsidR="001A79A4" w:rsidRPr="000237AD">
              <w:rPr>
                <w:rFonts w:ascii="Times New Roman" w:hAnsi="Times New Roman" w:cs="Times New Roman"/>
                <w:sz w:val="18"/>
                <w:szCs w:val="18"/>
              </w:rPr>
              <w:t>rzekazuje podpisany Protokół wraz z aktami sprawy do DZN.</w:t>
            </w:r>
          </w:p>
        </w:tc>
        <w:tc>
          <w:tcPr>
            <w:tcW w:w="2256" w:type="dxa"/>
          </w:tcPr>
          <w:p w14:paraId="6419E78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Najpóźniej w terminie 7 dni roboczych od dnia otrzymania protokołu</w:t>
            </w:r>
          </w:p>
        </w:tc>
      </w:tr>
      <w:tr w:rsidR="001A79A4" w:rsidRPr="000237AD" w14:paraId="35B4C243" w14:textId="77777777" w:rsidTr="001A79A4">
        <w:trPr>
          <w:trHeight w:val="331"/>
        </w:trPr>
        <w:tc>
          <w:tcPr>
            <w:tcW w:w="2082" w:type="dxa"/>
          </w:tcPr>
          <w:p w14:paraId="14CC8B7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06102377"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DZN </w:t>
            </w:r>
          </w:p>
        </w:tc>
        <w:tc>
          <w:tcPr>
            <w:tcW w:w="3280" w:type="dxa"/>
          </w:tcPr>
          <w:p w14:paraId="342D32AB" w14:textId="77777777" w:rsidR="00DE5125"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W przypadku, gdy część B i C protokołu zostały wypełnione na poziomie OR: </w:t>
            </w:r>
          </w:p>
          <w:p w14:paraId="44FDAAEE" w14:textId="77777777" w:rsidR="001A79A4"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Pracownik DZN dokonuje weryfikacji formalno-rachunkowej i następnie przekazuje protokół do weryfikacji do </w:t>
            </w:r>
            <w:r w:rsidR="00680E25">
              <w:rPr>
                <w:rFonts w:ascii="Times New Roman" w:hAnsi="Times New Roman" w:cs="Times New Roman"/>
                <w:sz w:val="18"/>
                <w:szCs w:val="18"/>
              </w:rPr>
              <w:t>radcy prawnego</w:t>
            </w:r>
            <w:r w:rsidR="0020018F">
              <w:rPr>
                <w:rFonts w:ascii="Times New Roman" w:hAnsi="Times New Roman" w:cs="Times New Roman"/>
                <w:sz w:val="18"/>
                <w:szCs w:val="18"/>
              </w:rPr>
              <w:t xml:space="preserve"> w Centrali</w:t>
            </w:r>
            <w:r w:rsidR="00680E25">
              <w:rPr>
                <w:rFonts w:ascii="Times New Roman" w:hAnsi="Times New Roman" w:cs="Times New Roman"/>
                <w:sz w:val="18"/>
                <w:szCs w:val="18"/>
              </w:rPr>
              <w:t xml:space="preserve">. Po weryfikacji i zaopiniowaniu protokołu przez radcę prawnego w </w:t>
            </w:r>
            <w:r w:rsidR="0020018F">
              <w:rPr>
                <w:rFonts w:ascii="Times New Roman" w:hAnsi="Times New Roman" w:cs="Times New Roman"/>
                <w:sz w:val="18"/>
                <w:szCs w:val="18"/>
              </w:rPr>
              <w:t>Centrali</w:t>
            </w:r>
            <w:r w:rsidR="00680E25">
              <w:rPr>
                <w:rFonts w:ascii="Times New Roman" w:hAnsi="Times New Roman" w:cs="Times New Roman"/>
                <w:sz w:val="18"/>
                <w:szCs w:val="18"/>
              </w:rPr>
              <w:t xml:space="preserve"> przekazuje on protokół do Dyrektora DZN.</w:t>
            </w:r>
          </w:p>
          <w:p w14:paraId="52933A03" w14:textId="77777777" w:rsidR="001A79A4" w:rsidRPr="000237AD" w:rsidRDefault="001A79A4" w:rsidP="001A79A4">
            <w:pPr>
              <w:rPr>
                <w:rFonts w:ascii="Times New Roman" w:hAnsi="Times New Roman" w:cs="Times New Roman"/>
                <w:sz w:val="18"/>
                <w:szCs w:val="18"/>
              </w:rPr>
            </w:pPr>
          </w:p>
        </w:tc>
        <w:tc>
          <w:tcPr>
            <w:tcW w:w="2256" w:type="dxa"/>
          </w:tcPr>
          <w:p w14:paraId="75255EDA" w14:textId="77777777" w:rsidR="001A79A4" w:rsidRPr="000237AD" w:rsidRDefault="001A79A4" w:rsidP="001A79A4">
            <w:pPr>
              <w:rPr>
                <w:rFonts w:ascii="Times New Roman" w:hAnsi="Times New Roman" w:cs="Times New Roman"/>
                <w:sz w:val="18"/>
                <w:szCs w:val="18"/>
              </w:rPr>
            </w:pPr>
          </w:p>
        </w:tc>
      </w:tr>
      <w:tr w:rsidR="001A79A4" w:rsidRPr="000237AD" w14:paraId="7ECCC4B3" w14:textId="77777777" w:rsidTr="001A79A4">
        <w:trPr>
          <w:trHeight w:val="331"/>
        </w:trPr>
        <w:tc>
          <w:tcPr>
            <w:tcW w:w="2082" w:type="dxa"/>
          </w:tcPr>
          <w:p w14:paraId="728D61EC" w14:textId="77777777" w:rsidR="001A79A4" w:rsidRPr="000237AD" w:rsidRDefault="00680E25"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34F295EB"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w:t>
            </w:r>
            <w:r w:rsidR="00680E25">
              <w:rPr>
                <w:rFonts w:ascii="Times New Roman" w:hAnsi="Times New Roman" w:cs="Times New Roman"/>
                <w:sz w:val="18"/>
                <w:szCs w:val="18"/>
              </w:rPr>
              <w:t>DZN</w:t>
            </w:r>
          </w:p>
        </w:tc>
        <w:tc>
          <w:tcPr>
            <w:tcW w:w="3280" w:type="dxa"/>
          </w:tcPr>
          <w:p w14:paraId="596E2386" w14:textId="77777777" w:rsidR="001A79A4" w:rsidRPr="000237AD" w:rsidRDefault="001A79A4"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Zaopiniowany protokół</w:t>
            </w:r>
            <w:r w:rsidR="00680E25">
              <w:rPr>
                <w:rFonts w:ascii="Times New Roman" w:hAnsi="Times New Roman" w:cs="Times New Roman"/>
                <w:sz w:val="18"/>
                <w:szCs w:val="18"/>
              </w:rPr>
              <w:t xml:space="preserve"> </w:t>
            </w:r>
            <w:r w:rsidRPr="000237AD">
              <w:rPr>
                <w:rFonts w:ascii="Times New Roman" w:hAnsi="Times New Roman" w:cs="Times New Roman"/>
                <w:sz w:val="18"/>
                <w:szCs w:val="18"/>
              </w:rPr>
              <w:t>przekazywany jest za pośrednictwem DZN do Głównego Księgowego ARiMR.</w:t>
            </w:r>
          </w:p>
        </w:tc>
        <w:tc>
          <w:tcPr>
            <w:tcW w:w="2256" w:type="dxa"/>
          </w:tcPr>
          <w:p w14:paraId="7155ACA2" w14:textId="77777777" w:rsidR="001A79A4" w:rsidRPr="000237AD" w:rsidRDefault="001A79A4" w:rsidP="001A79A4">
            <w:pPr>
              <w:rPr>
                <w:rFonts w:ascii="Times New Roman" w:hAnsi="Times New Roman" w:cs="Times New Roman"/>
                <w:sz w:val="18"/>
                <w:szCs w:val="18"/>
              </w:rPr>
            </w:pPr>
          </w:p>
        </w:tc>
      </w:tr>
      <w:tr w:rsidR="001A79A4" w:rsidRPr="000237AD" w14:paraId="4D65F228" w14:textId="77777777" w:rsidTr="001A79A4">
        <w:trPr>
          <w:trHeight w:val="331"/>
        </w:trPr>
        <w:tc>
          <w:tcPr>
            <w:tcW w:w="2082" w:type="dxa"/>
          </w:tcPr>
          <w:p w14:paraId="10A2FEF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Księgowości</w:t>
            </w:r>
          </w:p>
        </w:tc>
        <w:tc>
          <w:tcPr>
            <w:tcW w:w="2192" w:type="dxa"/>
          </w:tcPr>
          <w:p w14:paraId="581D0268"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Główny Księgowy ARiMR</w:t>
            </w:r>
          </w:p>
        </w:tc>
        <w:tc>
          <w:tcPr>
            <w:tcW w:w="3280" w:type="dxa"/>
          </w:tcPr>
          <w:p w14:paraId="6BF22918"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Główny Księgowy ARiMR wypełnia część D protokołu. Po zapoznaniu się z dokonaną analizą ustaleń potwierdza, że należności nie mogą być uznane za aktywa i wymagają odpisania, wyksięgowania z ksiąg rachunkowych prowadzonych dla działalności unijnej.</w:t>
            </w:r>
          </w:p>
          <w:p w14:paraId="441F6B57"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Przekazuje protokół za pośrednictwem DZN do Prezesa ARiMR w celu akceptacji poczynionych ustaleń.</w:t>
            </w:r>
          </w:p>
        </w:tc>
        <w:tc>
          <w:tcPr>
            <w:tcW w:w="2256" w:type="dxa"/>
          </w:tcPr>
          <w:p w14:paraId="0465B88F" w14:textId="77777777" w:rsidR="001A79A4" w:rsidRPr="000237AD" w:rsidRDefault="001A79A4" w:rsidP="001A79A4">
            <w:pPr>
              <w:rPr>
                <w:rFonts w:ascii="Times New Roman" w:hAnsi="Times New Roman" w:cs="Times New Roman"/>
                <w:sz w:val="18"/>
                <w:szCs w:val="18"/>
              </w:rPr>
            </w:pPr>
          </w:p>
        </w:tc>
      </w:tr>
      <w:tr w:rsidR="001A79A4" w:rsidRPr="000237AD" w14:paraId="643AE4B9" w14:textId="77777777" w:rsidTr="001A79A4">
        <w:trPr>
          <w:trHeight w:val="331"/>
        </w:trPr>
        <w:tc>
          <w:tcPr>
            <w:tcW w:w="2082" w:type="dxa"/>
          </w:tcPr>
          <w:p w14:paraId="5B07C8D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Biuro Prezesa ARiMR</w:t>
            </w:r>
          </w:p>
        </w:tc>
        <w:tc>
          <w:tcPr>
            <w:tcW w:w="2192" w:type="dxa"/>
          </w:tcPr>
          <w:p w14:paraId="54AFBD1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Prezes ARiMR</w:t>
            </w:r>
          </w:p>
        </w:tc>
        <w:tc>
          <w:tcPr>
            <w:tcW w:w="3280" w:type="dxa"/>
          </w:tcPr>
          <w:p w14:paraId="74F4DF0F" w14:textId="77777777" w:rsidR="001A79A4" w:rsidRPr="000237AD" w:rsidRDefault="001A79A4" w:rsidP="001A79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Prezes Agencji na podstawie przedłożonego protokołu  wyraża zgodę na wyksięgowanie należności.</w:t>
            </w:r>
          </w:p>
          <w:p w14:paraId="711E30E4"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podlega zwrotowi do Dyrektora DZN w celu wyksięgowania należności.</w:t>
            </w:r>
          </w:p>
        </w:tc>
        <w:tc>
          <w:tcPr>
            <w:tcW w:w="2256" w:type="dxa"/>
          </w:tcPr>
          <w:p w14:paraId="2E469124" w14:textId="77777777" w:rsidR="001A79A4" w:rsidRPr="000237AD" w:rsidRDefault="001A79A4" w:rsidP="001A79A4">
            <w:pPr>
              <w:rPr>
                <w:rFonts w:ascii="Times New Roman" w:hAnsi="Times New Roman" w:cs="Times New Roman"/>
                <w:sz w:val="18"/>
                <w:szCs w:val="18"/>
              </w:rPr>
            </w:pPr>
          </w:p>
        </w:tc>
      </w:tr>
      <w:tr w:rsidR="001A79A4" w:rsidRPr="000237AD" w14:paraId="78389F0F" w14:textId="77777777" w:rsidTr="001A79A4">
        <w:trPr>
          <w:trHeight w:val="331"/>
        </w:trPr>
        <w:tc>
          <w:tcPr>
            <w:tcW w:w="2082" w:type="dxa"/>
          </w:tcPr>
          <w:p w14:paraId="42657475"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493191E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Pracownik DZN</w:t>
            </w:r>
          </w:p>
        </w:tc>
        <w:tc>
          <w:tcPr>
            <w:tcW w:w="3280" w:type="dxa"/>
          </w:tcPr>
          <w:p w14:paraId="0DB65BBA"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Po uzyskaniu zgody Prezesa ARiMR sporządza dokument wewnętrzny w celu wyksięgowania należności wraz z odsetkami z Księgi Dłużników.</w:t>
            </w:r>
          </w:p>
          <w:p w14:paraId="27E9B322"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Rejestruje operację w Module Należności systemu finansowo – księgowego EBS UE poprzez korektę na transakcji o nazwie:</w:t>
            </w:r>
          </w:p>
          <w:p w14:paraId="4B89DA8B"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wystąpienia błędu proceduralnego:</w:t>
            </w:r>
          </w:p>
          <w:p w14:paraId="0291F35F"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WYROK_BŁĄD_NAL</w:t>
            </w:r>
          </w:p>
          <w:p w14:paraId="34323411"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WYROK_BŁĄD_ODS</w:t>
            </w:r>
          </w:p>
          <w:p w14:paraId="05043EA2"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WYROK_BŁĄD_KOSZTY</w:t>
            </w:r>
          </w:p>
          <w:p w14:paraId="0EE377CA"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rozstrzygnięcia merytorycznego:</w:t>
            </w:r>
          </w:p>
          <w:p w14:paraId="477736EE"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WYROK_NAL</w:t>
            </w:r>
          </w:p>
          <w:p w14:paraId="43832B4B"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WYROK_ODS</w:t>
            </w:r>
          </w:p>
          <w:p w14:paraId="1A20A621"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WYROK_KOSZTY</w:t>
            </w:r>
          </w:p>
          <w:p w14:paraId="7191F735"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celu wyksięgowania należności.</w:t>
            </w:r>
          </w:p>
          <w:p w14:paraId="07C5A77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wraz z aktami sprawy pozostaje w DZN do czasu zakończenia niezbędnych kontroli.</w:t>
            </w:r>
          </w:p>
        </w:tc>
        <w:tc>
          <w:tcPr>
            <w:tcW w:w="2256" w:type="dxa"/>
          </w:tcPr>
          <w:p w14:paraId="44B53ED7" w14:textId="77777777" w:rsidR="001A79A4" w:rsidRPr="000237AD" w:rsidRDefault="001A79A4" w:rsidP="001A79A4">
            <w:pPr>
              <w:rPr>
                <w:rFonts w:ascii="Times New Roman" w:hAnsi="Times New Roman" w:cs="Times New Roman"/>
                <w:sz w:val="18"/>
                <w:szCs w:val="18"/>
              </w:rPr>
            </w:pPr>
          </w:p>
        </w:tc>
      </w:tr>
    </w:tbl>
    <w:p w14:paraId="33C7E676" w14:textId="77777777" w:rsidR="00E52B02" w:rsidRPr="00E12514" w:rsidRDefault="00E52B02" w:rsidP="006E7F28">
      <w:pPr>
        <w:rPr>
          <w:sz w:val="20"/>
          <w:szCs w:val="20"/>
        </w:rPr>
      </w:pPr>
    </w:p>
    <w:p w14:paraId="16E10F37" w14:textId="0AD27765" w:rsidR="001A79A4" w:rsidRPr="00475CA7" w:rsidRDefault="00475CA7" w:rsidP="00475CA7">
      <w:pPr>
        <w:pStyle w:val="Nagwek2"/>
        <w:rPr>
          <w:rFonts w:eastAsiaTheme="minorHAnsi"/>
          <w:i/>
          <w:lang w:eastAsia="en-US"/>
        </w:rPr>
      </w:pPr>
      <w:bookmarkStart w:id="1656" w:name="_Toc35607322"/>
      <w:bookmarkStart w:id="1657" w:name="_Toc52374981"/>
      <w:r>
        <w:lastRenderedPageBreak/>
        <w:t xml:space="preserve">3.107. </w:t>
      </w:r>
      <w:r w:rsidR="003C08D8" w:rsidRPr="00475CA7">
        <w:t xml:space="preserve">PRS/145 </w:t>
      </w:r>
      <w:r w:rsidR="00E61B4F" w:rsidRPr="00475CA7">
        <w:t>–</w:t>
      </w:r>
      <w:r w:rsidR="003C08D8" w:rsidRPr="00475CA7">
        <w:t xml:space="preserve"> </w:t>
      </w:r>
      <w:r w:rsidR="00E61B4F" w:rsidRPr="00475CA7">
        <w:t>Wzór protoko</w:t>
      </w:r>
      <w:r w:rsidR="001A79A4" w:rsidRPr="00475CA7">
        <w:t>ł</w:t>
      </w:r>
      <w:r w:rsidR="00E61B4F" w:rsidRPr="00475CA7">
        <w:t>u</w:t>
      </w:r>
      <w:r w:rsidR="001A79A4" w:rsidRPr="00475CA7">
        <w:t xml:space="preserve"> z przebiegu sp</w:t>
      </w:r>
      <w:r w:rsidR="003C08D8" w:rsidRPr="00475CA7">
        <w:t>rawy zakończonej niekorzystnym dla ARiMR rozstrzygnięciem sądu</w:t>
      </w:r>
      <w:bookmarkEnd w:id="1656"/>
      <w:bookmarkEnd w:id="1657"/>
    </w:p>
    <w:p w14:paraId="53117C5C" w14:textId="77777777" w:rsidR="003C08D8" w:rsidRPr="0043351B" w:rsidRDefault="003C08D8" w:rsidP="0043351B">
      <w:pPr>
        <w:pStyle w:val="Akapitzlist"/>
        <w:ind w:left="1020"/>
        <w:rPr>
          <w:sz w:val="20"/>
        </w:rPr>
      </w:pPr>
    </w:p>
    <w:p w14:paraId="60DCA4EB" w14:textId="77777777" w:rsidR="001A79A4" w:rsidRDefault="001A79A4" w:rsidP="001A79A4">
      <w:pPr>
        <w:rPr>
          <w:sz w:val="20"/>
          <w:szCs w:val="20"/>
        </w:rPr>
      </w:pPr>
      <w:r w:rsidRPr="00183DE8">
        <w:rPr>
          <w:sz w:val="20"/>
          <w:szCs w:val="20"/>
        </w:rPr>
        <w:t>Jednostka Organizacyjna ARiMR</w:t>
      </w:r>
    </w:p>
    <w:p w14:paraId="0BAFC0DD" w14:textId="77777777" w:rsidR="001A79A4" w:rsidRDefault="001A79A4" w:rsidP="001A79A4">
      <w:pPr>
        <w:rPr>
          <w:sz w:val="20"/>
          <w:szCs w:val="20"/>
        </w:rPr>
      </w:pPr>
      <w:r>
        <w:rPr>
          <w:sz w:val="20"/>
          <w:szCs w:val="20"/>
        </w:rPr>
        <w:t>…………………………………..</w:t>
      </w:r>
    </w:p>
    <w:p w14:paraId="70868A91" w14:textId="77777777" w:rsidR="00FF124B" w:rsidRPr="00183DE8" w:rsidRDefault="00FF124B" w:rsidP="001A79A4">
      <w:pPr>
        <w:rPr>
          <w:sz w:val="20"/>
          <w:szCs w:val="20"/>
        </w:rPr>
      </w:pPr>
      <w:r>
        <w:rPr>
          <w:sz w:val="20"/>
          <w:szCs w:val="20"/>
        </w:rPr>
        <w:t xml:space="preserve">Znak sprawy: </w:t>
      </w:r>
    </w:p>
    <w:p w14:paraId="747EC3ED" w14:textId="77777777" w:rsidR="001A79A4" w:rsidRDefault="001A79A4" w:rsidP="001A79A4">
      <w:pPr>
        <w:rPr>
          <w:b/>
          <w:bCs/>
          <w:sz w:val="16"/>
          <w:szCs w:val="16"/>
        </w:rPr>
      </w:pPr>
    </w:p>
    <w:p w14:paraId="3E2F40A0" w14:textId="77777777" w:rsidR="001A79A4" w:rsidRPr="00183DE8" w:rsidRDefault="001A79A4" w:rsidP="001A79A4">
      <w:pPr>
        <w:rPr>
          <w:b/>
          <w:bCs/>
          <w:sz w:val="16"/>
          <w:szCs w:val="16"/>
        </w:rPr>
      </w:pPr>
    </w:p>
    <w:p w14:paraId="35CF18C3" w14:textId="77777777" w:rsidR="001A79A4" w:rsidRPr="00183DE8" w:rsidRDefault="001A79A4" w:rsidP="001A79A4">
      <w:pPr>
        <w:jc w:val="center"/>
        <w:rPr>
          <w:b/>
          <w:bCs/>
        </w:rPr>
      </w:pPr>
      <w:r w:rsidRPr="00183DE8">
        <w:rPr>
          <w:b/>
          <w:bCs/>
        </w:rPr>
        <w:t xml:space="preserve">Protokół </w:t>
      </w:r>
    </w:p>
    <w:p w14:paraId="64F5B420" w14:textId="77777777" w:rsidR="001A79A4" w:rsidRPr="00183DE8" w:rsidRDefault="001A79A4" w:rsidP="001A79A4">
      <w:pPr>
        <w:jc w:val="center"/>
        <w:rPr>
          <w:i/>
          <w:iCs/>
        </w:rPr>
      </w:pPr>
    </w:p>
    <w:p w14:paraId="410C0DCF" w14:textId="616DC180" w:rsidR="001A79A4" w:rsidRPr="00183DE8" w:rsidRDefault="001A79A4" w:rsidP="001A79A4">
      <w:pPr>
        <w:jc w:val="center"/>
        <w:rPr>
          <w:b/>
          <w:bCs/>
        </w:rPr>
      </w:pPr>
      <w:r w:rsidRPr="00183DE8">
        <w:rPr>
          <w:b/>
          <w:bCs/>
        </w:rPr>
        <w:t xml:space="preserve"> z </w:t>
      </w:r>
      <w:r>
        <w:rPr>
          <w:b/>
          <w:bCs/>
        </w:rPr>
        <w:t xml:space="preserve">przebiegu sprawy zakończonej </w:t>
      </w:r>
      <w:r w:rsidRPr="00183DE8">
        <w:rPr>
          <w:b/>
          <w:iCs/>
          <w:kern w:val="32"/>
        </w:rPr>
        <w:t xml:space="preserve">niekorzystnym dla ARiMR rozstrzygnięciem sądu </w:t>
      </w:r>
      <w:r>
        <w:rPr>
          <w:b/>
          <w:iCs/>
          <w:kern w:val="32"/>
        </w:rPr>
        <w:t>(prawomocne</w:t>
      </w:r>
      <w:r>
        <w:rPr>
          <w:b/>
          <w:iCs/>
          <w:kern w:val="32"/>
          <w:vertAlign w:val="superscript"/>
        </w:rPr>
        <w:t xml:space="preserve"> </w:t>
      </w:r>
      <w:r w:rsidRPr="00183DE8">
        <w:rPr>
          <w:b/>
          <w:iCs/>
          <w:kern w:val="32"/>
        </w:rPr>
        <w:t>dotyczącym</w:t>
      </w:r>
      <w:r w:rsidRPr="00183DE8">
        <w:rPr>
          <w:b/>
          <w:bCs/>
        </w:rPr>
        <w:t xml:space="preserve"> należności o charakterze administracyjnym</w:t>
      </w:r>
      <w:r>
        <w:rPr>
          <w:b/>
          <w:bCs/>
        </w:rPr>
        <w:t xml:space="preserve"> w związku z uchyleniem  decyzji I</w:t>
      </w:r>
      <w:r w:rsidR="00CF6CB0">
        <w:rPr>
          <w:b/>
          <w:bCs/>
        </w:rPr>
        <w:t xml:space="preserve"> lub</w:t>
      </w:r>
      <w:r>
        <w:rPr>
          <w:b/>
          <w:bCs/>
        </w:rPr>
        <w:t xml:space="preserve"> II instancji</w:t>
      </w:r>
    </w:p>
    <w:p w14:paraId="067AA468" w14:textId="77777777" w:rsidR="001A79A4" w:rsidRPr="00183DE8" w:rsidRDefault="001A79A4" w:rsidP="001A79A4">
      <w:pPr>
        <w:jc w:val="center"/>
        <w:rPr>
          <w:b/>
          <w:bCs/>
        </w:rPr>
      </w:pPr>
      <w:r w:rsidRPr="00183DE8">
        <w:rPr>
          <w:b/>
          <w:bCs/>
        </w:rPr>
        <w:t xml:space="preserve">nr </w:t>
      </w:r>
      <w:r>
        <w:rPr>
          <w:b/>
          <w:bCs/>
        </w:rPr>
        <w:t>PRS</w:t>
      </w:r>
      <w:r w:rsidRPr="00183DE8">
        <w:rPr>
          <w:b/>
          <w:bCs/>
        </w:rPr>
        <w:t>-LP-TERYT-RRRR</w:t>
      </w:r>
      <w:r w:rsidRPr="00183DE8">
        <w:rPr>
          <w:b/>
          <w:bCs/>
          <w:vertAlign w:val="superscript"/>
        </w:rPr>
        <w:footnoteReference w:id="17"/>
      </w:r>
    </w:p>
    <w:p w14:paraId="2A01D3F8" w14:textId="77777777" w:rsidR="001A79A4" w:rsidRPr="00183DE8" w:rsidRDefault="001A79A4" w:rsidP="001A79A4">
      <w:pPr>
        <w:rPr>
          <w:b/>
          <w:bCs/>
        </w:rPr>
      </w:pPr>
    </w:p>
    <w:p w14:paraId="232D8EB0" w14:textId="77777777" w:rsidR="001A79A4" w:rsidRPr="00183DE8" w:rsidRDefault="001A79A4" w:rsidP="001A79A4">
      <w:pPr>
        <w:rPr>
          <w:b/>
          <w:bCs/>
        </w:rPr>
      </w:pPr>
      <w:r w:rsidRPr="00183DE8">
        <w:rPr>
          <w:b/>
          <w:bCs/>
        </w:rPr>
        <w:t>A. Ustalenia dotyczące należności.</w:t>
      </w:r>
    </w:p>
    <w:p w14:paraId="25C7B541" w14:textId="77777777" w:rsidR="001A79A4" w:rsidRPr="005B46FF" w:rsidRDefault="001A79A4" w:rsidP="001A79A4">
      <w:pPr>
        <w:rPr>
          <w:i/>
          <w:iCs/>
          <w:sz w:val="20"/>
          <w:szCs w:val="20"/>
        </w:rPr>
      </w:pPr>
      <w:r w:rsidRPr="005B46FF">
        <w:rPr>
          <w:i/>
          <w:iCs/>
          <w:sz w:val="20"/>
          <w:szCs w:val="20"/>
        </w:rPr>
        <w:t>(wypełnia pracownik wydziału ds. windykacji OR)</w:t>
      </w:r>
    </w:p>
    <w:p w14:paraId="798144BE" w14:textId="77777777" w:rsidR="001A79A4" w:rsidRPr="00183DE8" w:rsidRDefault="001A79A4" w:rsidP="001A79A4">
      <w:pPr>
        <w:jc w:val="center"/>
        <w:rPr>
          <w:i/>
          <w:iCs/>
        </w:rPr>
      </w:pPr>
    </w:p>
    <w:p w14:paraId="6F372DD3" w14:textId="6B827BA8" w:rsidR="001A79A4" w:rsidRPr="00671961" w:rsidRDefault="00D03865" w:rsidP="00D03865">
      <w:pPr>
        <w:jc w:val="both"/>
        <w:rPr>
          <w:b/>
          <w:i/>
        </w:rPr>
      </w:pPr>
      <w:bookmarkStart w:id="1658" w:name="_Toc467082281"/>
      <w:bookmarkStart w:id="1659" w:name="_Toc471128002"/>
      <w:bookmarkStart w:id="1660" w:name="_Toc473794310"/>
      <w:bookmarkStart w:id="1661" w:name="_Toc32826390"/>
      <w:bookmarkStart w:id="1662" w:name="_Toc35607323"/>
      <w:r>
        <w:rPr>
          <w:b/>
        </w:rPr>
        <w:t xml:space="preserve">1. </w:t>
      </w:r>
      <w:r w:rsidR="001A79A4" w:rsidRPr="00183DE8">
        <w:rPr>
          <w:b/>
        </w:rPr>
        <w:t xml:space="preserve">Imię i nazwisko (nazwa), ID dłużnika, inne dane go identyfikujące </w:t>
      </w:r>
      <w:r w:rsidR="001A79A4" w:rsidRPr="00671961">
        <w:rPr>
          <w:i/>
        </w:rPr>
        <w:t>(w przypadku osób trzecich odpowiadających za należność wyraźnie to zaznaczyć oraz wskazać nazwę i ID dłużnika pierwotnego)</w:t>
      </w:r>
      <w:bookmarkEnd w:id="1658"/>
      <w:bookmarkEnd w:id="1659"/>
      <w:bookmarkEnd w:id="1660"/>
      <w:bookmarkEnd w:id="1661"/>
      <w:bookmarkEnd w:id="1662"/>
    </w:p>
    <w:p w14:paraId="32E5DAC9" w14:textId="77777777" w:rsidR="001A79A4" w:rsidRPr="006B5F18" w:rsidRDefault="001A79A4" w:rsidP="001A79A4">
      <w:pPr>
        <w:keepNext/>
        <w:widowControl w:val="0"/>
        <w:tabs>
          <w:tab w:val="left" w:pos="284"/>
          <w:tab w:val="num" w:pos="709"/>
        </w:tabs>
        <w:suppressAutoHyphens/>
        <w:jc w:val="both"/>
        <w:textAlignment w:val="baseline"/>
        <w:outlineLvl w:val="0"/>
        <w:rPr>
          <w:bCs/>
          <w:iCs/>
          <w:kern w:val="32"/>
          <w:sz w:val="20"/>
          <w:szCs w:val="20"/>
        </w:rPr>
      </w:pPr>
    </w:p>
    <w:p w14:paraId="3707107C" w14:textId="77777777" w:rsidR="001A79A4" w:rsidRPr="00183DE8" w:rsidRDefault="001A79A4" w:rsidP="001A79A4">
      <w:r w:rsidRPr="00183DE8">
        <w:t>………………………………..</w:t>
      </w:r>
    </w:p>
    <w:p w14:paraId="2510391E" w14:textId="77777777" w:rsidR="001A79A4" w:rsidRPr="00183DE8" w:rsidRDefault="001A79A4" w:rsidP="001A79A4"/>
    <w:p w14:paraId="7A6C0617" w14:textId="77777777" w:rsidR="001A79A4" w:rsidRPr="00183DE8" w:rsidRDefault="001A79A4" w:rsidP="00D03865">
      <w:bookmarkStart w:id="1663" w:name="_Toc32826391"/>
      <w:bookmarkStart w:id="1664" w:name="_Toc35607324"/>
      <w:r w:rsidRPr="00183DE8">
        <w:t>Ostatni znany adres zamieszkania – zameldowania / siedziby</w:t>
      </w:r>
      <w:bookmarkEnd w:id="1663"/>
      <w:bookmarkEnd w:id="1664"/>
    </w:p>
    <w:p w14:paraId="1D32AA87" w14:textId="77777777" w:rsidR="001A79A4" w:rsidRPr="00183DE8" w:rsidRDefault="001A79A4" w:rsidP="001A79A4">
      <w:pPr>
        <w:textAlignment w:val="baseline"/>
      </w:pPr>
    </w:p>
    <w:p w14:paraId="3BC4AE6C" w14:textId="77777777" w:rsidR="001A79A4" w:rsidRPr="00183DE8" w:rsidRDefault="001A79A4" w:rsidP="001A79A4">
      <w:r w:rsidRPr="00183DE8">
        <w:t>………………………………..</w:t>
      </w:r>
    </w:p>
    <w:p w14:paraId="0364339D" w14:textId="77777777" w:rsidR="001A79A4" w:rsidRPr="00183DE8" w:rsidRDefault="001A79A4" w:rsidP="001A79A4">
      <w:pPr>
        <w:textAlignment w:val="baseline"/>
      </w:pPr>
    </w:p>
    <w:p w14:paraId="361CC15D" w14:textId="2D490575" w:rsidR="001A79A4" w:rsidRPr="002433C6" w:rsidRDefault="00671961" w:rsidP="002433C6">
      <w:pPr>
        <w:jc w:val="both"/>
        <w:rPr>
          <w:sz w:val="18"/>
          <w:szCs w:val="18"/>
        </w:rPr>
      </w:pPr>
      <w:bookmarkStart w:id="1665" w:name="_Toc32826392"/>
      <w:bookmarkStart w:id="1666" w:name="_Toc35607325"/>
      <w:r w:rsidRPr="00671961">
        <w:rPr>
          <w:b/>
          <w:bCs/>
        </w:rPr>
        <w:t xml:space="preserve">2. </w:t>
      </w:r>
      <w:r w:rsidR="001A79A4" w:rsidRPr="00671961">
        <w:rPr>
          <w:b/>
          <w:bCs/>
        </w:rPr>
        <w:t xml:space="preserve">Znak sprawy windykacyjnej </w:t>
      </w:r>
      <w:r w:rsidR="001A79A4" w:rsidRPr="0078235E">
        <w:rPr>
          <w:i/>
        </w:rPr>
        <w:t>(</w:t>
      </w:r>
      <w:r w:rsidR="001A79A4" w:rsidRPr="0078235E">
        <w:rPr>
          <w:i/>
          <w:sz w:val="18"/>
          <w:szCs w:val="18"/>
        </w:rPr>
        <w:t>znak sprawy windykacyjnej zgodny z systemem finansowo księgowym)</w:t>
      </w:r>
      <w:bookmarkEnd w:id="1665"/>
      <w:bookmarkEnd w:id="1666"/>
      <w:r w:rsidR="001A79A4" w:rsidRPr="002433C6">
        <w:rPr>
          <w:b/>
          <w:bCs/>
          <w:sz w:val="18"/>
          <w:szCs w:val="18"/>
        </w:rPr>
        <w:t xml:space="preserve"> </w:t>
      </w:r>
    </w:p>
    <w:p w14:paraId="0832D086" w14:textId="77777777" w:rsidR="001A79A4" w:rsidRPr="00183DE8" w:rsidRDefault="001A79A4" w:rsidP="001A79A4">
      <w:pPr>
        <w:textAlignment w:val="baseline"/>
      </w:pPr>
    </w:p>
    <w:p w14:paraId="20765FF3" w14:textId="77777777" w:rsidR="001A79A4" w:rsidRPr="00183DE8" w:rsidRDefault="001A79A4" w:rsidP="001A79A4">
      <w:r w:rsidRPr="00183DE8">
        <w:t>………………………………..</w:t>
      </w:r>
    </w:p>
    <w:p w14:paraId="784BBAC0" w14:textId="77777777" w:rsidR="001A79A4" w:rsidRPr="00183DE8" w:rsidRDefault="001A79A4" w:rsidP="001A79A4">
      <w:pPr>
        <w:ind w:left="360"/>
        <w:textAlignment w:val="baseline"/>
      </w:pPr>
    </w:p>
    <w:p w14:paraId="0C4850EA" w14:textId="2D0AFB9C" w:rsidR="001A79A4" w:rsidRPr="002433C6" w:rsidRDefault="00671961" w:rsidP="002433C6">
      <w:pPr>
        <w:rPr>
          <w:b/>
        </w:rPr>
      </w:pPr>
      <w:bookmarkStart w:id="1667" w:name="_Toc32826393"/>
      <w:bookmarkStart w:id="1668" w:name="_Toc35607326"/>
      <w:r w:rsidRPr="002433C6">
        <w:rPr>
          <w:b/>
        </w:rPr>
        <w:t xml:space="preserve">3. </w:t>
      </w:r>
      <w:r w:rsidR="001A79A4" w:rsidRPr="002433C6">
        <w:rPr>
          <w:b/>
        </w:rPr>
        <w:t>Opis stanu należności:</w:t>
      </w:r>
      <w:bookmarkEnd w:id="1667"/>
      <w:bookmarkEnd w:id="1668"/>
    </w:p>
    <w:p w14:paraId="4D54C98B" w14:textId="77777777" w:rsidR="001A79A4" w:rsidRPr="006B5F18" w:rsidRDefault="001A79A4" w:rsidP="008B1EC6">
      <w:pPr>
        <w:widowControl w:val="0"/>
        <w:numPr>
          <w:ilvl w:val="0"/>
          <w:numId w:val="119"/>
        </w:numPr>
        <w:tabs>
          <w:tab w:val="clear" w:pos="690"/>
          <w:tab w:val="num" w:pos="426"/>
        </w:tabs>
        <w:suppressAutoHyphens/>
        <w:ind w:left="284" w:hanging="284"/>
        <w:jc w:val="both"/>
        <w:rPr>
          <w:i/>
          <w:iCs/>
          <w:sz w:val="18"/>
          <w:szCs w:val="18"/>
        </w:rPr>
      </w:pPr>
      <w:r w:rsidRPr="00183DE8">
        <w:rPr>
          <w:b/>
          <w:bCs/>
        </w:rPr>
        <w:t xml:space="preserve">należność </w:t>
      </w:r>
      <w:r w:rsidRPr="006B5F18">
        <w:rPr>
          <w:i/>
          <w:sz w:val="20"/>
          <w:szCs w:val="20"/>
        </w:rPr>
        <w:t>(</w:t>
      </w:r>
      <w:r w:rsidRPr="006B5F18">
        <w:rPr>
          <w:i/>
          <w:iCs/>
          <w:sz w:val="20"/>
          <w:szCs w:val="20"/>
        </w:rPr>
        <w:t>wskazanie numeru decyzji o ustaleniu lub innych decyzji wydanych w sprawie, kwota należności głównej</w:t>
      </w:r>
      <w:r>
        <w:rPr>
          <w:i/>
          <w:iCs/>
          <w:sz w:val="20"/>
          <w:szCs w:val="20"/>
        </w:rPr>
        <w:t xml:space="preserve"> wskazana w decyzji o ustaleniu</w:t>
      </w:r>
      <w:r w:rsidRPr="006B5F18">
        <w:rPr>
          <w:i/>
          <w:iCs/>
          <w:sz w:val="20"/>
          <w:szCs w:val="20"/>
        </w:rPr>
        <w:t>)</w:t>
      </w:r>
    </w:p>
    <w:p w14:paraId="48C4BD9A" w14:textId="77777777" w:rsidR="001A79A4" w:rsidRPr="006B5F18" w:rsidRDefault="001A79A4" w:rsidP="001A79A4">
      <w:pPr>
        <w:widowControl w:val="0"/>
        <w:tabs>
          <w:tab w:val="left" w:pos="735"/>
        </w:tabs>
        <w:suppressAutoHyphens/>
        <w:ind w:left="735"/>
        <w:jc w:val="both"/>
        <w:rPr>
          <w:i/>
          <w:iCs/>
          <w:sz w:val="18"/>
          <w:szCs w:val="18"/>
        </w:rPr>
      </w:pPr>
    </w:p>
    <w:p w14:paraId="3EAA8A32" w14:textId="77777777" w:rsidR="001A79A4" w:rsidRPr="00183DE8" w:rsidRDefault="001A79A4" w:rsidP="001A79A4">
      <w:r w:rsidRPr="00183DE8">
        <w:t>………………………………</w:t>
      </w:r>
      <w:r>
        <w:t>…………………………………………………………………</w:t>
      </w:r>
    </w:p>
    <w:p w14:paraId="2F84846B" w14:textId="77777777" w:rsidR="001A79A4" w:rsidRPr="00183DE8" w:rsidRDefault="001A79A4" w:rsidP="001A79A4"/>
    <w:p w14:paraId="09D8D810" w14:textId="77777777" w:rsidR="001A79A4" w:rsidRPr="00183DE8" w:rsidRDefault="001A79A4" w:rsidP="008B1EC6">
      <w:pPr>
        <w:widowControl w:val="0"/>
        <w:numPr>
          <w:ilvl w:val="0"/>
          <w:numId w:val="119"/>
        </w:numPr>
        <w:tabs>
          <w:tab w:val="clear" w:pos="690"/>
          <w:tab w:val="num" w:pos="284"/>
        </w:tabs>
        <w:suppressAutoHyphens/>
        <w:ind w:left="284" w:hanging="284"/>
        <w:jc w:val="both"/>
        <w:rPr>
          <w:i/>
          <w:iCs/>
          <w:sz w:val="18"/>
          <w:szCs w:val="18"/>
        </w:rPr>
      </w:pPr>
      <w:r w:rsidRPr="007F3C48">
        <w:rPr>
          <w:b/>
          <w:bCs/>
        </w:rPr>
        <w:t xml:space="preserve">kwota należności </w:t>
      </w:r>
      <w:r>
        <w:rPr>
          <w:b/>
          <w:bCs/>
        </w:rPr>
        <w:t xml:space="preserve">wynikająca </w:t>
      </w:r>
      <w:r w:rsidRPr="007F3C48">
        <w:rPr>
          <w:b/>
          <w:bCs/>
        </w:rPr>
        <w:t>z decyzji</w:t>
      </w:r>
      <w:r>
        <w:rPr>
          <w:b/>
          <w:bCs/>
        </w:rPr>
        <w:t xml:space="preserve"> </w:t>
      </w:r>
      <w:r w:rsidRPr="00E12A8B">
        <w:rPr>
          <w:b/>
          <w:bCs/>
        </w:rPr>
        <w:t xml:space="preserve">na dzień wydania orzeczenia przez sąd, które uchyla </w:t>
      </w:r>
      <w:r>
        <w:rPr>
          <w:b/>
          <w:bCs/>
        </w:rPr>
        <w:t xml:space="preserve">zarówno </w:t>
      </w:r>
      <w:r w:rsidRPr="00E12A8B">
        <w:rPr>
          <w:b/>
          <w:bCs/>
        </w:rPr>
        <w:t xml:space="preserve">decyzję w sprawie ustalenia kwoty do zwrotu </w:t>
      </w:r>
      <w:r>
        <w:rPr>
          <w:b/>
          <w:bCs/>
        </w:rPr>
        <w:t xml:space="preserve">organu I i II instancji </w:t>
      </w:r>
      <w:r w:rsidRPr="0043351B">
        <w:rPr>
          <w:bCs/>
        </w:rPr>
        <w:t>(po wycofaniu kompensat lub odrozliczeniu spłat należności),</w:t>
      </w:r>
      <w:r w:rsidRPr="00E12A8B">
        <w:rPr>
          <w:b/>
          <w:bCs/>
        </w:rPr>
        <w:t xml:space="preserve"> w rozbiciu na należność główną, odsetki</w:t>
      </w:r>
      <w:r>
        <w:rPr>
          <w:b/>
          <w:bCs/>
        </w:rPr>
        <w:t>, koszty upomnienia</w:t>
      </w:r>
      <w:r w:rsidR="00662E97">
        <w:rPr>
          <w:b/>
          <w:bCs/>
        </w:rPr>
        <w:t>,</w:t>
      </w:r>
      <w:r>
        <w:rPr>
          <w:b/>
          <w:bCs/>
        </w:rPr>
        <w:t xml:space="preserve"> </w:t>
      </w:r>
      <w:r w:rsidRPr="00183DE8">
        <w:rPr>
          <w:b/>
          <w:bCs/>
        </w:rPr>
        <w:t xml:space="preserve">koszty dochodzenia należności </w:t>
      </w:r>
    </w:p>
    <w:p w14:paraId="5EE59376" w14:textId="77777777" w:rsidR="001A79A4" w:rsidRPr="00183DE8" w:rsidRDefault="001A79A4" w:rsidP="001A79A4">
      <w:r w:rsidRPr="00183DE8">
        <w:t xml:space="preserve">należność łącznie: ………….. zł, </w:t>
      </w:r>
      <w:r w:rsidRPr="00124907">
        <w:rPr>
          <w:sz w:val="20"/>
          <w:szCs w:val="20"/>
        </w:rPr>
        <w:t xml:space="preserve">(kwota podlegająca wyksięgowaniu z Księgi Dłużników) </w:t>
      </w:r>
      <w:r w:rsidRPr="00183DE8">
        <w:t xml:space="preserve">w tym: </w:t>
      </w:r>
    </w:p>
    <w:p w14:paraId="2856F1CE" w14:textId="77777777" w:rsidR="001A79A4" w:rsidRPr="00183DE8" w:rsidRDefault="001A79A4" w:rsidP="001A79A4">
      <w:r w:rsidRPr="00183DE8">
        <w:lastRenderedPageBreak/>
        <w:t xml:space="preserve">należność główna: ………….. zł, </w:t>
      </w:r>
    </w:p>
    <w:p w14:paraId="2A8740CE" w14:textId="77777777" w:rsidR="001A79A4" w:rsidRPr="00124907" w:rsidRDefault="001A79A4" w:rsidP="001A79A4">
      <w:pPr>
        <w:jc w:val="both"/>
      </w:pPr>
      <w:r w:rsidRPr="00E97DD3">
        <w:t xml:space="preserve">odsetki </w:t>
      </w:r>
      <w:r w:rsidRPr="00E97DD3">
        <w:rPr>
          <w:i/>
        </w:rPr>
        <w:t>(rodzaj)</w:t>
      </w:r>
      <w:r w:rsidRPr="00E97DD3">
        <w:t xml:space="preserve">: ……..….. zł, naliczone od dnia </w:t>
      </w:r>
      <w:r w:rsidRPr="00124907">
        <w:rPr>
          <w:i/>
        </w:rPr>
        <w:t>DD-MM-RRRR</w:t>
      </w:r>
      <w:r w:rsidRPr="00E97DD3">
        <w:t xml:space="preserve"> r. do dnia </w:t>
      </w:r>
      <w:r w:rsidRPr="00124907">
        <w:rPr>
          <w:i/>
        </w:rPr>
        <w:t>DD-MM-RRRR</w:t>
      </w:r>
      <w:r w:rsidRPr="00E97DD3">
        <w:t> r.(</w:t>
      </w:r>
      <w:r w:rsidRPr="00124907">
        <w:rPr>
          <w:bCs/>
          <w:i/>
          <w:sz w:val="20"/>
          <w:szCs w:val="20"/>
        </w:rPr>
        <w:t>na dzień wydania orzeczenia przez sąd</w:t>
      </w:r>
      <w:r w:rsidRPr="00124907">
        <w:rPr>
          <w:bCs/>
        </w:rPr>
        <w:t>)</w:t>
      </w:r>
      <w:r w:rsidRPr="00E97DD3">
        <w:t>,</w:t>
      </w:r>
    </w:p>
    <w:p w14:paraId="21CDF7EE" w14:textId="77777777" w:rsidR="001A79A4" w:rsidRDefault="001A79A4" w:rsidP="001A79A4">
      <w:r w:rsidRPr="00E97DD3">
        <w:t xml:space="preserve">koszt upomnienia: ………. zł.  </w:t>
      </w:r>
    </w:p>
    <w:p w14:paraId="75AD17CF" w14:textId="77777777" w:rsidR="001A79A4" w:rsidRDefault="001A79A4" w:rsidP="001A79A4"/>
    <w:p w14:paraId="0C7762CD" w14:textId="77777777" w:rsidR="001A79A4" w:rsidRPr="00124907" w:rsidRDefault="001A79A4" w:rsidP="008B1EC6">
      <w:pPr>
        <w:pStyle w:val="Akapitzlist"/>
        <w:numPr>
          <w:ilvl w:val="0"/>
          <w:numId w:val="119"/>
        </w:numPr>
        <w:spacing w:before="0"/>
        <w:ind w:left="502"/>
        <w:jc w:val="both"/>
        <w:rPr>
          <w:i/>
        </w:rPr>
      </w:pPr>
      <w:r w:rsidRPr="00124907">
        <w:rPr>
          <w:b/>
          <w:i/>
        </w:rPr>
        <w:t>data zwrotu środków na rachunek bankowy beneficjenta</w:t>
      </w:r>
      <w:r w:rsidRPr="00124907">
        <w:rPr>
          <w:i/>
        </w:rPr>
        <w:t xml:space="preserve"> (w związku z wycofaniem potrącenia lub w związku z odrozliczeniem wpłat po orzeczeniu sądu) należy uzupełnić w następujący sposób: </w:t>
      </w:r>
    </w:p>
    <w:p w14:paraId="5B161D06" w14:textId="77777777" w:rsidR="001A79A4" w:rsidRPr="00124907" w:rsidRDefault="001A79A4" w:rsidP="001A79A4">
      <w:pPr>
        <w:pStyle w:val="Akapitzlist"/>
        <w:ind w:left="502"/>
        <w:rPr>
          <w:i/>
          <w:iCs/>
        </w:rPr>
      </w:pPr>
      <w:r w:rsidRPr="00124907">
        <w:rPr>
          <w:i/>
          <w:iCs/>
        </w:rPr>
        <w:t>- Kwota wpłaty…… data wpłaty….. data przelewu (zwrotu)….</w:t>
      </w:r>
    </w:p>
    <w:p w14:paraId="7A64651D" w14:textId="77777777" w:rsidR="001A79A4" w:rsidRPr="0074148F" w:rsidRDefault="001A79A4" w:rsidP="001A79A4">
      <w:pPr>
        <w:pStyle w:val="Akapitzlist"/>
        <w:ind w:left="502"/>
        <w:rPr>
          <w:i/>
          <w:iCs/>
          <w:sz w:val="20"/>
        </w:rPr>
      </w:pPr>
      <w:r w:rsidRPr="00124907">
        <w:rPr>
          <w:i/>
          <w:iCs/>
        </w:rPr>
        <w:t xml:space="preserve">- Kwota potrącenia ……. </w:t>
      </w:r>
      <w:r w:rsidR="009D13DD">
        <w:rPr>
          <w:i/>
          <w:iCs/>
        </w:rPr>
        <w:t>d</w:t>
      </w:r>
      <w:r w:rsidRPr="00124907">
        <w:rPr>
          <w:i/>
          <w:iCs/>
        </w:rPr>
        <w:t xml:space="preserve">ata </w:t>
      </w:r>
      <w:r w:rsidR="009D13DD">
        <w:rPr>
          <w:i/>
          <w:iCs/>
        </w:rPr>
        <w:t>potrącenia</w:t>
      </w:r>
      <w:r w:rsidRPr="00124907">
        <w:rPr>
          <w:i/>
          <w:iCs/>
        </w:rPr>
        <w:t>….. data przelewu</w:t>
      </w:r>
      <w:r w:rsidRPr="0074148F">
        <w:rPr>
          <w:i/>
          <w:iCs/>
          <w:sz w:val="20"/>
        </w:rPr>
        <w:t>……</w:t>
      </w:r>
    </w:p>
    <w:p w14:paraId="788805FD" w14:textId="77777777" w:rsidR="001A79A4" w:rsidRPr="00124907" w:rsidRDefault="001A79A4" w:rsidP="001A79A4">
      <w:pPr>
        <w:pStyle w:val="Akapitzlist"/>
        <w:ind w:left="502"/>
        <w:rPr>
          <w:i/>
          <w:sz w:val="20"/>
        </w:rPr>
      </w:pPr>
    </w:p>
    <w:p w14:paraId="155AAFE0" w14:textId="77777777" w:rsidR="001A79A4" w:rsidRPr="00E97DD3" w:rsidRDefault="001A79A4" w:rsidP="001A79A4">
      <w:r>
        <w:rPr>
          <w:i/>
          <w:sz w:val="20"/>
          <w:szCs w:val="20"/>
        </w:rPr>
        <w:t>………………………………………………………………………………………………………………………………………………………………………………………………………………………………………………………………………………………………………………………………………………………………………………………………………………………</w:t>
      </w:r>
      <w:r w:rsidRPr="00124907">
        <w:rPr>
          <w:i/>
          <w:sz w:val="20"/>
          <w:szCs w:val="20"/>
        </w:rPr>
        <w:t xml:space="preserve"> </w:t>
      </w:r>
    </w:p>
    <w:p w14:paraId="5319ECAE" w14:textId="77777777" w:rsidR="001A79A4" w:rsidRPr="00183DE8" w:rsidRDefault="001A79A4" w:rsidP="00671961">
      <w:pPr>
        <w:jc w:val="both"/>
      </w:pPr>
    </w:p>
    <w:p w14:paraId="2499B3EB" w14:textId="4CC69CFB" w:rsidR="001A79A4" w:rsidRPr="00671961" w:rsidRDefault="00671961" w:rsidP="00671961">
      <w:pPr>
        <w:jc w:val="both"/>
        <w:rPr>
          <w:b/>
        </w:rPr>
      </w:pPr>
      <w:bookmarkStart w:id="1669" w:name="_Toc32826394"/>
      <w:bookmarkStart w:id="1670" w:name="_Toc35607327"/>
      <w:r w:rsidRPr="00671961">
        <w:rPr>
          <w:b/>
        </w:rPr>
        <w:t xml:space="preserve">4. </w:t>
      </w:r>
      <w:r w:rsidR="001A79A4" w:rsidRPr="00671961">
        <w:rPr>
          <w:b/>
        </w:rPr>
        <w:t>Decyzje lub umowy odraczające termin płatności należności bądź rozkładające należność na raty</w:t>
      </w:r>
      <w:r w:rsidR="001A79A4" w:rsidRPr="00183DE8">
        <w:t xml:space="preserve"> </w:t>
      </w:r>
      <w:r w:rsidR="001A79A4" w:rsidRPr="00183DE8">
        <w:rPr>
          <w:i/>
          <w:sz w:val="20"/>
          <w:szCs w:val="20"/>
        </w:rPr>
        <w:t>(nr i data decyzji, termin odroczenia lub termin płatności ostatniej raty)</w:t>
      </w:r>
      <w:r w:rsidR="001A79A4">
        <w:rPr>
          <w:i/>
          <w:sz w:val="20"/>
          <w:szCs w:val="20"/>
        </w:rPr>
        <w:t>.</w:t>
      </w:r>
      <w:r w:rsidR="001A79A4" w:rsidRPr="003704C7">
        <w:t xml:space="preserve"> </w:t>
      </w:r>
      <w:r w:rsidR="001A79A4" w:rsidRPr="00671961">
        <w:rPr>
          <w:b/>
        </w:rPr>
        <w:t>Czy w sprawie została wydana decyzja o wygaśnięciu art. 162</w:t>
      </w:r>
      <w:r w:rsidR="00015243" w:rsidRPr="00671961">
        <w:rPr>
          <w:b/>
        </w:rPr>
        <w:t xml:space="preserve"> </w:t>
      </w:r>
      <w:r w:rsidR="001A79A4" w:rsidRPr="00671961">
        <w:rPr>
          <w:b/>
        </w:rPr>
        <w:t>Kpa w związku z wyrokiem sądu.</w:t>
      </w:r>
      <w:bookmarkEnd w:id="1669"/>
      <w:bookmarkEnd w:id="1670"/>
    </w:p>
    <w:p w14:paraId="3797F6A5" w14:textId="77777777" w:rsidR="001A79A4" w:rsidRPr="00183DE8" w:rsidRDefault="001A79A4" w:rsidP="001A79A4">
      <w:pPr>
        <w:ind w:left="15"/>
      </w:pPr>
    </w:p>
    <w:p w14:paraId="5BDDDB3A" w14:textId="77777777" w:rsidR="001A79A4" w:rsidRPr="00183DE8" w:rsidRDefault="001A79A4" w:rsidP="001A79A4">
      <w:r w:rsidRPr="00183DE8">
        <w:t>………………………………</w:t>
      </w:r>
      <w:r>
        <w:t>……………………………………………………………………………………………………………………………………………………………………</w:t>
      </w:r>
    </w:p>
    <w:p w14:paraId="69301E41" w14:textId="77777777" w:rsidR="001A79A4" w:rsidRPr="00183DE8" w:rsidRDefault="001A79A4" w:rsidP="001A79A4">
      <w:pPr>
        <w:ind w:left="15"/>
      </w:pPr>
    </w:p>
    <w:p w14:paraId="760589D0" w14:textId="528303DE" w:rsidR="001A79A4" w:rsidRPr="00671961" w:rsidRDefault="00671961" w:rsidP="00671961">
      <w:pPr>
        <w:jc w:val="both"/>
        <w:rPr>
          <w:b/>
        </w:rPr>
      </w:pPr>
      <w:bookmarkStart w:id="1671" w:name="_Toc32826395"/>
      <w:bookmarkStart w:id="1672" w:name="_Toc35607328"/>
      <w:r w:rsidRPr="00671961">
        <w:rPr>
          <w:b/>
        </w:rPr>
        <w:t xml:space="preserve">5. </w:t>
      </w:r>
      <w:r w:rsidR="001A79A4" w:rsidRPr="00671961">
        <w:rPr>
          <w:b/>
        </w:rPr>
        <w:t xml:space="preserve">Postępowanie upadłościowe </w:t>
      </w:r>
      <w:r w:rsidR="001A79A4" w:rsidRPr="00671961">
        <w:rPr>
          <w:i/>
        </w:rPr>
        <w:t>(data postanowienia o ogłoszeniu/umorzeniu i zakończeniu postępowania upadłościowego i sygnatura)</w:t>
      </w:r>
      <w:bookmarkEnd w:id="1671"/>
      <w:bookmarkEnd w:id="1672"/>
    </w:p>
    <w:p w14:paraId="4D84E779" w14:textId="26F3E2F8" w:rsidR="001A79A4" w:rsidRDefault="001A79A4" w:rsidP="001A79A4">
      <w:pPr>
        <w:jc w:val="both"/>
        <w:rPr>
          <w:bCs/>
        </w:rPr>
      </w:pPr>
      <w:r w:rsidRPr="00124907">
        <w:rPr>
          <w:bCs/>
        </w:rPr>
        <w:t>……………………………………………………………………………………………………………………………………………………………………………………………………………………………………………………………………………………………………….</w:t>
      </w:r>
    </w:p>
    <w:p w14:paraId="7557195C" w14:textId="77777777" w:rsidR="00671961" w:rsidRPr="00124907" w:rsidRDefault="00671961" w:rsidP="001A79A4">
      <w:pPr>
        <w:jc w:val="both"/>
      </w:pPr>
    </w:p>
    <w:p w14:paraId="7EB0F0FC" w14:textId="27DB6664" w:rsidR="001A79A4" w:rsidRPr="00671961" w:rsidRDefault="00671961" w:rsidP="00671961">
      <w:pPr>
        <w:jc w:val="both"/>
        <w:rPr>
          <w:b/>
        </w:rPr>
      </w:pPr>
      <w:bookmarkStart w:id="1673" w:name="_Toc32826396"/>
      <w:bookmarkStart w:id="1674" w:name="_Toc35607329"/>
      <w:r w:rsidRPr="00671961">
        <w:rPr>
          <w:b/>
        </w:rPr>
        <w:t xml:space="preserve">6. </w:t>
      </w:r>
      <w:r w:rsidR="001A79A4" w:rsidRPr="00671961">
        <w:rPr>
          <w:b/>
        </w:rPr>
        <w:t>Upomnienia/wezwania do zapłaty</w:t>
      </w:r>
      <w:bookmarkEnd w:id="1673"/>
      <w:bookmarkEnd w:id="1674"/>
      <w:r w:rsidR="001A79A4" w:rsidRPr="00671961">
        <w:rPr>
          <w:b/>
        </w:rPr>
        <w:t xml:space="preserve"> </w:t>
      </w:r>
    </w:p>
    <w:p w14:paraId="6519E031" w14:textId="77777777" w:rsidR="001A79A4" w:rsidRPr="0043351B" w:rsidRDefault="001A79A4" w:rsidP="00F95D34">
      <w:bookmarkStart w:id="1675" w:name="_Toc32826397"/>
      <w:bookmarkStart w:id="1676" w:name="_Toc35607330"/>
      <w:r w:rsidRPr="0043351B">
        <w:t>……………………………………………………………………………………………………………………………………………………………………………………………………</w:t>
      </w:r>
      <w:bookmarkEnd w:id="1675"/>
      <w:bookmarkEnd w:id="1676"/>
    </w:p>
    <w:p w14:paraId="2CBAA054" w14:textId="237C3371" w:rsidR="001A79A4" w:rsidRPr="00671961" w:rsidRDefault="00671961" w:rsidP="00671961">
      <w:pPr>
        <w:jc w:val="both"/>
        <w:rPr>
          <w:b/>
        </w:rPr>
      </w:pPr>
      <w:bookmarkStart w:id="1677" w:name="_Toc32826398"/>
      <w:bookmarkStart w:id="1678" w:name="_Toc35607331"/>
      <w:r w:rsidRPr="00671961">
        <w:rPr>
          <w:b/>
        </w:rPr>
        <w:t xml:space="preserve">7. </w:t>
      </w:r>
      <w:r w:rsidR="001A79A4" w:rsidRPr="00671961">
        <w:rPr>
          <w:b/>
        </w:rPr>
        <w:t xml:space="preserve">Postępowanie egzekucyjne </w:t>
      </w:r>
      <w:r w:rsidR="001A79A4" w:rsidRPr="00671961">
        <w:rPr>
          <w:i/>
        </w:rPr>
        <w:t>(nr tytułu i data wystawienia)</w:t>
      </w:r>
      <w:bookmarkEnd w:id="1677"/>
      <w:bookmarkEnd w:id="1678"/>
    </w:p>
    <w:p w14:paraId="0EA578E8" w14:textId="77777777" w:rsidR="001A79A4" w:rsidRPr="00183DE8" w:rsidRDefault="001A79A4" w:rsidP="008B1EC6">
      <w:pPr>
        <w:widowControl w:val="0"/>
        <w:numPr>
          <w:ilvl w:val="0"/>
          <w:numId w:val="69"/>
        </w:numPr>
        <w:suppressAutoHyphens/>
        <w:jc w:val="both"/>
        <w:rPr>
          <w:i/>
          <w:iCs/>
          <w:sz w:val="18"/>
          <w:szCs w:val="18"/>
        </w:rPr>
      </w:pPr>
      <w:r w:rsidRPr="00183DE8">
        <w:rPr>
          <w:b/>
          <w:bCs/>
        </w:rPr>
        <w:t xml:space="preserve">Postępowanie egzekucyjne </w:t>
      </w:r>
      <w:r w:rsidRPr="006B5F18">
        <w:rPr>
          <w:i/>
          <w:iCs/>
          <w:sz w:val="20"/>
          <w:szCs w:val="20"/>
        </w:rPr>
        <w:t>(</w:t>
      </w:r>
      <w:r>
        <w:rPr>
          <w:i/>
          <w:iCs/>
          <w:sz w:val="20"/>
          <w:szCs w:val="20"/>
        </w:rPr>
        <w:t>data postanowienia o umorzeniu postępowania egzekucyjnego</w:t>
      </w:r>
      <w:r w:rsidRPr="00183DE8">
        <w:rPr>
          <w:i/>
          <w:iCs/>
          <w:sz w:val="18"/>
          <w:szCs w:val="18"/>
        </w:rPr>
        <w:t>)</w:t>
      </w:r>
    </w:p>
    <w:p w14:paraId="7D1C0D35" w14:textId="77777777" w:rsidR="001A79A4" w:rsidRPr="00183DE8" w:rsidRDefault="001A79A4" w:rsidP="001A79A4"/>
    <w:p w14:paraId="38339B8C" w14:textId="77777777" w:rsidR="001A79A4" w:rsidRPr="00183DE8" w:rsidRDefault="001A79A4" w:rsidP="00F95D34">
      <w:r w:rsidRPr="00183DE8">
        <w:t>………………………………</w:t>
      </w:r>
      <w:r>
        <w:t>…………………………………………………………………..</w:t>
      </w:r>
    </w:p>
    <w:p w14:paraId="2EE315EA" w14:textId="77777777" w:rsidR="001A79A4" w:rsidRPr="005B46FF" w:rsidRDefault="001A79A4" w:rsidP="001A79A4">
      <w:pPr>
        <w:tabs>
          <w:tab w:val="left" w:pos="240"/>
        </w:tabs>
        <w:jc w:val="both"/>
        <w:rPr>
          <w:bCs/>
        </w:rPr>
      </w:pPr>
    </w:p>
    <w:p w14:paraId="58CC737E" w14:textId="77777777" w:rsidR="001A79A4" w:rsidRPr="00183DE8" w:rsidRDefault="001A79A4" w:rsidP="008B1EC6">
      <w:pPr>
        <w:widowControl w:val="0"/>
        <w:numPr>
          <w:ilvl w:val="0"/>
          <w:numId w:val="69"/>
        </w:numPr>
        <w:suppressAutoHyphens/>
        <w:jc w:val="both"/>
        <w:rPr>
          <w:b/>
          <w:bCs/>
        </w:rPr>
      </w:pPr>
      <w:r w:rsidRPr="00183DE8">
        <w:rPr>
          <w:b/>
          <w:bCs/>
        </w:rPr>
        <w:t xml:space="preserve">Zastosowane środki egzekucyjne </w:t>
      </w:r>
      <w:r w:rsidRPr="006B5F18">
        <w:rPr>
          <w:i/>
          <w:iCs/>
          <w:sz w:val="20"/>
          <w:szCs w:val="20"/>
        </w:rPr>
        <w:t>(data, rodzaj środków egzekucyjnych oraz ich wpływ na terminy przedawnień, krótki opis)</w:t>
      </w:r>
    </w:p>
    <w:p w14:paraId="36779F89" w14:textId="77777777" w:rsidR="001A79A4" w:rsidRPr="00183DE8" w:rsidRDefault="001A79A4" w:rsidP="001A79A4"/>
    <w:p w14:paraId="263020CA" w14:textId="77777777" w:rsidR="001A79A4" w:rsidRDefault="001A79A4" w:rsidP="00F95D34">
      <w:r w:rsidRPr="00183DE8">
        <w:t>………………………………</w:t>
      </w:r>
      <w:r>
        <w:t>……………………………………………………………………………………………………………………………………………………………………………………………………………………………………………………………………………………………………………………………………………………………………………………………………………………………………………………………………………</w:t>
      </w:r>
    </w:p>
    <w:p w14:paraId="1F66ACF1" w14:textId="77777777" w:rsidR="001A79A4" w:rsidRDefault="001A79A4" w:rsidP="001A79A4"/>
    <w:p w14:paraId="41055EEF" w14:textId="6428DED4" w:rsidR="001A79A4" w:rsidRPr="00671961" w:rsidRDefault="00671961" w:rsidP="00671961">
      <w:pPr>
        <w:jc w:val="both"/>
        <w:rPr>
          <w:i/>
        </w:rPr>
      </w:pPr>
      <w:bookmarkStart w:id="1679" w:name="_Toc35607332"/>
      <w:r w:rsidRPr="00671961">
        <w:rPr>
          <w:b/>
          <w:bCs/>
        </w:rPr>
        <w:t xml:space="preserve">8. </w:t>
      </w:r>
      <w:r w:rsidR="00BB5338" w:rsidRPr="00671961">
        <w:rPr>
          <w:b/>
          <w:bCs/>
        </w:rPr>
        <w:t>Informacje w sprawie ponownego ustalenia kwoty do zwrotu</w:t>
      </w:r>
      <w:r w:rsidR="00BB5338" w:rsidRPr="00671961">
        <w:t xml:space="preserve"> (</w:t>
      </w:r>
      <w:r w:rsidR="00BB5338" w:rsidRPr="00671961">
        <w:rPr>
          <w:i/>
        </w:rPr>
        <w:t>w oparciu o informacje</w:t>
      </w:r>
      <w:r w:rsidR="007F4A74" w:rsidRPr="00671961">
        <w:rPr>
          <w:i/>
        </w:rPr>
        <w:t xml:space="preserve"> uzyskane z jednostki odpowiedzialnej za ustalenie</w:t>
      </w:r>
      <w:r w:rsidR="006721E9" w:rsidRPr="00671961">
        <w:rPr>
          <w:i/>
        </w:rPr>
        <w:t xml:space="preserve"> </w:t>
      </w:r>
      <w:r w:rsidR="007F4A74" w:rsidRPr="00671961">
        <w:rPr>
          <w:i/>
        </w:rPr>
        <w:t xml:space="preserve"> </w:t>
      </w:r>
      <w:r w:rsidR="006721E9" w:rsidRPr="00671961">
        <w:rPr>
          <w:i/>
        </w:rPr>
        <w:t xml:space="preserve">– załącznik 2 do niniejszego protokołu  </w:t>
      </w:r>
      <w:r w:rsidR="007F4A74" w:rsidRPr="00671961">
        <w:rPr>
          <w:i/>
        </w:rPr>
        <w:t xml:space="preserve">– należy wskazać czy </w:t>
      </w:r>
      <w:r w:rsidR="00F1001A" w:rsidRPr="00671961">
        <w:rPr>
          <w:i/>
        </w:rPr>
        <w:t xml:space="preserve">postępowanie zostało zakończone, jeżeli </w:t>
      </w:r>
      <w:r w:rsidR="002F49DD" w:rsidRPr="00671961">
        <w:rPr>
          <w:i/>
        </w:rPr>
        <w:t>tak</w:t>
      </w:r>
      <w:r w:rsidR="007F4A74" w:rsidRPr="00671961">
        <w:rPr>
          <w:i/>
        </w:rPr>
        <w:t>,</w:t>
      </w:r>
      <w:r w:rsidR="002F49DD" w:rsidRPr="00671961">
        <w:rPr>
          <w:i/>
        </w:rPr>
        <w:t xml:space="preserve"> należy podać </w:t>
      </w:r>
      <w:r w:rsidR="007F4A74" w:rsidRPr="00671961">
        <w:rPr>
          <w:i/>
        </w:rPr>
        <w:t>numer</w:t>
      </w:r>
      <w:r w:rsidR="002F49DD" w:rsidRPr="00671961">
        <w:rPr>
          <w:i/>
        </w:rPr>
        <w:t xml:space="preserve"> nowej decyzji wraz z rozstrzygnięciem –ustalenie /umorzenie postępowania,</w:t>
      </w:r>
      <w:r w:rsidR="007F4A74" w:rsidRPr="00671961">
        <w:rPr>
          <w:i/>
        </w:rPr>
        <w:t xml:space="preserve"> znaki spraw windykacyjnych </w:t>
      </w:r>
      <w:r w:rsidR="006721E9" w:rsidRPr="00671961">
        <w:rPr>
          <w:i/>
        </w:rPr>
        <w:t>i</w:t>
      </w:r>
      <w:r w:rsidR="007F4A74" w:rsidRPr="00671961">
        <w:rPr>
          <w:i/>
        </w:rPr>
        <w:t xml:space="preserve"> datę rejestracji w Księdze </w:t>
      </w:r>
      <w:r w:rsidR="006721E9" w:rsidRPr="00671961">
        <w:rPr>
          <w:i/>
        </w:rPr>
        <w:t>Dłużników</w:t>
      </w:r>
      <w:r w:rsidR="007F4A74" w:rsidRPr="00671961">
        <w:rPr>
          <w:i/>
        </w:rPr>
        <w:t>)</w:t>
      </w:r>
      <w:bookmarkEnd w:id="1679"/>
    </w:p>
    <w:p w14:paraId="0617D84F" w14:textId="77777777" w:rsidR="007F4A74" w:rsidRDefault="007F4A74" w:rsidP="00F95D34">
      <w:bookmarkStart w:id="1680" w:name="_Toc35607333"/>
      <w:r w:rsidRPr="0043351B">
        <w:lastRenderedPageBreak/>
        <w:t>……………………………………………………………………………………………………………………………………………………………………………………………………………………………………………………………………………………………………………………………………………………………………………………………………………….</w:t>
      </w:r>
      <w:bookmarkEnd w:id="1680"/>
    </w:p>
    <w:p w14:paraId="5BD20E3D" w14:textId="77777777" w:rsidR="007F4A74" w:rsidRPr="007F4A74" w:rsidRDefault="007F4A74" w:rsidP="0043351B">
      <w:pPr>
        <w:keepNext/>
        <w:widowControl w:val="0"/>
        <w:tabs>
          <w:tab w:val="left" w:pos="360"/>
        </w:tabs>
        <w:suppressAutoHyphens/>
        <w:jc w:val="both"/>
        <w:textAlignment w:val="baseline"/>
        <w:outlineLvl w:val="0"/>
      </w:pPr>
    </w:p>
    <w:p w14:paraId="24791533" w14:textId="77777777" w:rsidR="001A79A4" w:rsidRDefault="001A79A4" w:rsidP="001A79A4">
      <w:pPr>
        <w:ind w:left="4253" w:hanging="2"/>
        <w:jc w:val="both"/>
        <w:rPr>
          <w:i/>
          <w:iCs/>
          <w:sz w:val="20"/>
          <w:szCs w:val="20"/>
        </w:rPr>
      </w:pPr>
      <w:r>
        <w:rPr>
          <w:i/>
          <w:iCs/>
          <w:sz w:val="20"/>
          <w:szCs w:val="20"/>
        </w:rPr>
        <w:t>…………………………………………………………………..</w:t>
      </w:r>
    </w:p>
    <w:p w14:paraId="542F139A" w14:textId="77777777" w:rsidR="001A79A4" w:rsidRPr="00D3548A" w:rsidRDefault="001A79A4" w:rsidP="001A79A4">
      <w:pPr>
        <w:ind w:left="5954" w:hanging="2"/>
        <w:jc w:val="both"/>
        <w:rPr>
          <w:i/>
          <w:iCs/>
          <w:sz w:val="18"/>
          <w:szCs w:val="18"/>
        </w:rPr>
      </w:pPr>
      <w:r w:rsidRPr="00D3548A">
        <w:rPr>
          <w:i/>
          <w:iCs/>
          <w:sz w:val="18"/>
          <w:szCs w:val="18"/>
        </w:rPr>
        <w:t xml:space="preserve">Sporządził: </w:t>
      </w:r>
    </w:p>
    <w:p w14:paraId="2D0FDF20" w14:textId="77777777" w:rsidR="001A79A4" w:rsidRPr="00D3548A" w:rsidRDefault="001A79A4" w:rsidP="001A79A4">
      <w:pPr>
        <w:rPr>
          <w:i/>
          <w:iCs/>
          <w:sz w:val="18"/>
          <w:szCs w:val="18"/>
        </w:rPr>
      </w:pPr>
      <w:r w:rsidRPr="00D3548A">
        <w:rPr>
          <w:i/>
          <w:iCs/>
          <w:sz w:val="18"/>
          <w:szCs w:val="18"/>
        </w:rPr>
        <w:t xml:space="preserve">                                                                                     (data, pieczątka i podpis Naczelnika ds. Windykacji w OR)</w:t>
      </w:r>
    </w:p>
    <w:p w14:paraId="54EFA2D8" w14:textId="77777777" w:rsidR="001A79A4" w:rsidRDefault="001A79A4" w:rsidP="001A79A4"/>
    <w:p w14:paraId="0847189B" w14:textId="77777777" w:rsidR="001A79A4" w:rsidRDefault="001A79A4" w:rsidP="001A79A4"/>
    <w:p w14:paraId="2A87A782" w14:textId="77777777" w:rsidR="001A79A4" w:rsidRDefault="001A79A4" w:rsidP="001A79A4">
      <w:r>
        <w:t xml:space="preserve">                                                                ………………………………………………………...</w:t>
      </w:r>
    </w:p>
    <w:p w14:paraId="3131FEB8" w14:textId="77777777" w:rsidR="001A79A4" w:rsidRPr="00D3548A" w:rsidRDefault="001A79A4" w:rsidP="001A79A4">
      <w:pPr>
        <w:ind w:left="5954" w:hanging="2"/>
        <w:jc w:val="both"/>
        <w:rPr>
          <w:i/>
          <w:iCs/>
          <w:sz w:val="18"/>
          <w:szCs w:val="18"/>
        </w:rPr>
      </w:pPr>
      <w:r w:rsidRPr="00D3548A">
        <w:rPr>
          <w:i/>
          <w:iCs/>
          <w:sz w:val="18"/>
          <w:szCs w:val="18"/>
        </w:rPr>
        <w:t xml:space="preserve">Zatwierdził: </w:t>
      </w:r>
    </w:p>
    <w:p w14:paraId="6605A02C" w14:textId="77777777" w:rsidR="001A79A4" w:rsidRPr="00D3548A" w:rsidRDefault="001A79A4" w:rsidP="001A79A4">
      <w:pPr>
        <w:rPr>
          <w:sz w:val="18"/>
          <w:szCs w:val="18"/>
        </w:rPr>
      </w:pPr>
      <w:r w:rsidRPr="00D3548A">
        <w:rPr>
          <w:i/>
          <w:iCs/>
          <w:sz w:val="18"/>
          <w:szCs w:val="18"/>
        </w:rPr>
        <w:t xml:space="preserve">                                                                                                   (data, pieczątka i podpis Dyrektora OR)</w:t>
      </w:r>
    </w:p>
    <w:p w14:paraId="00DEB532" w14:textId="77777777" w:rsidR="001A79A4" w:rsidRPr="00183DE8" w:rsidRDefault="001A79A4" w:rsidP="001A79A4"/>
    <w:p w14:paraId="7AD9E047" w14:textId="15045C14" w:rsidR="001A79A4" w:rsidRPr="009D4B5A" w:rsidRDefault="001A79A4" w:rsidP="009D4B5A">
      <w:pPr>
        <w:jc w:val="both"/>
        <w:rPr>
          <w:b/>
          <w:bCs/>
          <w:i/>
        </w:rPr>
      </w:pPr>
      <w:bookmarkStart w:id="1681" w:name="_Toc32826399"/>
      <w:bookmarkStart w:id="1682" w:name="_Toc35607334"/>
      <w:r w:rsidRPr="009D4B5A">
        <w:rPr>
          <w:b/>
        </w:rPr>
        <w:t xml:space="preserve">B. Opinia Radcy Prawnego </w:t>
      </w:r>
      <w:r w:rsidR="00015243" w:rsidRPr="009D4B5A">
        <w:rPr>
          <w:b/>
        </w:rPr>
        <w:t>ARiMR wykonującego obowiązki w OR</w:t>
      </w:r>
      <w:r w:rsidRPr="00124907">
        <w:rPr>
          <w:b/>
        </w:rPr>
        <w:t xml:space="preserve"> </w:t>
      </w:r>
      <w:r w:rsidRPr="009D4B5A">
        <w:rPr>
          <w:bCs/>
          <w:i/>
        </w:rPr>
        <w:t>(</w:t>
      </w:r>
      <w:r w:rsidRPr="009D4B5A">
        <w:rPr>
          <w:i/>
          <w:iCs/>
        </w:rPr>
        <w:t xml:space="preserve">wypełnia Radca prawny </w:t>
      </w:r>
      <w:r w:rsidR="00015243" w:rsidRPr="009D4B5A">
        <w:rPr>
          <w:i/>
          <w:iCs/>
        </w:rPr>
        <w:t>ARiMR wykonujący obowiązki w OR</w:t>
      </w:r>
      <w:r w:rsidRPr="009D4B5A">
        <w:rPr>
          <w:i/>
          <w:iCs/>
        </w:rPr>
        <w:t xml:space="preserve"> ), </w:t>
      </w:r>
      <w:r w:rsidRPr="009D4B5A">
        <w:rPr>
          <w:i/>
        </w:rPr>
        <w:t>(w przedmiotowej opinii wskazać należy, jaka jest przyczyna niekorzystnego rozstrzygnięcia</w:t>
      </w:r>
      <w:r w:rsidRPr="009D4B5A">
        <w:rPr>
          <w:bCs/>
          <w:i/>
        </w:rPr>
        <w:t>).</w:t>
      </w:r>
      <w:r w:rsidRPr="009D4B5A">
        <w:rPr>
          <w:i/>
        </w:rPr>
        <w:t xml:space="preserve"> </w:t>
      </w:r>
      <w:r w:rsidRPr="009D4B5A">
        <w:rPr>
          <w:i/>
          <w:iCs/>
        </w:rPr>
        <w:t>Należy pamiętać, iż każda sprawa powinna podlegać indywidualnej ocenie. Poszczególne sprawy nie należy traktować szablonowo.</w:t>
      </w:r>
      <w:bookmarkEnd w:id="1681"/>
      <w:bookmarkEnd w:id="1682"/>
    </w:p>
    <w:p w14:paraId="137E0EF0" w14:textId="77777777" w:rsidR="001A79A4" w:rsidRPr="001A5BC5" w:rsidRDefault="001A79A4" w:rsidP="001A79A4">
      <w:pPr>
        <w:keepNext/>
        <w:widowControl w:val="0"/>
        <w:tabs>
          <w:tab w:val="left" w:pos="284"/>
          <w:tab w:val="num" w:pos="709"/>
        </w:tabs>
        <w:suppressAutoHyphens/>
        <w:jc w:val="both"/>
        <w:textAlignment w:val="baseline"/>
        <w:outlineLvl w:val="0"/>
        <w:rPr>
          <w:i/>
          <w:sz w:val="20"/>
          <w:szCs w:val="20"/>
        </w:rPr>
      </w:pPr>
    </w:p>
    <w:p w14:paraId="660FD80A" w14:textId="77777777" w:rsidR="001A79A4" w:rsidRDefault="001A79A4" w:rsidP="00F95D34">
      <w:r w:rsidRPr="00183DE8">
        <w:t>………………………………</w:t>
      </w:r>
      <w:r>
        <w:t>…………………………………………………………………………………………………………………………………………………………………………………………………………………………………………………………………………………………………………………………………………………………………………………………………………………………………………………………………………………………………………………………………………………………………………………………………………………………………………………………………………………………………………………………………………………………………………………………………………………………………………………………………………………………………………………………………………………………………………………………………………………………………………………………………………………………………………………………………………………………………………………………………………………………………………………………………………………………………</w:t>
      </w:r>
    </w:p>
    <w:p w14:paraId="08DFE315" w14:textId="77777777" w:rsidR="001A79A4" w:rsidRDefault="001A79A4" w:rsidP="00F95D34">
      <w:r>
        <w:t>………………………………………………………………………………………………..</w:t>
      </w:r>
    </w:p>
    <w:p w14:paraId="1017623E" w14:textId="77777777" w:rsidR="001A79A4" w:rsidRPr="00183DE8" w:rsidRDefault="001A79A4" w:rsidP="001A79A4">
      <w:pPr>
        <w:jc w:val="both"/>
      </w:pPr>
      <w:r w:rsidRPr="00183DE8">
        <w:t>Przyczyna proceduralna/merytoryczna</w:t>
      </w:r>
      <w:r w:rsidRPr="00183DE8">
        <w:rPr>
          <w:b/>
          <w:bCs/>
          <w:vertAlign w:val="superscript"/>
        </w:rPr>
        <w:footnoteReference w:id="18"/>
      </w:r>
      <w:r w:rsidRPr="00183DE8">
        <w:t>.</w:t>
      </w:r>
    </w:p>
    <w:p w14:paraId="6C208E2E" w14:textId="77777777" w:rsidR="001A79A4" w:rsidRPr="00183DE8" w:rsidRDefault="001A79A4" w:rsidP="001A79A4"/>
    <w:p w14:paraId="37FB7A9D" w14:textId="77777777" w:rsidR="001A79A4" w:rsidRPr="00183DE8" w:rsidRDefault="001A79A4" w:rsidP="001A79A4">
      <w:pPr>
        <w:jc w:val="both"/>
      </w:pPr>
      <w:r w:rsidRPr="00183DE8">
        <w:t>Czy w sprawie istnieją przesłanki do ponownego wszczęcia postępowania dotyczącego ustalenia należności: TAK/NIE</w:t>
      </w:r>
      <w:r w:rsidRPr="00183DE8">
        <w:rPr>
          <w:b/>
          <w:bCs/>
          <w:vertAlign w:val="superscript"/>
        </w:rPr>
        <w:footnoteReference w:id="19"/>
      </w:r>
    </w:p>
    <w:p w14:paraId="459BB546" w14:textId="77777777" w:rsidR="001A79A4" w:rsidRPr="00183DE8" w:rsidRDefault="001A79A4" w:rsidP="001A79A4">
      <w:pPr>
        <w:jc w:val="both"/>
      </w:pPr>
      <w:r w:rsidRPr="00183DE8">
        <w:t>Uzasadnienie</w:t>
      </w:r>
      <w:r>
        <w:t xml:space="preserve"> (w obu przypadkach należy podać uzasadnienie)</w:t>
      </w:r>
      <w:r w:rsidRPr="00183DE8">
        <w:t>:</w:t>
      </w:r>
    </w:p>
    <w:p w14:paraId="018608EA" w14:textId="77777777" w:rsidR="001A79A4" w:rsidRDefault="001A79A4" w:rsidP="001A79A4">
      <w:pPr>
        <w:jc w:val="both"/>
      </w:pPr>
      <w:r w:rsidRPr="00183DE8">
        <w:t>………………………………………………………………………………………………………………………………………………………………………………………………………………………………………………………………………………………………………</w:t>
      </w:r>
      <w:r w:rsidR="00F93474">
        <w:t>………</w:t>
      </w:r>
    </w:p>
    <w:p w14:paraId="0E109B41" w14:textId="77777777" w:rsidR="001A79A4" w:rsidRPr="00183DE8" w:rsidRDefault="001A79A4" w:rsidP="001A79A4">
      <w:pPr>
        <w:jc w:val="both"/>
      </w:pPr>
    </w:p>
    <w:p w14:paraId="2E20C077" w14:textId="77777777" w:rsidR="001A79A4" w:rsidRPr="00183DE8" w:rsidRDefault="001A79A4" w:rsidP="001A79A4"/>
    <w:p w14:paraId="39846EE2" w14:textId="77777777" w:rsidR="001A79A4" w:rsidRPr="00183DE8" w:rsidRDefault="001A79A4" w:rsidP="001A79A4">
      <w:pPr>
        <w:ind w:left="4253"/>
      </w:pPr>
      <w:r>
        <w:t>……..</w:t>
      </w:r>
      <w:r w:rsidRPr="00183DE8">
        <w:t>.....................................................</w:t>
      </w:r>
    </w:p>
    <w:p w14:paraId="698E033E" w14:textId="74CC590F" w:rsidR="001A79A4" w:rsidRDefault="001A79A4" w:rsidP="00666063">
      <w:pPr>
        <w:ind w:left="4253"/>
        <w:rPr>
          <w:i/>
          <w:iCs/>
          <w:sz w:val="20"/>
          <w:szCs w:val="20"/>
        </w:rPr>
      </w:pPr>
      <w:r>
        <w:rPr>
          <w:bCs/>
          <w:sz w:val="20"/>
          <w:szCs w:val="20"/>
        </w:rPr>
        <w:t xml:space="preserve">      </w:t>
      </w:r>
      <w:r w:rsidRPr="005B46FF">
        <w:rPr>
          <w:bCs/>
          <w:sz w:val="20"/>
          <w:szCs w:val="20"/>
        </w:rPr>
        <w:t>(</w:t>
      </w:r>
      <w:r w:rsidRPr="005B46FF">
        <w:rPr>
          <w:i/>
          <w:iCs/>
          <w:sz w:val="20"/>
          <w:szCs w:val="20"/>
        </w:rPr>
        <w:t>data, pieczątka i podpis</w:t>
      </w:r>
      <w:r>
        <w:rPr>
          <w:i/>
          <w:iCs/>
          <w:sz w:val="20"/>
          <w:szCs w:val="20"/>
        </w:rPr>
        <w:t xml:space="preserve"> Radcy Prawnego w OR)</w:t>
      </w:r>
      <w:r w:rsidRPr="005B46FF">
        <w:rPr>
          <w:i/>
          <w:iCs/>
          <w:sz w:val="20"/>
          <w:szCs w:val="20"/>
        </w:rPr>
        <w:t xml:space="preserve"> </w:t>
      </w:r>
    </w:p>
    <w:p w14:paraId="081F3E83" w14:textId="77777777" w:rsidR="001A79A4" w:rsidRDefault="001A79A4" w:rsidP="001A79A4">
      <w:pPr>
        <w:ind w:left="4253"/>
        <w:rPr>
          <w:i/>
          <w:iCs/>
          <w:sz w:val="20"/>
          <w:szCs w:val="20"/>
        </w:rPr>
      </w:pPr>
    </w:p>
    <w:p w14:paraId="31ADEB07" w14:textId="77777777" w:rsidR="001A79A4" w:rsidRDefault="001A79A4" w:rsidP="001A79A4">
      <w:pPr>
        <w:ind w:left="207"/>
        <w:jc w:val="both"/>
      </w:pPr>
    </w:p>
    <w:p w14:paraId="781E314C" w14:textId="77777777" w:rsidR="001A79A4" w:rsidRDefault="001A79A4" w:rsidP="001A79A4">
      <w:pPr>
        <w:jc w:val="both"/>
        <w:rPr>
          <w:sz w:val="28"/>
          <w:szCs w:val="28"/>
        </w:rPr>
      </w:pPr>
      <w:r>
        <w:rPr>
          <w:b/>
          <w:bCs/>
        </w:rPr>
        <w:lastRenderedPageBreak/>
        <w:t>C</w:t>
      </w:r>
      <w:r w:rsidRPr="00183DE8">
        <w:rPr>
          <w:b/>
          <w:bCs/>
        </w:rPr>
        <w:t>.</w:t>
      </w:r>
      <w:r>
        <w:rPr>
          <w:b/>
          <w:bCs/>
        </w:rPr>
        <w:t xml:space="preserve"> Przyczyny niekorzystnego rozstrzygnięcia sądu </w:t>
      </w:r>
      <w:r w:rsidRPr="00183DE8">
        <w:rPr>
          <w:b/>
          <w:bCs/>
        </w:rPr>
        <w:t xml:space="preserve">w sprawie </w:t>
      </w:r>
      <w:r>
        <w:rPr>
          <w:b/>
          <w:bCs/>
        </w:rPr>
        <w:t>nienależnie/nadmiernie pobranych płatności</w:t>
      </w:r>
      <w:r w:rsidRPr="00183DE8">
        <w:t>.</w:t>
      </w:r>
      <w:r w:rsidRPr="00183DE8">
        <w:rPr>
          <w:sz w:val="28"/>
          <w:szCs w:val="28"/>
        </w:rPr>
        <w:t xml:space="preserve"> </w:t>
      </w:r>
    </w:p>
    <w:p w14:paraId="395634EF" w14:textId="1FDAD99F" w:rsidR="001A79A4" w:rsidRPr="00183DE8" w:rsidRDefault="001A79A4" w:rsidP="001A79A4">
      <w:pPr>
        <w:jc w:val="both"/>
        <w:rPr>
          <w:bCs/>
          <w:i/>
          <w:iCs/>
          <w:sz w:val="20"/>
          <w:szCs w:val="20"/>
        </w:rPr>
      </w:pPr>
      <w:r w:rsidRPr="00183DE8">
        <w:rPr>
          <w:bCs/>
          <w:i/>
          <w:iCs/>
          <w:sz w:val="20"/>
          <w:szCs w:val="20"/>
        </w:rPr>
        <w:t xml:space="preserve">(wypełnia </w:t>
      </w:r>
      <w:r>
        <w:rPr>
          <w:bCs/>
          <w:i/>
          <w:iCs/>
          <w:sz w:val="20"/>
          <w:szCs w:val="20"/>
        </w:rPr>
        <w:t xml:space="preserve">Dyrektor </w:t>
      </w:r>
      <w:r w:rsidR="00026973">
        <w:rPr>
          <w:bCs/>
          <w:i/>
          <w:iCs/>
          <w:sz w:val="20"/>
          <w:szCs w:val="20"/>
        </w:rPr>
        <w:t>OR</w:t>
      </w:r>
      <w:r w:rsidRPr="00183DE8">
        <w:rPr>
          <w:bCs/>
          <w:i/>
          <w:iCs/>
          <w:sz w:val="20"/>
          <w:szCs w:val="20"/>
        </w:rPr>
        <w:t>)</w:t>
      </w:r>
    </w:p>
    <w:p w14:paraId="3B398646" w14:textId="77777777" w:rsidR="001A79A4" w:rsidRDefault="001A79A4" w:rsidP="001A79A4">
      <w:r w:rsidRPr="00183DE8">
        <w:t>.....................................................................................................................................................................................................................................................................................................................................................................................................................................................................................................................................................................................................................................................................................................................................................................................................................................................................................................................................................................................................................................................................................................................................................................................................................................................................................................................................................................................................................................................................................................................................................................</w:t>
      </w:r>
      <w:r>
        <w:t>...............................................................................................................................................................................................................................................................................................................</w:t>
      </w:r>
    </w:p>
    <w:p w14:paraId="28E0EFEA" w14:textId="77777777" w:rsidR="001A79A4" w:rsidRDefault="001A79A4" w:rsidP="001A79A4"/>
    <w:p w14:paraId="5860BE98" w14:textId="77777777" w:rsidR="001A79A4" w:rsidRPr="00183DE8" w:rsidRDefault="001A79A4" w:rsidP="001A79A4"/>
    <w:p w14:paraId="127CBE37" w14:textId="77777777" w:rsidR="001A79A4" w:rsidRPr="00235BC0" w:rsidRDefault="001A79A4" w:rsidP="001A79A4">
      <w:pPr>
        <w:ind w:left="4149" w:firstLine="814"/>
        <w:jc w:val="both"/>
        <w:rPr>
          <w:sz w:val="16"/>
          <w:szCs w:val="16"/>
        </w:rPr>
      </w:pPr>
    </w:p>
    <w:p w14:paraId="5699F429" w14:textId="77777777" w:rsidR="001A79A4" w:rsidRPr="00183DE8" w:rsidRDefault="001A79A4" w:rsidP="001A79A4">
      <w:pPr>
        <w:ind w:left="4149" w:firstLine="814"/>
        <w:jc w:val="both"/>
      </w:pPr>
      <w:r w:rsidRPr="00183DE8">
        <w:t>……………………………………………</w:t>
      </w:r>
    </w:p>
    <w:p w14:paraId="6B389ADD" w14:textId="770ECD5A" w:rsidR="001A79A4" w:rsidRPr="00183DE8" w:rsidRDefault="001A79A4" w:rsidP="001A79A4">
      <w:pPr>
        <w:ind w:left="4962"/>
        <w:jc w:val="both"/>
        <w:rPr>
          <w:i/>
          <w:iCs/>
          <w:sz w:val="20"/>
          <w:szCs w:val="20"/>
        </w:rPr>
      </w:pPr>
      <w:r w:rsidRPr="00183DE8">
        <w:rPr>
          <w:i/>
          <w:iCs/>
          <w:sz w:val="20"/>
          <w:szCs w:val="20"/>
        </w:rPr>
        <w:t xml:space="preserve">(data, pieczątka i podpis Dyrektora </w:t>
      </w:r>
      <w:r>
        <w:rPr>
          <w:i/>
          <w:iCs/>
          <w:sz w:val="20"/>
          <w:szCs w:val="20"/>
        </w:rPr>
        <w:t xml:space="preserve">OR) </w:t>
      </w:r>
    </w:p>
    <w:p w14:paraId="759A058C" w14:textId="77777777" w:rsidR="001A79A4" w:rsidRPr="00183DE8" w:rsidRDefault="001A79A4" w:rsidP="001A79A4">
      <w:pPr>
        <w:rPr>
          <w:i/>
          <w:iCs/>
          <w:sz w:val="20"/>
          <w:szCs w:val="20"/>
        </w:rPr>
      </w:pPr>
    </w:p>
    <w:p w14:paraId="30D3B00A" w14:textId="77777777" w:rsidR="001A79A4" w:rsidRPr="00183DE8" w:rsidRDefault="001A79A4" w:rsidP="001A79A4">
      <w:pPr>
        <w:jc w:val="both"/>
        <w:rPr>
          <w:b/>
          <w:bCs/>
        </w:rPr>
      </w:pPr>
      <w:r>
        <w:rPr>
          <w:b/>
          <w:bCs/>
        </w:rPr>
        <w:t>D</w:t>
      </w:r>
      <w:r w:rsidRPr="00183DE8">
        <w:rPr>
          <w:b/>
          <w:bCs/>
        </w:rPr>
        <w:t xml:space="preserve">. Opinia Głównego Księgowego. </w:t>
      </w:r>
    </w:p>
    <w:p w14:paraId="441543ED" w14:textId="77777777" w:rsidR="001A79A4" w:rsidRPr="00183DE8" w:rsidRDefault="001A79A4" w:rsidP="001A79A4">
      <w:pPr>
        <w:contextualSpacing/>
        <w:rPr>
          <w:szCs w:val="20"/>
        </w:rPr>
      </w:pPr>
      <w:r w:rsidRPr="00183DE8">
        <w:rPr>
          <w:szCs w:val="20"/>
        </w:rPr>
        <w:t>.............................................................................................................................................................................................................................................................................................................................................................................................................................................................................................................................................................................................................................................................................................................................................................................................................................................................................................................................................................................................................................................................................................................................................................................................................................................................................................................................................................................................................................................................................................................................................................................................................................................................................................................................</w:t>
      </w:r>
    </w:p>
    <w:p w14:paraId="7EDBC232" w14:textId="77777777" w:rsidR="001A79A4" w:rsidRPr="00183DE8" w:rsidRDefault="001A79A4" w:rsidP="001A79A4"/>
    <w:p w14:paraId="4FB5F5F8" w14:textId="77777777" w:rsidR="001A79A4" w:rsidRPr="00183DE8" w:rsidRDefault="001A79A4" w:rsidP="001A79A4"/>
    <w:p w14:paraId="12AA0409" w14:textId="77777777" w:rsidR="001A79A4" w:rsidRPr="00183DE8" w:rsidRDefault="001A79A4" w:rsidP="001A79A4">
      <w:pPr>
        <w:ind w:left="4254"/>
      </w:pPr>
      <w:r w:rsidRPr="00183DE8">
        <w:t>................................................................................</w:t>
      </w:r>
    </w:p>
    <w:p w14:paraId="1F69980D" w14:textId="77777777" w:rsidR="001A79A4" w:rsidRPr="00183DE8"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30FAE8D7" w14:textId="77777777" w:rsidR="001A79A4" w:rsidRDefault="001A79A4" w:rsidP="001A79A4">
      <w:pPr>
        <w:tabs>
          <w:tab w:val="left" w:pos="2535"/>
        </w:tabs>
        <w:rPr>
          <w:i/>
          <w:iCs/>
          <w:sz w:val="20"/>
          <w:szCs w:val="20"/>
        </w:rPr>
      </w:pP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t>Dyrektora DK - Głównego Księgowego)</w:t>
      </w:r>
    </w:p>
    <w:p w14:paraId="24C349D6" w14:textId="77777777" w:rsidR="001A79A4" w:rsidRPr="00183DE8" w:rsidRDefault="001A79A4" w:rsidP="001A79A4">
      <w:pPr>
        <w:tabs>
          <w:tab w:val="left" w:pos="2535"/>
        </w:tabs>
        <w:rPr>
          <w:i/>
          <w:iCs/>
          <w:sz w:val="20"/>
          <w:szCs w:val="20"/>
        </w:rPr>
      </w:pPr>
    </w:p>
    <w:p w14:paraId="72F46663" w14:textId="77777777" w:rsidR="001A79A4" w:rsidRPr="00124907" w:rsidRDefault="001A79A4" w:rsidP="008B1EC6">
      <w:pPr>
        <w:pStyle w:val="Akapitzlist"/>
        <w:widowControl w:val="0"/>
        <w:numPr>
          <w:ilvl w:val="0"/>
          <w:numId w:val="115"/>
        </w:numPr>
        <w:suppressAutoHyphens/>
        <w:spacing w:before="0"/>
        <w:rPr>
          <w:b/>
          <w:bCs/>
          <w:szCs w:val="24"/>
        </w:rPr>
      </w:pPr>
      <w:r w:rsidRPr="00124907">
        <w:rPr>
          <w:b/>
          <w:bCs/>
          <w:szCs w:val="24"/>
        </w:rPr>
        <w:t>Zatwierdzenie przez Prezesa ARiMR lub osoby upoważnionej:</w:t>
      </w:r>
    </w:p>
    <w:p w14:paraId="2508E764" w14:textId="77777777" w:rsidR="001A79A4" w:rsidRPr="00183DE8" w:rsidRDefault="001A79A4" w:rsidP="001A79A4">
      <w:pPr>
        <w:ind w:left="709"/>
        <w:rPr>
          <w:b/>
          <w:bCs/>
          <w:sz w:val="28"/>
          <w:szCs w:val="28"/>
        </w:rPr>
      </w:pPr>
    </w:p>
    <w:p w14:paraId="61A1B1E1" w14:textId="77777777" w:rsidR="001A79A4" w:rsidRPr="00183DE8" w:rsidRDefault="001A79A4" w:rsidP="001A79A4">
      <w:pPr>
        <w:jc w:val="both"/>
      </w:pPr>
      <w:r w:rsidRPr="00183DE8">
        <w:t>…...................................................................................................................................................</w:t>
      </w:r>
    </w:p>
    <w:p w14:paraId="1331FAAE" w14:textId="77777777" w:rsidR="001A79A4" w:rsidRPr="00183DE8" w:rsidRDefault="001A79A4" w:rsidP="001A79A4">
      <w:pPr>
        <w:jc w:val="both"/>
      </w:pPr>
      <w:r w:rsidRPr="00183DE8">
        <w:t>................................................................................................................................................................................................................................................................................................................................................................................................................................................................................................................................................................................................................................................................................................................................................................................................................................……………………………………………………………………</w:t>
      </w:r>
      <w:r w:rsidR="00662E97">
        <w:t>………..</w:t>
      </w:r>
    </w:p>
    <w:p w14:paraId="7F6A94F0" w14:textId="77777777" w:rsidR="001A79A4" w:rsidRPr="00183DE8" w:rsidRDefault="001A79A4" w:rsidP="001A79A4"/>
    <w:p w14:paraId="36E0B014" w14:textId="77777777" w:rsidR="001A79A4" w:rsidRPr="00183DE8" w:rsidRDefault="001A79A4" w:rsidP="001A79A4">
      <w:pPr>
        <w:ind w:left="3545" w:firstLine="709"/>
      </w:pPr>
      <w:r w:rsidRPr="00183DE8">
        <w:t>................................................................................</w:t>
      </w:r>
    </w:p>
    <w:p w14:paraId="64CFB087" w14:textId="77777777" w:rsidR="001A79A4"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0EB40CE7" w14:textId="77777777" w:rsidR="001A79A4" w:rsidRDefault="001A79A4" w:rsidP="001A79A4">
      <w:pPr>
        <w:tabs>
          <w:tab w:val="left" w:pos="2535"/>
        </w:tabs>
        <w:ind w:left="5103"/>
        <w:rPr>
          <w:i/>
          <w:iCs/>
          <w:sz w:val="20"/>
          <w:szCs w:val="20"/>
        </w:rPr>
      </w:pPr>
      <w:r w:rsidRPr="00183DE8">
        <w:rPr>
          <w:i/>
          <w:iCs/>
          <w:sz w:val="20"/>
          <w:szCs w:val="20"/>
        </w:rPr>
        <w:lastRenderedPageBreak/>
        <w:t>Prezesa ARiMR lub osoby upoważnionej)</w:t>
      </w:r>
    </w:p>
    <w:p w14:paraId="2C5FB5F0" w14:textId="77777777" w:rsidR="001A79A4" w:rsidRDefault="001A79A4" w:rsidP="001A79A4">
      <w:pPr>
        <w:tabs>
          <w:tab w:val="left" w:pos="2535"/>
        </w:tabs>
        <w:ind w:left="5103"/>
        <w:rPr>
          <w:i/>
          <w:iCs/>
          <w:sz w:val="20"/>
          <w:szCs w:val="20"/>
        </w:rPr>
      </w:pPr>
    </w:p>
    <w:p w14:paraId="6ED37E9E" w14:textId="77777777" w:rsidR="001A79A4" w:rsidRDefault="001A79A4" w:rsidP="001A79A4">
      <w:pPr>
        <w:tabs>
          <w:tab w:val="left" w:pos="2535"/>
        </w:tabs>
        <w:ind w:left="5103"/>
        <w:jc w:val="both"/>
        <w:rPr>
          <w:i/>
          <w:iCs/>
          <w:sz w:val="20"/>
          <w:szCs w:val="20"/>
        </w:rPr>
      </w:pPr>
    </w:p>
    <w:p w14:paraId="42AD69B6" w14:textId="77777777" w:rsidR="001A79A4" w:rsidRDefault="001A79A4" w:rsidP="001A79A4">
      <w:pPr>
        <w:tabs>
          <w:tab w:val="left" w:pos="2535"/>
        </w:tabs>
        <w:jc w:val="both"/>
        <w:rPr>
          <w:i/>
          <w:iCs/>
          <w:sz w:val="20"/>
          <w:szCs w:val="20"/>
        </w:rPr>
      </w:pPr>
      <w:r>
        <w:rPr>
          <w:i/>
          <w:iCs/>
          <w:sz w:val="20"/>
          <w:szCs w:val="20"/>
        </w:rPr>
        <w:t>Załącznik:</w:t>
      </w:r>
    </w:p>
    <w:p w14:paraId="11BD3DC4" w14:textId="77777777" w:rsidR="001A79A4" w:rsidRDefault="001A79A4" w:rsidP="008B1EC6">
      <w:pPr>
        <w:pStyle w:val="Akapitzlist"/>
        <w:numPr>
          <w:ilvl w:val="0"/>
          <w:numId w:val="116"/>
        </w:numPr>
        <w:tabs>
          <w:tab w:val="left" w:pos="2535"/>
        </w:tabs>
        <w:spacing w:before="0"/>
        <w:jc w:val="both"/>
        <w:rPr>
          <w:i/>
          <w:iCs/>
          <w:sz w:val="20"/>
        </w:rPr>
      </w:pPr>
      <w:r>
        <w:rPr>
          <w:i/>
          <w:iCs/>
          <w:sz w:val="20"/>
        </w:rPr>
        <w:t>Tabela: Dane dotyczące wycofania potrącenia, czy odrozliczenia wpłaty z związku z niekorzystnym orzeczeniem sądu.</w:t>
      </w:r>
    </w:p>
    <w:p w14:paraId="23F74918" w14:textId="77777777" w:rsidR="00662E97" w:rsidRDefault="001A79A4" w:rsidP="008B1EC6">
      <w:pPr>
        <w:pStyle w:val="Akapitzlist"/>
        <w:numPr>
          <w:ilvl w:val="0"/>
          <w:numId w:val="116"/>
        </w:numPr>
        <w:tabs>
          <w:tab w:val="left" w:pos="2535"/>
        </w:tabs>
        <w:spacing w:before="0"/>
        <w:jc w:val="both"/>
        <w:rPr>
          <w:i/>
          <w:iCs/>
          <w:sz w:val="20"/>
        </w:rPr>
      </w:pPr>
      <w:r w:rsidRPr="00CC5EF5">
        <w:rPr>
          <w:i/>
          <w:iCs/>
          <w:sz w:val="20"/>
        </w:rPr>
        <w:t>Pismo/Opinia dot. postępowania</w:t>
      </w:r>
      <w:r w:rsidR="00BB5338">
        <w:rPr>
          <w:i/>
          <w:iCs/>
          <w:sz w:val="20"/>
        </w:rPr>
        <w:t xml:space="preserve"> w spr. ustalenia kwoty do zwrotu</w:t>
      </w:r>
      <w:r w:rsidRPr="00CC5EF5">
        <w:rPr>
          <w:i/>
          <w:iCs/>
          <w:sz w:val="20"/>
        </w:rPr>
        <w:t>, jakie prowadzono po orzeczeniu sądu.</w:t>
      </w:r>
    </w:p>
    <w:p w14:paraId="60BBDCBB" w14:textId="77777777" w:rsidR="00CC5EF5" w:rsidRPr="00CC5EF5" w:rsidRDefault="00CC5EF5" w:rsidP="008B1EC6">
      <w:pPr>
        <w:pStyle w:val="Akapitzlist"/>
        <w:numPr>
          <w:ilvl w:val="0"/>
          <w:numId w:val="116"/>
        </w:numPr>
        <w:tabs>
          <w:tab w:val="left" w:pos="2535"/>
        </w:tabs>
        <w:spacing w:before="0"/>
        <w:jc w:val="both"/>
        <w:rPr>
          <w:i/>
          <w:iCs/>
          <w:sz w:val="20"/>
        </w:rPr>
      </w:pPr>
      <w:r w:rsidRPr="00CC5EF5">
        <w:rPr>
          <w:i/>
          <w:iCs/>
          <w:sz w:val="20"/>
        </w:rPr>
        <w:br w:type="page"/>
      </w:r>
    </w:p>
    <w:p w14:paraId="5C035B67" w14:textId="77777777" w:rsidR="00A2469D" w:rsidRDefault="00A2469D">
      <w:pPr>
        <w:rPr>
          <w:color w:val="000000" w:themeColor="text1"/>
          <w:sz w:val="20"/>
        </w:rPr>
        <w:sectPr w:rsidR="00A2469D" w:rsidSect="0079425A">
          <w:footnotePr>
            <w:numRestart w:val="eachSect"/>
          </w:footnotePr>
          <w:pgSz w:w="11906" w:h="16838"/>
          <w:pgMar w:top="1417" w:right="1276" w:bottom="1417" w:left="1417" w:header="708" w:footer="708" w:gutter="0"/>
          <w:cols w:space="708"/>
          <w:docGrid w:linePitch="360"/>
        </w:sectPr>
      </w:pPr>
    </w:p>
    <w:p w14:paraId="07D6712D" w14:textId="7A1077A1" w:rsidR="00E61B4F" w:rsidRPr="00F443FC" w:rsidRDefault="00E5230D" w:rsidP="00475CA7">
      <w:pPr>
        <w:pStyle w:val="Nagwek2"/>
      </w:pPr>
      <w:bookmarkStart w:id="1683" w:name="_Toc52374982"/>
      <w:r>
        <w:lastRenderedPageBreak/>
        <w:t>3.108</w:t>
      </w:r>
      <w:r w:rsidR="00475CA7">
        <w:t xml:space="preserve">. </w:t>
      </w:r>
      <w:r w:rsidR="00E61B4F" w:rsidRPr="00F443FC">
        <w:t>SNRS/145 Wzór sprawozdania dot. niekorzystnego dla ARiMR rozstrzygnięcia sądu</w:t>
      </w:r>
      <w:bookmarkEnd w:id="1683"/>
    </w:p>
    <w:p w14:paraId="48C0729C" w14:textId="77777777" w:rsidR="00E61B4F" w:rsidRPr="0043351B" w:rsidRDefault="00E61B4F" w:rsidP="00E61B4F">
      <w:pPr>
        <w:rPr>
          <w:sz w:val="22"/>
          <w:szCs w:val="22"/>
        </w:rPr>
      </w:pPr>
      <w:r w:rsidRPr="0043351B">
        <w:rPr>
          <w:sz w:val="22"/>
          <w:szCs w:val="22"/>
        </w:rPr>
        <w:t>Jednostka Organizacyjna ARiMR</w:t>
      </w:r>
    </w:p>
    <w:p w14:paraId="19F9AB68" w14:textId="77777777" w:rsidR="00E61B4F" w:rsidRDefault="00E61B4F" w:rsidP="00E61B4F">
      <w:pPr>
        <w:rPr>
          <w:sz w:val="22"/>
          <w:szCs w:val="22"/>
        </w:rPr>
      </w:pPr>
      <w:r w:rsidRPr="0043351B">
        <w:rPr>
          <w:sz w:val="22"/>
          <w:szCs w:val="22"/>
        </w:rPr>
        <w:t xml:space="preserve"> …………………………………..</w:t>
      </w:r>
    </w:p>
    <w:p w14:paraId="1A317B5E" w14:textId="77777777" w:rsidR="00FF124B" w:rsidRPr="0043351B" w:rsidRDefault="00FF124B" w:rsidP="00E61B4F">
      <w:pPr>
        <w:rPr>
          <w:sz w:val="22"/>
          <w:szCs w:val="22"/>
        </w:rPr>
      </w:pPr>
      <w:r>
        <w:rPr>
          <w:sz w:val="22"/>
          <w:szCs w:val="22"/>
        </w:rPr>
        <w:t>znak sprawy:</w:t>
      </w:r>
    </w:p>
    <w:p w14:paraId="77567CAB" w14:textId="77777777" w:rsidR="00E61B4F" w:rsidRPr="0043351B" w:rsidRDefault="00E61B4F" w:rsidP="00E61B4F">
      <w:pPr>
        <w:rPr>
          <w:b/>
          <w:bCs/>
          <w:sz w:val="22"/>
          <w:szCs w:val="22"/>
        </w:rPr>
      </w:pPr>
    </w:p>
    <w:p w14:paraId="4BF99CD0" w14:textId="77777777" w:rsidR="00E61B4F" w:rsidRPr="0043351B" w:rsidRDefault="00E61B4F" w:rsidP="00E61B4F">
      <w:pPr>
        <w:rPr>
          <w:b/>
          <w:bCs/>
          <w:sz w:val="22"/>
          <w:szCs w:val="22"/>
        </w:rPr>
      </w:pPr>
    </w:p>
    <w:p w14:paraId="4201B898" w14:textId="77777777" w:rsidR="00E61B4F" w:rsidRPr="0043351B" w:rsidRDefault="00E61B4F" w:rsidP="00E61B4F">
      <w:pPr>
        <w:jc w:val="center"/>
        <w:rPr>
          <w:b/>
          <w:bCs/>
          <w:sz w:val="22"/>
          <w:szCs w:val="22"/>
        </w:rPr>
      </w:pPr>
      <w:r w:rsidRPr="0043351B">
        <w:rPr>
          <w:b/>
          <w:bCs/>
          <w:sz w:val="22"/>
          <w:szCs w:val="22"/>
        </w:rPr>
        <w:t>Sprawozdanie</w:t>
      </w:r>
    </w:p>
    <w:p w14:paraId="571381AC" w14:textId="7CBF5AD8" w:rsidR="00E61B4F" w:rsidRPr="0043351B" w:rsidRDefault="00E61B4F" w:rsidP="00E61B4F">
      <w:pPr>
        <w:jc w:val="center"/>
        <w:rPr>
          <w:b/>
          <w:bCs/>
          <w:sz w:val="22"/>
          <w:szCs w:val="22"/>
        </w:rPr>
      </w:pPr>
      <w:r w:rsidRPr="0043351B">
        <w:rPr>
          <w:b/>
          <w:bCs/>
          <w:sz w:val="22"/>
          <w:szCs w:val="22"/>
        </w:rPr>
        <w:t xml:space="preserve"> w związku z </w:t>
      </w:r>
      <w:r w:rsidRPr="0043351B">
        <w:rPr>
          <w:b/>
          <w:iCs/>
          <w:kern w:val="32"/>
          <w:sz w:val="22"/>
          <w:szCs w:val="22"/>
        </w:rPr>
        <w:t>niekorzystnym dla ARiMR rozstrzygni</w:t>
      </w:r>
      <w:r w:rsidR="00A2469D" w:rsidRPr="00E61E67">
        <w:rPr>
          <w:b/>
          <w:iCs/>
          <w:kern w:val="32"/>
          <w:sz w:val="22"/>
          <w:szCs w:val="22"/>
        </w:rPr>
        <w:t>ęciem nieprawomocn</w:t>
      </w:r>
      <w:r w:rsidR="00CF6CB0">
        <w:rPr>
          <w:b/>
          <w:iCs/>
          <w:kern w:val="32"/>
          <w:sz w:val="22"/>
          <w:szCs w:val="22"/>
        </w:rPr>
        <w:t>ym</w:t>
      </w:r>
      <w:r w:rsidRPr="0043351B">
        <w:rPr>
          <w:b/>
          <w:iCs/>
          <w:kern w:val="32"/>
          <w:sz w:val="22"/>
          <w:szCs w:val="22"/>
        </w:rPr>
        <w:t xml:space="preserve"> sądu dotyczącym</w:t>
      </w:r>
      <w:r w:rsidRPr="0043351B">
        <w:rPr>
          <w:b/>
          <w:bCs/>
          <w:sz w:val="22"/>
          <w:szCs w:val="22"/>
        </w:rPr>
        <w:t xml:space="preserve"> należności o charakterze administracyjnym</w:t>
      </w:r>
      <w:r w:rsidR="00CF6CB0">
        <w:rPr>
          <w:b/>
          <w:bCs/>
          <w:sz w:val="22"/>
          <w:szCs w:val="22"/>
        </w:rPr>
        <w:t xml:space="preserve">, od którego wniesiono skargę kasacyjną </w:t>
      </w:r>
    </w:p>
    <w:p w14:paraId="3B513E14" w14:textId="77777777" w:rsidR="00E61B4F" w:rsidRPr="0043351B" w:rsidRDefault="00E61B4F" w:rsidP="00E61B4F">
      <w:pPr>
        <w:jc w:val="center"/>
        <w:rPr>
          <w:b/>
          <w:bCs/>
          <w:sz w:val="22"/>
          <w:szCs w:val="22"/>
        </w:rPr>
      </w:pPr>
      <w:r w:rsidRPr="0043351B">
        <w:rPr>
          <w:b/>
          <w:bCs/>
          <w:sz w:val="22"/>
          <w:szCs w:val="22"/>
        </w:rPr>
        <w:t>nr SNRS-LP-TERYT-RRRR</w:t>
      </w:r>
      <w:bookmarkStart w:id="1684" w:name="_Ref23242607"/>
      <w:r w:rsidRPr="0043351B">
        <w:rPr>
          <w:b/>
          <w:bCs/>
          <w:sz w:val="22"/>
          <w:szCs w:val="22"/>
          <w:vertAlign w:val="superscript"/>
        </w:rPr>
        <w:footnoteReference w:id="20"/>
      </w:r>
      <w:bookmarkEnd w:id="1684"/>
    </w:p>
    <w:p w14:paraId="36C75836" w14:textId="77777777" w:rsidR="00E61B4F" w:rsidRPr="0043351B" w:rsidRDefault="00E61B4F" w:rsidP="00E61B4F">
      <w:pPr>
        <w:rPr>
          <w:b/>
          <w:bCs/>
          <w:sz w:val="22"/>
          <w:szCs w:val="22"/>
        </w:rPr>
      </w:pPr>
    </w:p>
    <w:p w14:paraId="188FEC62" w14:textId="77777777" w:rsidR="00E61B4F" w:rsidRPr="0043351B" w:rsidRDefault="00E61B4F" w:rsidP="00E61B4F">
      <w:pPr>
        <w:rPr>
          <w:b/>
          <w:bCs/>
          <w:sz w:val="22"/>
          <w:szCs w:val="22"/>
        </w:rPr>
      </w:pPr>
      <w:r w:rsidRPr="0043351B">
        <w:rPr>
          <w:b/>
          <w:bCs/>
          <w:sz w:val="22"/>
          <w:szCs w:val="22"/>
        </w:rPr>
        <w:t>A. Ustalenia dotyczące należności.</w:t>
      </w:r>
    </w:p>
    <w:p w14:paraId="646C1A21" w14:textId="77777777" w:rsidR="00E61B4F" w:rsidRPr="0043351B" w:rsidRDefault="00E61B4F" w:rsidP="00E61B4F">
      <w:pPr>
        <w:rPr>
          <w:i/>
          <w:iCs/>
          <w:sz w:val="22"/>
          <w:szCs w:val="22"/>
        </w:rPr>
      </w:pPr>
      <w:r w:rsidRPr="0043351B">
        <w:rPr>
          <w:i/>
          <w:iCs/>
          <w:sz w:val="22"/>
          <w:szCs w:val="22"/>
        </w:rPr>
        <w:t>(wypełnia pracownik wydziału ds. windykacji OR)</w:t>
      </w:r>
    </w:p>
    <w:p w14:paraId="22335C7A" w14:textId="77777777" w:rsidR="00E61B4F" w:rsidRPr="0043351B" w:rsidRDefault="00E61B4F" w:rsidP="00E61B4F">
      <w:pPr>
        <w:jc w:val="center"/>
        <w:rPr>
          <w:i/>
          <w:iCs/>
          <w:sz w:val="22"/>
          <w:szCs w:val="22"/>
        </w:rPr>
      </w:pPr>
    </w:p>
    <w:p w14:paraId="276F6ACC" w14:textId="57DF5F44" w:rsidR="00E61B4F" w:rsidRPr="00093BCE" w:rsidRDefault="00093BCE" w:rsidP="00093BCE">
      <w:pPr>
        <w:jc w:val="both"/>
        <w:rPr>
          <w:b/>
          <w:i/>
        </w:rPr>
      </w:pPr>
      <w:bookmarkStart w:id="1685" w:name="_Toc32826401"/>
      <w:bookmarkStart w:id="1686" w:name="_Toc35607336"/>
      <w:r>
        <w:rPr>
          <w:b/>
        </w:rPr>
        <w:t xml:space="preserve">1. </w:t>
      </w:r>
      <w:r w:rsidR="00E61B4F" w:rsidRPr="0043351B">
        <w:rPr>
          <w:b/>
        </w:rPr>
        <w:t xml:space="preserve">Imię i nazwisko (nazwa), ID dłużnika, inne dane go identyfikujące </w:t>
      </w:r>
      <w:r w:rsidR="00E61B4F" w:rsidRPr="00093BCE">
        <w:rPr>
          <w:i/>
        </w:rPr>
        <w:t>(w przypadku osób trzecich odpowiadających za należność wyraźnie to zaznaczyć oraz wskazać nazwę i ID dłużnika pierwotnego)</w:t>
      </w:r>
      <w:bookmarkEnd w:id="1685"/>
      <w:bookmarkEnd w:id="1686"/>
    </w:p>
    <w:p w14:paraId="7860C99B" w14:textId="77777777" w:rsidR="00E61B4F" w:rsidRPr="0043351B" w:rsidRDefault="00E61B4F" w:rsidP="00093BCE">
      <w:pPr>
        <w:jc w:val="both"/>
      </w:pPr>
    </w:p>
    <w:p w14:paraId="342333AC" w14:textId="77777777" w:rsidR="00E61B4F" w:rsidRPr="0043351B" w:rsidRDefault="00E61B4F" w:rsidP="00093BCE">
      <w:pPr>
        <w:jc w:val="both"/>
      </w:pPr>
      <w:r w:rsidRPr="0043351B">
        <w:t>………………………………..</w:t>
      </w:r>
    </w:p>
    <w:p w14:paraId="45822AC5" w14:textId="77777777" w:rsidR="00E61B4F" w:rsidRPr="0043351B" w:rsidRDefault="00E61B4F" w:rsidP="00093BCE">
      <w:pPr>
        <w:jc w:val="both"/>
      </w:pPr>
    </w:p>
    <w:p w14:paraId="2DAFA6E0" w14:textId="466DA791" w:rsidR="00E61B4F" w:rsidRPr="0043351B" w:rsidRDefault="00093BCE" w:rsidP="00093BCE">
      <w:pPr>
        <w:jc w:val="both"/>
      </w:pPr>
      <w:bookmarkStart w:id="1687" w:name="_Toc32826402"/>
      <w:bookmarkStart w:id="1688" w:name="_Toc35607337"/>
      <w:r>
        <w:rPr>
          <w:b/>
        </w:rPr>
        <w:t xml:space="preserve">2. </w:t>
      </w:r>
      <w:r w:rsidR="00E61B4F" w:rsidRPr="0043351B">
        <w:rPr>
          <w:b/>
        </w:rPr>
        <w:t>Ostatni znany adres zamieszkania – zameldowania / siedziby</w:t>
      </w:r>
      <w:bookmarkEnd w:id="1687"/>
      <w:bookmarkEnd w:id="1688"/>
      <w:r w:rsidR="00E61B4F" w:rsidRPr="0043351B">
        <w:rPr>
          <w:b/>
        </w:rPr>
        <w:t xml:space="preserve"> </w:t>
      </w:r>
    </w:p>
    <w:p w14:paraId="46A1BB03" w14:textId="77777777" w:rsidR="00E61B4F" w:rsidRPr="0043351B" w:rsidRDefault="00E61B4F" w:rsidP="00093BCE">
      <w:pPr>
        <w:jc w:val="both"/>
      </w:pPr>
    </w:p>
    <w:p w14:paraId="4590418C" w14:textId="77777777" w:rsidR="00E61B4F" w:rsidRPr="0043351B" w:rsidRDefault="00E61B4F" w:rsidP="00093BCE">
      <w:pPr>
        <w:jc w:val="both"/>
      </w:pPr>
      <w:r w:rsidRPr="0043351B">
        <w:t>………………………………..</w:t>
      </w:r>
    </w:p>
    <w:p w14:paraId="4A2F816F" w14:textId="77777777" w:rsidR="00E61B4F" w:rsidRPr="0043351B" w:rsidRDefault="00E61B4F" w:rsidP="00093BCE">
      <w:pPr>
        <w:jc w:val="both"/>
      </w:pPr>
    </w:p>
    <w:p w14:paraId="1B85568B" w14:textId="229BF258" w:rsidR="00E61B4F" w:rsidRPr="00093BCE" w:rsidRDefault="00093BCE" w:rsidP="00093BCE">
      <w:pPr>
        <w:jc w:val="both"/>
        <w:rPr>
          <w:i/>
        </w:rPr>
      </w:pPr>
      <w:bookmarkStart w:id="1689" w:name="_Toc32826403"/>
      <w:bookmarkStart w:id="1690" w:name="_Toc35607338"/>
      <w:r>
        <w:rPr>
          <w:b/>
        </w:rPr>
        <w:t xml:space="preserve">3. </w:t>
      </w:r>
      <w:r w:rsidR="00E61B4F" w:rsidRPr="0043351B">
        <w:rPr>
          <w:b/>
        </w:rPr>
        <w:t xml:space="preserve">Znak sprawy windykacyjnej </w:t>
      </w:r>
      <w:r w:rsidR="00E61B4F" w:rsidRPr="00093BCE">
        <w:rPr>
          <w:i/>
        </w:rPr>
        <w:t>(znak sprawy windykacyjnej zgodny z systemem finansowo księgowym)</w:t>
      </w:r>
      <w:bookmarkEnd w:id="1689"/>
      <w:bookmarkEnd w:id="1690"/>
      <w:r w:rsidR="00E61B4F" w:rsidRPr="00093BCE">
        <w:rPr>
          <w:b/>
          <w:i/>
        </w:rPr>
        <w:t xml:space="preserve"> </w:t>
      </w:r>
    </w:p>
    <w:p w14:paraId="6555D674" w14:textId="77777777" w:rsidR="00E61B4F" w:rsidRPr="0043351B" w:rsidRDefault="00E61B4F" w:rsidP="00093BCE">
      <w:pPr>
        <w:jc w:val="both"/>
      </w:pPr>
    </w:p>
    <w:p w14:paraId="291116AE" w14:textId="77777777" w:rsidR="00850765" w:rsidRDefault="00E61B4F" w:rsidP="00093BCE">
      <w:pPr>
        <w:jc w:val="both"/>
      </w:pPr>
      <w:r w:rsidRPr="0043351B">
        <w:t>………………………………..</w:t>
      </w:r>
    </w:p>
    <w:p w14:paraId="0F9FD254" w14:textId="05F4F756" w:rsidR="00850765" w:rsidRPr="0043351B" w:rsidRDefault="00093BCE" w:rsidP="00093BCE">
      <w:pPr>
        <w:jc w:val="both"/>
      </w:pPr>
      <w:r>
        <w:rPr>
          <w:b/>
        </w:rPr>
        <w:t xml:space="preserve">4. </w:t>
      </w:r>
      <w:r w:rsidR="00850765">
        <w:rPr>
          <w:b/>
        </w:rPr>
        <w:t>C</w:t>
      </w:r>
      <w:r w:rsidR="00850765" w:rsidRPr="0043351B">
        <w:rPr>
          <w:b/>
        </w:rPr>
        <w:t xml:space="preserve">zy w związku z wyrokiem WSA została złożona skarga kasacyjna do NSA </w:t>
      </w:r>
    </w:p>
    <w:p w14:paraId="01548E14" w14:textId="77777777" w:rsidR="00850765" w:rsidRPr="0043351B" w:rsidRDefault="00850765" w:rsidP="00093BCE">
      <w:pPr>
        <w:jc w:val="both"/>
      </w:pPr>
      <w:r w:rsidRPr="0043351B">
        <w:t>………………………………………………………………………………………………………………………………………………………………………………………………</w:t>
      </w:r>
      <w:r w:rsidR="00554EAE" w:rsidRPr="0043351B">
        <w:t>…………………………</w:t>
      </w:r>
    </w:p>
    <w:p w14:paraId="23DB332A" w14:textId="77777777" w:rsidR="00E61B4F" w:rsidRPr="0043351B" w:rsidRDefault="00E61B4F" w:rsidP="00093BCE">
      <w:pPr>
        <w:jc w:val="both"/>
      </w:pPr>
    </w:p>
    <w:p w14:paraId="2B4697F2" w14:textId="3BB4D2FC" w:rsidR="00E61B4F" w:rsidRPr="0043351B" w:rsidRDefault="00093BCE" w:rsidP="00093BCE">
      <w:pPr>
        <w:jc w:val="both"/>
        <w:rPr>
          <w:b/>
        </w:rPr>
      </w:pPr>
      <w:bookmarkStart w:id="1691" w:name="_Toc32826404"/>
      <w:bookmarkStart w:id="1692" w:name="_Toc35607339"/>
      <w:r>
        <w:rPr>
          <w:b/>
        </w:rPr>
        <w:t xml:space="preserve">5. </w:t>
      </w:r>
      <w:r w:rsidR="00E61B4F" w:rsidRPr="0043351B">
        <w:rPr>
          <w:b/>
        </w:rPr>
        <w:t>Opis stanu należności:</w:t>
      </w:r>
      <w:bookmarkEnd w:id="1691"/>
      <w:bookmarkEnd w:id="1692"/>
    </w:p>
    <w:p w14:paraId="4E3FDB0B" w14:textId="77777777" w:rsidR="00E61B4F" w:rsidRPr="0043351B" w:rsidRDefault="00E61B4F" w:rsidP="008B1EC6">
      <w:pPr>
        <w:widowControl w:val="0"/>
        <w:numPr>
          <w:ilvl w:val="0"/>
          <w:numId w:val="121"/>
        </w:numPr>
        <w:tabs>
          <w:tab w:val="clear" w:pos="690"/>
          <w:tab w:val="left" w:pos="567"/>
        </w:tabs>
        <w:suppressAutoHyphens/>
        <w:ind w:left="567" w:hanging="425"/>
        <w:jc w:val="both"/>
        <w:rPr>
          <w:i/>
          <w:iCs/>
          <w:sz w:val="22"/>
          <w:szCs w:val="22"/>
        </w:rPr>
      </w:pPr>
      <w:r w:rsidRPr="0043351B">
        <w:rPr>
          <w:b/>
          <w:bCs/>
          <w:sz w:val="22"/>
          <w:szCs w:val="22"/>
        </w:rPr>
        <w:t xml:space="preserve">należność </w:t>
      </w:r>
      <w:r w:rsidRPr="0043351B">
        <w:rPr>
          <w:i/>
          <w:sz w:val="22"/>
          <w:szCs w:val="22"/>
        </w:rPr>
        <w:t>(</w:t>
      </w:r>
      <w:r w:rsidRPr="0043351B">
        <w:rPr>
          <w:i/>
          <w:iCs/>
          <w:sz w:val="22"/>
          <w:szCs w:val="22"/>
        </w:rPr>
        <w:t>wskazanie numeru decyzji o ustaleniu</w:t>
      </w:r>
      <w:r w:rsidR="00850765">
        <w:rPr>
          <w:i/>
          <w:iCs/>
          <w:sz w:val="22"/>
          <w:szCs w:val="22"/>
        </w:rPr>
        <w:t xml:space="preserve"> oraz</w:t>
      </w:r>
      <w:r w:rsidRPr="0043351B">
        <w:rPr>
          <w:i/>
          <w:iCs/>
          <w:sz w:val="22"/>
          <w:szCs w:val="22"/>
        </w:rPr>
        <w:t xml:space="preserve"> kwot</w:t>
      </w:r>
      <w:r w:rsidR="00850765">
        <w:rPr>
          <w:i/>
          <w:iCs/>
          <w:sz w:val="22"/>
          <w:szCs w:val="22"/>
        </w:rPr>
        <w:t>y</w:t>
      </w:r>
      <w:r w:rsidRPr="0043351B">
        <w:rPr>
          <w:i/>
          <w:iCs/>
          <w:sz w:val="22"/>
          <w:szCs w:val="22"/>
        </w:rPr>
        <w:t xml:space="preserve"> należności głównej </w:t>
      </w:r>
      <w:r w:rsidR="00850765">
        <w:rPr>
          <w:i/>
          <w:iCs/>
          <w:sz w:val="22"/>
          <w:szCs w:val="22"/>
        </w:rPr>
        <w:t>wynikającej z tej decyzji)</w:t>
      </w:r>
      <w:r w:rsidRPr="0043351B">
        <w:rPr>
          <w:i/>
          <w:iCs/>
          <w:sz w:val="22"/>
          <w:szCs w:val="22"/>
        </w:rPr>
        <w:t>)</w:t>
      </w:r>
    </w:p>
    <w:p w14:paraId="02C31911" w14:textId="77777777" w:rsidR="00E61B4F" w:rsidRPr="0043351B" w:rsidRDefault="00E61B4F" w:rsidP="00E61B4F">
      <w:pPr>
        <w:widowControl w:val="0"/>
        <w:tabs>
          <w:tab w:val="left" w:pos="735"/>
        </w:tabs>
        <w:suppressAutoHyphens/>
        <w:ind w:left="735"/>
        <w:jc w:val="both"/>
        <w:rPr>
          <w:i/>
          <w:iCs/>
          <w:sz w:val="22"/>
          <w:szCs w:val="22"/>
        </w:rPr>
      </w:pPr>
    </w:p>
    <w:p w14:paraId="11A557BA" w14:textId="77777777" w:rsidR="00E61B4F" w:rsidRPr="0043351B" w:rsidRDefault="00E61B4F" w:rsidP="00E61B4F">
      <w:pPr>
        <w:rPr>
          <w:sz w:val="22"/>
          <w:szCs w:val="22"/>
        </w:rPr>
      </w:pPr>
      <w:r w:rsidRPr="0043351B">
        <w:rPr>
          <w:sz w:val="22"/>
          <w:szCs w:val="22"/>
        </w:rPr>
        <w:t>………………………………</w:t>
      </w:r>
      <w:r>
        <w:rPr>
          <w:sz w:val="22"/>
          <w:szCs w:val="22"/>
        </w:rPr>
        <w:t>…………………………………………………………………………………………………………………………………………………………………………………………</w:t>
      </w:r>
    </w:p>
    <w:p w14:paraId="0F23370B" w14:textId="77777777" w:rsidR="00E61B4F" w:rsidRPr="0043351B" w:rsidRDefault="00E61B4F" w:rsidP="00E61B4F">
      <w:pPr>
        <w:rPr>
          <w:sz w:val="22"/>
          <w:szCs w:val="22"/>
        </w:rPr>
      </w:pPr>
    </w:p>
    <w:p w14:paraId="55035B84" w14:textId="77777777" w:rsidR="00E61B4F" w:rsidRPr="0043351B" w:rsidRDefault="0057568F" w:rsidP="008B1EC6">
      <w:pPr>
        <w:widowControl w:val="0"/>
        <w:numPr>
          <w:ilvl w:val="0"/>
          <w:numId w:val="121"/>
        </w:numPr>
        <w:suppressAutoHyphens/>
        <w:ind w:left="502"/>
        <w:jc w:val="both"/>
        <w:rPr>
          <w:i/>
          <w:iCs/>
          <w:sz w:val="22"/>
          <w:szCs w:val="22"/>
        </w:rPr>
      </w:pPr>
      <w:r>
        <w:rPr>
          <w:b/>
          <w:bCs/>
          <w:sz w:val="22"/>
          <w:szCs w:val="22"/>
        </w:rPr>
        <w:t>k</w:t>
      </w:r>
      <w:r w:rsidR="00304E0E" w:rsidRPr="006C4476">
        <w:rPr>
          <w:b/>
          <w:bCs/>
          <w:sz w:val="22"/>
          <w:szCs w:val="22"/>
        </w:rPr>
        <w:t xml:space="preserve">wota, </w:t>
      </w:r>
      <w:r w:rsidR="00E61B4F" w:rsidRPr="0043351B">
        <w:rPr>
          <w:b/>
          <w:bCs/>
          <w:sz w:val="22"/>
          <w:szCs w:val="22"/>
        </w:rPr>
        <w:t>któr</w:t>
      </w:r>
      <w:r w:rsidR="00850765">
        <w:rPr>
          <w:b/>
          <w:bCs/>
          <w:sz w:val="22"/>
          <w:szCs w:val="22"/>
        </w:rPr>
        <w:t>a została odzyskana poprzez</w:t>
      </w:r>
      <w:r w:rsidR="00E61B4F" w:rsidRPr="0043351B">
        <w:rPr>
          <w:b/>
          <w:bCs/>
          <w:sz w:val="22"/>
          <w:szCs w:val="22"/>
        </w:rPr>
        <w:t xml:space="preserve"> kompensat</w:t>
      </w:r>
      <w:r w:rsidR="00850765">
        <w:rPr>
          <w:b/>
          <w:bCs/>
          <w:sz w:val="22"/>
          <w:szCs w:val="22"/>
        </w:rPr>
        <w:t>ę</w:t>
      </w:r>
      <w:r w:rsidR="00E61B4F" w:rsidRPr="0043351B">
        <w:rPr>
          <w:b/>
          <w:bCs/>
          <w:sz w:val="22"/>
          <w:szCs w:val="22"/>
        </w:rPr>
        <w:t xml:space="preserve"> lub </w:t>
      </w:r>
      <w:r w:rsidR="00850765">
        <w:rPr>
          <w:b/>
          <w:bCs/>
          <w:sz w:val="22"/>
          <w:szCs w:val="22"/>
        </w:rPr>
        <w:t>spłatę</w:t>
      </w:r>
      <w:r w:rsidR="00E61B4F" w:rsidRPr="0043351B">
        <w:rPr>
          <w:b/>
          <w:bCs/>
          <w:sz w:val="22"/>
          <w:szCs w:val="22"/>
        </w:rPr>
        <w:t xml:space="preserve"> należności </w:t>
      </w:r>
      <w:r w:rsidR="00E61B4F" w:rsidRPr="0043351B">
        <w:rPr>
          <w:bCs/>
          <w:sz w:val="22"/>
          <w:szCs w:val="22"/>
        </w:rPr>
        <w:t>(</w:t>
      </w:r>
      <w:r w:rsidR="006C4476">
        <w:rPr>
          <w:bCs/>
          <w:sz w:val="22"/>
          <w:szCs w:val="22"/>
        </w:rPr>
        <w:t xml:space="preserve">należy wskazać kwoty w </w:t>
      </w:r>
      <w:r w:rsidR="00E61B4F" w:rsidRPr="0043351B">
        <w:rPr>
          <w:bCs/>
          <w:i/>
          <w:sz w:val="22"/>
          <w:szCs w:val="22"/>
        </w:rPr>
        <w:t>rozbiciu</w:t>
      </w:r>
      <w:r w:rsidR="006C4476">
        <w:rPr>
          <w:bCs/>
          <w:i/>
          <w:sz w:val="22"/>
          <w:szCs w:val="22"/>
        </w:rPr>
        <w:t xml:space="preserve"> ze względu na datę oraz sposób odzyskania</w:t>
      </w:r>
      <w:r>
        <w:rPr>
          <w:bCs/>
          <w:i/>
          <w:sz w:val="22"/>
          <w:szCs w:val="22"/>
        </w:rPr>
        <w:t xml:space="preserve"> środków</w:t>
      </w:r>
      <w:r w:rsidR="006C4476">
        <w:rPr>
          <w:bCs/>
          <w:i/>
          <w:sz w:val="22"/>
          <w:szCs w:val="22"/>
        </w:rPr>
        <w:t xml:space="preserve"> tzn. wpłata lub kompensata)</w:t>
      </w:r>
    </w:p>
    <w:p w14:paraId="7CDAAB78" w14:textId="77777777" w:rsidR="00E61B4F" w:rsidRPr="0043351B" w:rsidRDefault="006C4476" w:rsidP="00E61B4F">
      <w:pPr>
        <w:widowControl w:val="0"/>
        <w:suppressAutoHyphens/>
        <w:ind w:left="502"/>
        <w:jc w:val="both"/>
        <w:rPr>
          <w:iCs/>
          <w:sz w:val="22"/>
          <w:szCs w:val="22"/>
        </w:rPr>
      </w:pPr>
      <w:r w:rsidRPr="00255108">
        <w:rPr>
          <w:i/>
          <w:iCs/>
          <w:sz w:val="22"/>
          <w:szCs w:val="22"/>
        </w:rPr>
        <w:t xml:space="preserve">- </w:t>
      </w:r>
      <w:r w:rsidRPr="0043351B">
        <w:rPr>
          <w:iCs/>
          <w:sz w:val="22"/>
          <w:szCs w:val="22"/>
        </w:rPr>
        <w:t>Kwota wpłaty</w:t>
      </w:r>
      <w:r>
        <w:rPr>
          <w:i/>
          <w:iCs/>
          <w:sz w:val="22"/>
          <w:szCs w:val="22"/>
        </w:rPr>
        <w:t>/</w:t>
      </w:r>
      <w:r w:rsidRPr="0043351B">
        <w:rPr>
          <w:iCs/>
          <w:sz w:val="22"/>
          <w:szCs w:val="22"/>
        </w:rPr>
        <w:t>kompensaty</w:t>
      </w:r>
      <w:r w:rsidR="0057568F">
        <w:rPr>
          <w:iCs/>
          <w:sz w:val="22"/>
          <w:szCs w:val="22"/>
        </w:rPr>
        <w:t>*</w:t>
      </w:r>
      <w:r w:rsidRPr="006C4476">
        <w:rPr>
          <w:i/>
          <w:iCs/>
          <w:sz w:val="22"/>
          <w:szCs w:val="22"/>
        </w:rPr>
        <w:t xml:space="preserve"> </w:t>
      </w:r>
      <w:r w:rsidRPr="00255108">
        <w:rPr>
          <w:i/>
          <w:iCs/>
          <w:sz w:val="22"/>
          <w:szCs w:val="22"/>
        </w:rPr>
        <w:t>……</w:t>
      </w:r>
      <w:r w:rsidR="00BB5E60">
        <w:rPr>
          <w:i/>
          <w:iCs/>
          <w:sz w:val="22"/>
          <w:szCs w:val="22"/>
        </w:rPr>
        <w:t xml:space="preserve"> </w:t>
      </w:r>
      <w:r w:rsidR="00BB5E60" w:rsidRPr="0043351B">
        <w:rPr>
          <w:iCs/>
          <w:sz w:val="22"/>
          <w:szCs w:val="22"/>
        </w:rPr>
        <w:t>zł</w:t>
      </w:r>
      <w:r w:rsidRPr="00255108">
        <w:rPr>
          <w:i/>
          <w:iCs/>
          <w:sz w:val="22"/>
          <w:szCs w:val="22"/>
        </w:rPr>
        <w:t xml:space="preserve"> </w:t>
      </w:r>
      <w:r w:rsidRPr="0043351B">
        <w:rPr>
          <w:iCs/>
          <w:sz w:val="22"/>
          <w:szCs w:val="22"/>
        </w:rPr>
        <w:t xml:space="preserve">data </w:t>
      </w:r>
      <w:r w:rsidR="00BB5E60">
        <w:rPr>
          <w:iCs/>
          <w:sz w:val="22"/>
          <w:szCs w:val="22"/>
        </w:rPr>
        <w:t>odzyskania (</w:t>
      </w:r>
      <w:r w:rsidRPr="00BB5E60">
        <w:rPr>
          <w:i/>
          <w:iCs/>
          <w:sz w:val="22"/>
          <w:szCs w:val="22"/>
        </w:rPr>
        <w:t>wpłaty</w:t>
      </w:r>
      <w:r w:rsidR="00BB5E60" w:rsidRPr="0043351B">
        <w:rPr>
          <w:i/>
          <w:iCs/>
          <w:sz w:val="22"/>
          <w:szCs w:val="22"/>
        </w:rPr>
        <w:t>/kompensaty</w:t>
      </w:r>
      <w:r w:rsidR="00BB5E60">
        <w:rPr>
          <w:iCs/>
          <w:sz w:val="22"/>
          <w:szCs w:val="22"/>
        </w:rPr>
        <w:t>)</w:t>
      </w:r>
      <w:r w:rsidRPr="00255108">
        <w:rPr>
          <w:i/>
          <w:iCs/>
          <w:sz w:val="22"/>
          <w:szCs w:val="22"/>
        </w:rPr>
        <w:t>…</w:t>
      </w:r>
      <w:r w:rsidR="00BB5E60">
        <w:rPr>
          <w:i/>
          <w:iCs/>
          <w:sz w:val="22"/>
          <w:szCs w:val="22"/>
        </w:rPr>
        <w:t>…….</w:t>
      </w:r>
      <w:r w:rsidR="0057568F">
        <w:rPr>
          <w:iCs/>
          <w:sz w:val="22"/>
          <w:szCs w:val="22"/>
        </w:rPr>
        <w:t xml:space="preserve"> data zwrotu </w:t>
      </w:r>
      <w:r w:rsidR="0057568F">
        <w:rPr>
          <w:iCs/>
          <w:sz w:val="22"/>
          <w:szCs w:val="22"/>
        </w:rPr>
        <w:lastRenderedPageBreak/>
        <w:t>środków</w:t>
      </w:r>
      <w:r w:rsidR="0057568F">
        <w:rPr>
          <w:rStyle w:val="Odwoanieprzypisudolnego"/>
          <w:iCs/>
          <w:sz w:val="22"/>
          <w:szCs w:val="22"/>
        </w:rPr>
        <w:footnoteReference w:id="21"/>
      </w:r>
      <w:r w:rsidR="00BB5E60">
        <w:rPr>
          <w:iCs/>
          <w:sz w:val="22"/>
          <w:szCs w:val="22"/>
        </w:rPr>
        <w:t>(</w:t>
      </w:r>
      <w:r w:rsidR="00BB5E60" w:rsidRPr="0043351B">
        <w:rPr>
          <w:i/>
          <w:iCs/>
          <w:sz w:val="22"/>
          <w:szCs w:val="22"/>
        </w:rPr>
        <w:t>data przelewu jeśli środki zostały zwrócone</w:t>
      </w:r>
      <w:r w:rsidR="00BB5E60">
        <w:rPr>
          <w:iCs/>
          <w:sz w:val="22"/>
          <w:szCs w:val="22"/>
        </w:rPr>
        <w:t>)…………….</w:t>
      </w:r>
    </w:p>
    <w:p w14:paraId="6BF11699" w14:textId="77777777" w:rsidR="00E61B4F" w:rsidRPr="0043351B" w:rsidRDefault="00E61B4F" w:rsidP="00E61B4F">
      <w:pPr>
        <w:rPr>
          <w:sz w:val="22"/>
          <w:szCs w:val="22"/>
        </w:rPr>
      </w:pPr>
    </w:p>
    <w:p w14:paraId="1AFCDD1A" w14:textId="77777777" w:rsidR="00E61B4F" w:rsidRDefault="0057568F" w:rsidP="008B1EC6">
      <w:pPr>
        <w:pStyle w:val="Akapitzlist"/>
        <w:numPr>
          <w:ilvl w:val="0"/>
          <w:numId w:val="121"/>
        </w:numPr>
        <w:spacing w:before="0"/>
        <w:ind w:left="502"/>
        <w:jc w:val="both"/>
        <w:rPr>
          <w:i/>
          <w:sz w:val="22"/>
          <w:szCs w:val="22"/>
        </w:rPr>
      </w:pPr>
      <w:r>
        <w:rPr>
          <w:b/>
          <w:sz w:val="22"/>
          <w:szCs w:val="22"/>
        </w:rPr>
        <w:t>ś</w:t>
      </w:r>
      <w:r w:rsidR="00E61B4F" w:rsidRPr="0043351B">
        <w:rPr>
          <w:b/>
          <w:sz w:val="22"/>
          <w:szCs w:val="22"/>
        </w:rPr>
        <w:t>rodk</w:t>
      </w:r>
      <w:r w:rsidR="00BB5E60">
        <w:rPr>
          <w:b/>
          <w:sz w:val="22"/>
          <w:szCs w:val="22"/>
        </w:rPr>
        <w:t>i odzyskane, ale</w:t>
      </w:r>
      <w:r w:rsidR="00E61B4F" w:rsidRPr="0043351B">
        <w:rPr>
          <w:b/>
          <w:sz w:val="22"/>
          <w:szCs w:val="22"/>
        </w:rPr>
        <w:t xml:space="preserve"> </w:t>
      </w:r>
      <w:r w:rsidR="00BB5E60">
        <w:rPr>
          <w:b/>
          <w:sz w:val="22"/>
          <w:szCs w:val="22"/>
        </w:rPr>
        <w:t xml:space="preserve">nie zwrócone </w:t>
      </w:r>
      <w:r w:rsidR="00E61B4F" w:rsidRPr="0043351B">
        <w:rPr>
          <w:b/>
          <w:sz w:val="22"/>
          <w:szCs w:val="22"/>
        </w:rPr>
        <w:t>na rachunek bankowy beneficjenta</w:t>
      </w:r>
      <w:r w:rsidR="00E61B4F" w:rsidRPr="0043351B">
        <w:rPr>
          <w:sz w:val="22"/>
          <w:szCs w:val="22"/>
        </w:rPr>
        <w:t xml:space="preserve"> (</w:t>
      </w:r>
      <w:r w:rsidR="00BB5E60">
        <w:rPr>
          <w:i/>
          <w:sz w:val="22"/>
          <w:szCs w:val="22"/>
        </w:rPr>
        <w:t>należy wskazać kwotę, która nie została zwrócona wraz z przyczyną braku zwrotu środków):</w:t>
      </w:r>
    </w:p>
    <w:p w14:paraId="71BAE91D" w14:textId="77777777" w:rsidR="00BB5E60" w:rsidRPr="0043351B" w:rsidRDefault="00BB5E60" w:rsidP="0043351B">
      <w:pPr>
        <w:pStyle w:val="Akapitzlist"/>
        <w:spacing w:before="0"/>
        <w:ind w:left="502"/>
        <w:jc w:val="both"/>
        <w:rPr>
          <w:sz w:val="22"/>
          <w:szCs w:val="22"/>
        </w:rPr>
      </w:pPr>
      <w:r w:rsidRPr="00255108">
        <w:rPr>
          <w:i/>
          <w:iCs/>
          <w:sz w:val="22"/>
          <w:szCs w:val="22"/>
        </w:rPr>
        <w:t xml:space="preserve">- </w:t>
      </w:r>
      <w:r w:rsidRPr="00255108">
        <w:rPr>
          <w:iCs/>
          <w:sz w:val="22"/>
          <w:szCs w:val="22"/>
        </w:rPr>
        <w:t>Kwota wpłaty</w:t>
      </w:r>
      <w:r>
        <w:rPr>
          <w:i/>
          <w:iCs/>
          <w:sz w:val="22"/>
          <w:szCs w:val="22"/>
        </w:rPr>
        <w:t>/</w:t>
      </w:r>
      <w:r w:rsidRPr="00255108">
        <w:rPr>
          <w:iCs/>
          <w:sz w:val="22"/>
          <w:szCs w:val="22"/>
        </w:rPr>
        <w:t>kompensaty</w:t>
      </w:r>
      <w:r w:rsidR="009D13DD">
        <w:rPr>
          <w:iCs/>
          <w:sz w:val="22"/>
          <w:szCs w:val="22"/>
        </w:rPr>
        <w:t>*</w:t>
      </w:r>
      <w:r w:rsidRPr="006C4476">
        <w:rPr>
          <w:i/>
          <w:iCs/>
          <w:sz w:val="22"/>
          <w:szCs w:val="22"/>
        </w:rPr>
        <w:t xml:space="preserve"> </w:t>
      </w:r>
      <w:r w:rsidRPr="00255108">
        <w:rPr>
          <w:i/>
          <w:iCs/>
          <w:sz w:val="22"/>
          <w:szCs w:val="22"/>
        </w:rPr>
        <w:t>……</w:t>
      </w:r>
      <w:r>
        <w:rPr>
          <w:i/>
          <w:iCs/>
          <w:sz w:val="22"/>
          <w:szCs w:val="22"/>
        </w:rPr>
        <w:t xml:space="preserve"> </w:t>
      </w:r>
      <w:r w:rsidRPr="00255108">
        <w:rPr>
          <w:iCs/>
          <w:sz w:val="22"/>
          <w:szCs w:val="22"/>
        </w:rPr>
        <w:t>zł</w:t>
      </w:r>
      <w:r w:rsidRPr="00255108">
        <w:rPr>
          <w:i/>
          <w:iCs/>
          <w:sz w:val="22"/>
          <w:szCs w:val="22"/>
        </w:rPr>
        <w:t xml:space="preserve"> </w:t>
      </w:r>
      <w:r w:rsidRPr="00255108">
        <w:rPr>
          <w:iCs/>
          <w:sz w:val="22"/>
          <w:szCs w:val="22"/>
        </w:rPr>
        <w:t xml:space="preserve">data </w:t>
      </w:r>
      <w:r>
        <w:rPr>
          <w:iCs/>
          <w:sz w:val="22"/>
          <w:szCs w:val="22"/>
        </w:rPr>
        <w:t>odzyskania (</w:t>
      </w:r>
      <w:r w:rsidRPr="00BB5E60">
        <w:rPr>
          <w:i/>
          <w:iCs/>
          <w:sz w:val="22"/>
          <w:szCs w:val="22"/>
        </w:rPr>
        <w:t>wpłaty</w:t>
      </w:r>
      <w:r w:rsidRPr="00255108">
        <w:rPr>
          <w:i/>
          <w:iCs/>
          <w:sz w:val="22"/>
          <w:szCs w:val="22"/>
        </w:rPr>
        <w:t>/kompensaty</w:t>
      </w:r>
      <w:r>
        <w:rPr>
          <w:iCs/>
          <w:sz w:val="22"/>
          <w:szCs w:val="22"/>
        </w:rPr>
        <w:t>)</w:t>
      </w:r>
      <w:r w:rsidRPr="00255108">
        <w:rPr>
          <w:i/>
          <w:iCs/>
          <w:sz w:val="22"/>
          <w:szCs w:val="22"/>
        </w:rPr>
        <w:t>…</w:t>
      </w:r>
      <w:r>
        <w:rPr>
          <w:i/>
          <w:iCs/>
          <w:sz w:val="22"/>
          <w:szCs w:val="22"/>
        </w:rPr>
        <w:t>…….</w:t>
      </w:r>
      <w:r>
        <w:rPr>
          <w:iCs/>
          <w:sz w:val="22"/>
          <w:szCs w:val="22"/>
        </w:rPr>
        <w:t>brak zwrotu wynika z …………………………………..</w:t>
      </w:r>
    </w:p>
    <w:p w14:paraId="2A8DDFFE" w14:textId="77777777" w:rsidR="00E61B4F" w:rsidRPr="0043351B" w:rsidRDefault="00E61B4F" w:rsidP="00E61B4F">
      <w:pPr>
        <w:ind w:left="330"/>
        <w:rPr>
          <w:b/>
          <w:sz w:val="22"/>
          <w:szCs w:val="22"/>
        </w:rPr>
      </w:pPr>
    </w:p>
    <w:p w14:paraId="1FD6E0D4" w14:textId="7289D861" w:rsidR="00E61B4F" w:rsidRPr="0043351B" w:rsidRDefault="00093BCE" w:rsidP="00093BCE">
      <w:pPr>
        <w:jc w:val="both"/>
        <w:rPr>
          <w:b/>
        </w:rPr>
      </w:pPr>
      <w:bookmarkStart w:id="1693" w:name="_Toc32826405"/>
      <w:bookmarkStart w:id="1694" w:name="_Toc35607340"/>
      <w:r w:rsidRPr="00093BCE">
        <w:rPr>
          <w:b/>
        </w:rPr>
        <w:t xml:space="preserve">6. </w:t>
      </w:r>
      <w:r w:rsidR="00E61B4F" w:rsidRPr="00093BCE">
        <w:rPr>
          <w:b/>
        </w:rPr>
        <w:t>Decyzje lub umowy odraczające termin płatności należności bądź rozkładające należność na raty</w:t>
      </w:r>
      <w:r w:rsidR="00E61B4F" w:rsidRPr="0043351B">
        <w:t xml:space="preserve"> </w:t>
      </w:r>
      <w:r w:rsidR="00E61B4F" w:rsidRPr="0043351B">
        <w:rPr>
          <w:i/>
        </w:rPr>
        <w:t>(nr i data decyzji, termin odroczenia lub termin płatności ostatniej rat)</w:t>
      </w:r>
      <w:r w:rsidR="00E61B4F" w:rsidRPr="0043351B">
        <w:t xml:space="preserve"> </w:t>
      </w:r>
      <w:r w:rsidR="00E61B4F" w:rsidRPr="00093BCE">
        <w:rPr>
          <w:b/>
        </w:rPr>
        <w:t>Czy w sprawie została wydana decyzja o wygaśnięciu ar. 162</w:t>
      </w:r>
      <w:r>
        <w:rPr>
          <w:b/>
        </w:rPr>
        <w:t xml:space="preserve"> </w:t>
      </w:r>
      <w:r w:rsidR="00E61B4F" w:rsidRPr="00093BCE">
        <w:rPr>
          <w:b/>
        </w:rPr>
        <w:t>K</w:t>
      </w:r>
      <w:r>
        <w:rPr>
          <w:b/>
        </w:rPr>
        <w:t>.</w:t>
      </w:r>
      <w:r w:rsidR="00E61B4F" w:rsidRPr="00093BCE">
        <w:rPr>
          <w:b/>
        </w:rPr>
        <w:t>p</w:t>
      </w:r>
      <w:r>
        <w:rPr>
          <w:b/>
        </w:rPr>
        <w:t>.</w:t>
      </w:r>
      <w:r w:rsidR="00E61B4F" w:rsidRPr="00093BCE">
        <w:rPr>
          <w:b/>
        </w:rPr>
        <w:t>a</w:t>
      </w:r>
      <w:r>
        <w:rPr>
          <w:b/>
        </w:rPr>
        <w:t>.</w:t>
      </w:r>
      <w:r w:rsidR="00E61B4F" w:rsidRPr="0043351B">
        <w:t xml:space="preserve"> (</w:t>
      </w:r>
      <w:r w:rsidR="00E61B4F" w:rsidRPr="0043351B">
        <w:rPr>
          <w:i/>
        </w:rPr>
        <w:t>nr i data decyzji)?</w:t>
      </w:r>
      <w:bookmarkEnd w:id="1693"/>
      <w:bookmarkEnd w:id="1694"/>
    </w:p>
    <w:p w14:paraId="117BD86B" w14:textId="77777777" w:rsidR="00E61B4F" w:rsidRPr="0043351B" w:rsidRDefault="00E61B4F" w:rsidP="00093BCE">
      <w:r w:rsidRPr="0043351B">
        <w:t>……………………………………………………………………………………………………………………………………………………………………………………………………</w:t>
      </w:r>
    </w:p>
    <w:p w14:paraId="572A4B93" w14:textId="77777777" w:rsidR="00E61B4F" w:rsidRPr="0043351B" w:rsidRDefault="00E61B4F" w:rsidP="00093BCE"/>
    <w:p w14:paraId="0CA223EB" w14:textId="2052653D" w:rsidR="00E61B4F" w:rsidRPr="0043351B" w:rsidRDefault="00093BCE" w:rsidP="00093BCE">
      <w:pPr>
        <w:jc w:val="both"/>
        <w:rPr>
          <w:b/>
          <w:bCs/>
        </w:rPr>
      </w:pPr>
      <w:bookmarkStart w:id="1695" w:name="_Toc32826406"/>
      <w:bookmarkStart w:id="1696" w:name="_Toc35607341"/>
      <w:r w:rsidRPr="00093BCE">
        <w:rPr>
          <w:b/>
          <w:bCs/>
        </w:rPr>
        <w:t xml:space="preserve">7. </w:t>
      </w:r>
      <w:r w:rsidR="00E61B4F" w:rsidRPr="00093BCE">
        <w:rPr>
          <w:b/>
          <w:bCs/>
        </w:rPr>
        <w:t>Postępowanie upadłościowe</w:t>
      </w:r>
      <w:r w:rsidR="00E61B4F" w:rsidRPr="0043351B">
        <w:rPr>
          <w:b/>
          <w:bCs/>
        </w:rPr>
        <w:t xml:space="preserve"> </w:t>
      </w:r>
      <w:r w:rsidR="00E61B4F" w:rsidRPr="0043351B">
        <w:rPr>
          <w:bCs/>
          <w:i/>
        </w:rPr>
        <w:t>(data postanowienia o ogłoszeniu/umorzeniu i zakończeniu postępowania upadłościowego i sygnatura)</w:t>
      </w:r>
      <w:bookmarkEnd w:id="1695"/>
      <w:bookmarkEnd w:id="1696"/>
    </w:p>
    <w:p w14:paraId="434895DC" w14:textId="77777777" w:rsidR="00E61B4F" w:rsidRPr="0043351B" w:rsidRDefault="00E61B4F" w:rsidP="00093BCE">
      <w:r w:rsidRPr="0043351B">
        <w:rPr>
          <w:b/>
          <w:bCs/>
        </w:rPr>
        <w:t>………………………………………………………………………………………………………………………………………………………………………………………………………………………………………………………………………………………………………</w:t>
      </w:r>
      <w:r w:rsidR="00992961">
        <w:rPr>
          <w:b/>
          <w:bCs/>
        </w:rPr>
        <w:t>………………………………</w:t>
      </w:r>
    </w:p>
    <w:p w14:paraId="52A9E832" w14:textId="0CB99B7E" w:rsidR="00E61B4F" w:rsidRPr="00093BCE" w:rsidRDefault="00093BCE" w:rsidP="00093BCE">
      <w:pPr>
        <w:rPr>
          <w:b/>
        </w:rPr>
      </w:pPr>
      <w:bookmarkStart w:id="1697" w:name="_Toc32826407"/>
      <w:bookmarkStart w:id="1698" w:name="_Toc35607342"/>
      <w:r w:rsidRPr="00093BCE">
        <w:rPr>
          <w:b/>
        </w:rPr>
        <w:t xml:space="preserve">8. </w:t>
      </w:r>
      <w:r w:rsidR="00E61B4F" w:rsidRPr="00093BCE">
        <w:rPr>
          <w:b/>
        </w:rPr>
        <w:t>Upomnienia/wezwania do zapłaty</w:t>
      </w:r>
      <w:bookmarkEnd w:id="1697"/>
      <w:bookmarkEnd w:id="1698"/>
      <w:r w:rsidR="00E61B4F" w:rsidRPr="00093BCE">
        <w:rPr>
          <w:b/>
        </w:rPr>
        <w:t xml:space="preserve"> </w:t>
      </w:r>
    </w:p>
    <w:p w14:paraId="5B3DA6BF" w14:textId="77777777" w:rsidR="00E61B4F" w:rsidRPr="0043351B" w:rsidRDefault="00E61B4F" w:rsidP="00093BCE">
      <w:bookmarkStart w:id="1699" w:name="_Toc32826408"/>
      <w:bookmarkStart w:id="1700" w:name="_Toc35607343"/>
      <w:r w:rsidRPr="0043351B">
        <w:t>……………………………………………………………………………………………………………………………………………………………………………………………………</w:t>
      </w:r>
      <w:bookmarkEnd w:id="1699"/>
      <w:bookmarkEnd w:id="1700"/>
    </w:p>
    <w:p w14:paraId="6732CC65" w14:textId="38138437" w:rsidR="00E61B4F" w:rsidRPr="0043351B" w:rsidRDefault="00093BCE" w:rsidP="00093BCE">
      <w:pPr>
        <w:rPr>
          <w:b/>
          <w:bCs/>
        </w:rPr>
      </w:pPr>
      <w:bookmarkStart w:id="1701" w:name="_Toc32826409"/>
      <w:bookmarkStart w:id="1702" w:name="_Toc35607344"/>
      <w:r>
        <w:rPr>
          <w:b/>
          <w:bCs/>
        </w:rPr>
        <w:t xml:space="preserve">9. </w:t>
      </w:r>
      <w:r w:rsidR="00E61B4F" w:rsidRPr="0043351B">
        <w:rPr>
          <w:b/>
          <w:bCs/>
        </w:rPr>
        <w:t xml:space="preserve">Postępowania egzekucyjnego </w:t>
      </w:r>
      <w:r w:rsidR="00E61B4F" w:rsidRPr="0043351B">
        <w:rPr>
          <w:bCs/>
          <w:i/>
        </w:rPr>
        <w:t>(nr tytułu i data wystawienia)</w:t>
      </w:r>
      <w:bookmarkEnd w:id="1701"/>
      <w:bookmarkEnd w:id="1702"/>
    </w:p>
    <w:p w14:paraId="22D824D2" w14:textId="77777777" w:rsidR="00E61B4F" w:rsidRPr="0043351B" w:rsidRDefault="00E61B4F" w:rsidP="00093BCE">
      <w:pPr>
        <w:rPr>
          <w:b/>
          <w:bCs/>
        </w:rPr>
      </w:pPr>
      <w:bookmarkStart w:id="1703" w:name="_Toc32826410"/>
      <w:bookmarkStart w:id="1704" w:name="_Toc35607345"/>
      <w:r w:rsidRPr="0043351B">
        <w:rPr>
          <w:b/>
          <w:bCs/>
        </w:rPr>
        <w:t>…………………………………………………………………………………………….</w:t>
      </w:r>
      <w:bookmarkEnd w:id="1703"/>
      <w:bookmarkEnd w:id="1704"/>
    </w:p>
    <w:p w14:paraId="590955DE" w14:textId="3CEB072D" w:rsidR="00E61B4F" w:rsidRPr="0043351B" w:rsidRDefault="00E61B4F" w:rsidP="00093BCE">
      <w:pPr>
        <w:jc w:val="both"/>
        <w:rPr>
          <w:i/>
        </w:rPr>
      </w:pPr>
      <w:bookmarkStart w:id="1705" w:name="_Toc32826411"/>
      <w:bookmarkStart w:id="1706" w:name="_Toc35607346"/>
      <w:r w:rsidRPr="0043351B">
        <w:t>a) Istotne okoliczności w sprawie oraz data postanowienia o umorzeniu postępowania egzekucyjnego</w:t>
      </w:r>
      <w:bookmarkEnd w:id="1705"/>
      <w:bookmarkEnd w:id="1706"/>
    </w:p>
    <w:p w14:paraId="56300DB9" w14:textId="77777777" w:rsidR="00E61B4F" w:rsidRPr="0043351B" w:rsidRDefault="00E61B4F" w:rsidP="00093BCE">
      <w:pPr>
        <w:jc w:val="both"/>
      </w:pPr>
      <w:bookmarkStart w:id="1707" w:name="_Toc32826412"/>
      <w:bookmarkStart w:id="1708" w:name="_Toc35607347"/>
      <w:r w:rsidRPr="0043351B">
        <w:t>……………………………………………………………………………………………………………………………………………………………………………………………………</w:t>
      </w:r>
      <w:bookmarkEnd w:id="1707"/>
      <w:r w:rsidR="006617DD">
        <w:t>……………………</w:t>
      </w:r>
      <w:bookmarkEnd w:id="1708"/>
    </w:p>
    <w:p w14:paraId="0C8B5783" w14:textId="3456531F" w:rsidR="00E61B4F" w:rsidRPr="0043351B" w:rsidRDefault="00E61B4F" w:rsidP="00093BCE">
      <w:pPr>
        <w:jc w:val="both"/>
        <w:rPr>
          <w:b/>
        </w:rPr>
      </w:pPr>
      <w:bookmarkStart w:id="1709" w:name="_Toc32826413"/>
      <w:bookmarkStart w:id="1710" w:name="_Toc35607348"/>
      <w:r w:rsidRPr="0043351B">
        <w:t>b)</w:t>
      </w:r>
      <w:r w:rsidR="00093BCE">
        <w:t xml:space="preserve"> </w:t>
      </w:r>
      <w:r w:rsidRPr="0043351B">
        <w:t xml:space="preserve">Zastosowane środki egzekucyjne </w:t>
      </w:r>
      <w:r w:rsidRPr="0043351B">
        <w:rPr>
          <w:i/>
        </w:rPr>
        <w:t>(data, rodzaj środków egzekucyjnych oraz ich wpływ na terminy przedawnień, krótki opis)</w:t>
      </w:r>
      <w:bookmarkEnd w:id="1709"/>
      <w:bookmarkEnd w:id="1710"/>
    </w:p>
    <w:p w14:paraId="58A9063E" w14:textId="77777777" w:rsidR="00E61B4F" w:rsidRPr="0043351B" w:rsidRDefault="00E61B4F" w:rsidP="00093BCE">
      <w:r w:rsidRPr="0043351B">
        <w:t>……………………………………………………………………………………………………………………………………………………………………………………………………………………………………………………………………………………………………..</w:t>
      </w:r>
    </w:p>
    <w:p w14:paraId="67616791" w14:textId="77777777" w:rsidR="00E61B4F" w:rsidRPr="0043351B" w:rsidRDefault="00E61B4F" w:rsidP="00E61B4F">
      <w:pPr>
        <w:rPr>
          <w:sz w:val="22"/>
          <w:szCs w:val="22"/>
        </w:rPr>
      </w:pPr>
    </w:p>
    <w:p w14:paraId="1ECF06DC" w14:textId="77777777" w:rsidR="00E61B4F" w:rsidRPr="0043351B" w:rsidRDefault="00E61B4F" w:rsidP="00E61B4F">
      <w:pPr>
        <w:rPr>
          <w:sz w:val="22"/>
          <w:szCs w:val="22"/>
        </w:rPr>
      </w:pPr>
    </w:p>
    <w:p w14:paraId="0746EFF4" w14:textId="77777777" w:rsidR="00E61B4F" w:rsidRPr="0043351B" w:rsidRDefault="00E61B4F" w:rsidP="00E61B4F">
      <w:pPr>
        <w:ind w:left="207"/>
        <w:jc w:val="both"/>
        <w:rPr>
          <w:sz w:val="22"/>
          <w:szCs w:val="22"/>
        </w:rPr>
      </w:pP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t>............................................................................</w:t>
      </w:r>
    </w:p>
    <w:p w14:paraId="477028CD" w14:textId="77777777" w:rsidR="00E61B4F" w:rsidRPr="00D3548A" w:rsidRDefault="00E61B4F" w:rsidP="00E61B4F">
      <w:pPr>
        <w:ind w:left="5954" w:hanging="2"/>
        <w:jc w:val="both"/>
        <w:rPr>
          <w:i/>
          <w:iCs/>
          <w:sz w:val="18"/>
          <w:szCs w:val="18"/>
        </w:rPr>
      </w:pPr>
      <w:r w:rsidRPr="00D3548A">
        <w:rPr>
          <w:i/>
          <w:iCs/>
          <w:sz w:val="18"/>
          <w:szCs w:val="18"/>
        </w:rPr>
        <w:t xml:space="preserve">Sporządził: </w:t>
      </w:r>
    </w:p>
    <w:p w14:paraId="34DA0D0D" w14:textId="77777777" w:rsidR="00E61B4F" w:rsidRPr="00D3548A" w:rsidRDefault="00E61B4F" w:rsidP="00B457DE">
      <w:pPr>
        <w:ind w:left="4253" w:hanging="284"/>
        <w:rPr>
          <w:i/>
          <w:iCs/>
          <w:sz w:val="18"/>
          <w:szCs w:val="18"/>
        </w:rPr>
      </w:pPr>
      <w:r w:rsidRPr="00D3548A">
        <w:rPr>
          <w:i/>
          <w:iCs/>
          <w:sz w:val="18"/>
          <w:szCs w:val="18"/>
        </w:rPr>
        <w:t>(data, pieczątka  i podpis Naczelnika ds. Windykacji w OR)</w:t>
      </w:r>
    </w:p>
    <w:p w14:paraId="2C3377A0" w14:textId="77777777" w:rsidR="00E61B4F" w:rsidRPr="0043351B" w:rsidRDefault="00E61B4F" w:rsidP="00E61B4F">
      <w:pPr>
        <w:rPr>
          <w:i/>
          <w:iCs/>
          <w:sz w:val="22"/>
          <w:szCs w:val="22"/>
        </w:rPr>
      </w:pPr>
    </w:p>
    <w:p w14:paraId="4D810F0A" w14:textId="77777777" w:rsidR="00E61B4F" w:rsidRPr="0043351B" w:rsidRDefault="00E61B4F" w:rsidP="00E61B4F">
      <w:pPr>
        <w:rPr>
          <w:i/>
          <w:iCs/>
          <w:sz w:val="22"/>
          <w:szCs w:val="22"/>
        </w:rPr>
      </w:pPr>
    </w:p>
    <w:p w14:paraId="6B2ACB45" w14:textId="77777777" w:rsidR="00B457DE" w:rsidRDefault="00B457DE" w:rsidP="00B457DE">
      <w:pPr>
        <w:ind w:left="3828"/>
        <w:rPr>
          <w:i/>
          <w:iCs/>
          <w:sz w:val="22"/>
          <w:szCs w:val="22"/>
        </w:rPr>
      </w:pPr>
    </w:p>
    <w:p w14:paraId="63C511B2" w14:textId="77777777" w:rsidR="00E61B4F" w:rsidRPr="0043351B" w:rsidRDefault="00E61B4F" w:rsidP="00B457DE">
      <w:pPr>
        <w:ind w:left="3828"/>
        <w:rPr>
          <w:i/>
          <w:iCs/>
          <w:sz w:val="22"/>
          <w:szCs w:val="22"/>
        </w:rPr>
      </w:pPr>
      <w:r w:rsidRPr="0043351B">
        <w:rPr>
          <w:i/>
          <w:iCs/>
          <w:sz w:val="22"/>
          <w:szCs w:val="22"/>
        </w:rPr>
        <w:t>………………………………………………………………………</w:t>
      </w:r>
    </w:p>
    <w:p w14:paraId="1A44CEC8" w14:textId="77777777" w:rsidR="00E61B4F" w:rsidRPr="00D3548A" w:rsidRDefault="00E61B4F" w:rsidP="00E61B4F">
      <w:pPr>
        <w:ind w:left="5954" w:hanging="2"/>
        <w:jc w:val="both"/>
        <w:rPr>
          <w:i/>
          <w:iCs/>
          <w:sz w:val="18"/>
          <w:szCs w:val="18"/>
        </w:rPr>
      </w:pPr>
      <w:r w:rsidRPr="00D3548A">
        <w:rPr>
          <w:i/>
          <w:iCs/>
          <w:sz w:val="18"/>
          <w:szCs w:val="18"/>
        </w:rPr>
        <w:t xml:space="preserve">Zatwierdził: </w:t>
      </w:r>
    </w:p>
    <w:p w14:paraId="5CBD7E76" w14:textId="77777777" w:rsidR="00E61B4F" w:rsidRPr="00D3548A" w:rsidRDefault="00E61B4F" w:rsidP="00B457DE">
      <w:pPr>
        <w:ind w:left="4536"/>
        <w:rPr>
          <w:i/>
          <w:iCs/>
          <w:sz w:val="18"/>
          <w:szCs w:val="18"/>
        </w:rPr>
      </w:pPr>
      <w:r w:rsidRPr="00D3548A">
        <w:rPr>
          <w:i/>
          <w:iCs/>
          <w:sz w:val="18"/>
          <w:szCs w:val="18"/>
        </w:rPr>
        <w:t>(data, pieczątka  i podpis Dyrektora w OR)</w:t>
      </w:r>
    </w:p>
    <w:p w14:paraId="6CA94A5C" w14:textId="77777777" w:rsidR="00662E97" w:rsidRDefault="00662E97" w:rsidP="00B457DE">
      <w:pPr>
        <w:ind w:left="4536"/>
        <w:rPr>
          <w:i/>
          <w:iCs/>
          <w:sz w:val="22"/>
          <w:szCs w:val="22"/>
        </w:rPr>
        <w:sectPr w:rsidR="00662E97" w:rsidSect="0079425A">
          <w:footnotePr>
            <w:numRestart w:val="eachSect"/>
          </w:footnotePr>
          <w:pgSz w:w="11906" w:h="16838"/>
          <w:pgMar w:top="1417" w:right="1276" w:bottom="1417" w:left="1417" w:header="708" w:footer="708" w:gutter="0"/>
          <w:cols w:space="708"/>
          <w:docGrid w:linePitch="360"/>
        </w:sectPr>
      </w:pPr>
    </w:p>
    <w:p w14:paraId="35968EED" w14:textId="77777777" w:rsidR="00662E97" w:rsidRPr="0043351B" w:rsidRDefault="00662E97" w:rsidP="00B457DE">
      <w:pPr>
        <w:ind w:left="4536"/>
        <w:rPr>
          <w:i/>
          <w:iCs/>
          <w:sz w:val="22"/>
          <w:szCs w:val="22"/>
        </w:rPr>
      </w:pPr>
    </w:p>
    <w:p w14:paraId="6BF5FC54" w14:textId="22A3B4D6" w:rsidR="002A78DE" w:rsidRPr="00F443FC" w:rsidRDefault="00E5230D" w:rsidP="00475CA7">
      <w:pPr>
        <w:pStyle w:val="Nagwek2"/>
      </w:pPr>
      <w:bookmarkStart w:id="1711" w:name="_Toc52374983"/>
      <w:r>
        <w:t>3.109</w:t>
      </w:r>
      <w:r w:rsidR="00475CA7">
        <w:t xml:space="preserve">. </w:t>
      </w:r>
      <w:r w:rsidR="002A78DE" w:rsidRPr="00F443FC">
        <w:t>Z_WYC_ROZ/145 – Zestawienie dotyczące wycofania potrąceń oraz rozliczeń wpłat w związku z niekorzystnym orzeczeniem sądu</w:t>
      </w:r>
      <w:bookmarkEnd w:id="1711"/>
    </w:p>
    <w:p w14:paraId="56DE0160" w14:textId="77777777" w:rsidR="002A78DE" w:rsidRDefault="002A78DE">
      <w:pPr>
        <w:rPr>
          <w:color w:val="000000" w:themeColor="text1"/>
          <w:sz w:val="20"/>
          <w:szCs w:val="20"/>
        </w:rPr>
      </w:pPr>
    </w:p>
    <w:p w14:paraId="1DE79838" w14:textId="77777777" w:rsidR="002A78DE" w:rsidRDefault="002A78DE">
      <w:pPr>
        <w:rPr>
          <w:color w:val="000000" w:themeColor="text1"/>
          <w:sz w:val="20"/>
          <w:szCs w:val="20"/>
        </w:rPr>
      </w:pPr>
      <w:r w:rsidRPr="002A78DE">
        <w:rPr>
          <w:noProof/>
        </w:rPr>
        <w:drawing>
          <wp:inline distT="0" distB="0" distL="0" distR="0" wp14:anchorId="3CF8EBC9" wp14:editId="347A4C3F">
            <wp:extent cx="8892540" cy="2807970"/>
            <wp:effectExtent l="0" t="0" r="381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892540" cy="2807970"/>
                    </a:xfrm>
                    <a:prstGeom prst="rect">
                      <a:avLst/>
                    </a:prstGeom>
                    <a:noFill/>
                    <a:ln>
                      <a:noFill/>
                    </a:ln>
                  </pic:spPr>
                </pic:pic>
              </a:graphicData>
            </a:graphic>
          </wp:inline>
        </w:drawing>
      </w:r>
    </w:p>
    <w:p w14:paraId="58C755BD" w14:textId="77777777" w:rsidR="00012B38" w:rsidRDefault="002A78DE">
      <w:pPr>
        <w:rPr>
          <w:color w:val="000000" w:themeColor="text1"/>
          <w:sz w:val="20"/>
          <w:szCs w:val="20"/>
        </w:rPr>
      </w:pPr>
      <w:r>
        <w:rPr>
          <w:color w:val="000000" w:themeColor="text1"/>
          <w:sz w:val="20"/>
          <w:szCs w:val="20"/>
        </w:rPr>
        <w:br w:type="page"/>
      </w:r>
    </w:p>
    <w:p w14:paraId="723112BE" w14:textId="77777777" w:rsidR="00A826C7" w:rsidRDefault="00A826C7">
      <w:pPr>
        <w:pStyle w:val="Akapitzlist"/>
        <w:keepNext/>
        <w:numPr>
          <w:ilvl w:val="1"/>
          <w:numId w:val="116"/>
        </w:numPr>
        <w:ind w:left="567" w:hanging="563"/>
        <w:jc w:val="both"/>
        <w:outlineLvl w:val="0"/>
        <w:rPr>
          <w:b/>
          <w:bCs/>
          <w:kern w:val="32"/>
        </w:rPr>
        <w:sectPr w:rsidR="00A826C7" w:rsidSect="0079425A">
          <w:footerReference w:type="default" r:id="rId87"/>
          <w:pgSz w:w="16838" w:h="11906" w:orient="landscape"/>
          <w:pgMar w:top="1418" w:right="1418" w:bottom="1418" w:left="1418" w:header="709" w:footer="709" w:gutter="0"/>
          <w:cols w:space="708"/>
          <w:docGrid w:linePitch="360"/>
        </w:sectPr>
      </w:pPr>
    </w:p>
    <w:p w14:paraId="5FA8F01E" w14:textId="5842BF89" w:rsidR="001D371D" w:rsidRPr="00D3548A" w:rsidRDefault="00E5230D" w:rsidP="00475CA7">
      <w:pPr>
        <w:pStyle w:val="Nagwek2"/>
      </w:pPr>
      <w:bookmarkStart w:id="1712" w:name="_Toc52374984"/>
      <w:r>
        <w:lastRenderedPageBreak/>
        <w:t>3.110</w:t>
      </w:r>
      <w:r w:rsidR="00475CA7">
        <w:t xml:space="preserve">. </w:t>
      </w:r>
      <w:r w:rsidR="001D371D" w:rsidRPr="00D3548A">
        <w:t>I</w:t>
      </w:r>
      <w:r w:rsidR="00F90F47">
        <w:t>ZW-1/145</w:t>
      </w:r>
      <w:r w:rsidR="001D371D" w:rsidRPr="00D3548A">
        <w:t xml:space="preserve"> </w:t>
      </w:r>
      <w:r w:rsidR="001D371D" w:rsidRPr="00D3548A">
        <w:rPr>
          <w:rFonts w:eastAsia="Calibri"/>
          <w:lang w:eastAsia="en-US"/>
        </w:rPr>
        <w:t>Instrukcja dotycząca zgłaszania wierzytelności ARiMR w postępowaniach upadłościowych i restrukturyzacyjnych</w:t>
      </w:r>
      <w:bookmarkEnd w:id="1712"/>
    </w:p>
    <w:p w14:paraId="6F109AB8" w14:textId="77777777" w:rsidR="001D371D" w:rsidRPr="00AC4BB0" w:rsidRDefault="001D371D" w:rsidP="001D371D">
      <w:pPr>
        <w:jc w:val="both"/>
        <w:rPr>
          <w:rFonts w:eastAsia="Calibri"/>
          <w:b/>
          <w:lang w:eastAsia="en-US"/>
        </w:rPr>
      </w:pPr>
    </w:p>
    <w:p w14:paraId="6B0C6D4B" w14:textId="77777777" w:rsidR="001D371D" w:rsidRPr="00AC4BB0" w:rsidRDefault="001D371D" w:rsidP="001D371D">
      <w:pPr>
        <w:jc w:val="both"/>
        <w:rPr>
          <w:rFonts w:eastAsia="Calibri"/>
          <w:b/>
          <w:lang w:eastAsia="en-US"/>
        </w:rPr>
      </w:pPr>
      <w:r w:rsidRPr="00AC4BB0">
        <w:rPr>
          <w:rFonts w:eastAsia="Calibri"/>
          <w:b/>
          <w:lang w:eastAsia="en-US"/>
        </w:rPr>
        <w:t xml:space="preserve">Podstawa prawna </w:t>
      </w:r>
    </w:p>
    <w:p w14:paraId="56C9B82D" w14:textId="77777777" w:rsidR="001D371D" w:rsidRPr="00AC4BB0" w:rsidRDefault="001D371D" w:rsidP="001D371D">
      <w:pPr>
        <w:jc w:val="both"/>
        <w:rPr>
          <w:rFonts w:eastAsia="Calibri"/>
          <w:b/>
          <w:lang w:eastAsia="en-US"/>
        </w:rPr>
      </w:pPr>
    </w:p>
    <w:p w14:paraId="13AB7FC6" w14:textId="77777777" w:rsidR="001D371D" w:rsidRPr="00AC4BB0" w:rsidRDefault="001D371D" w:rsidP="001D371D">
      <w:pPr>
        <w:numPr>
          <w:ilvl w:val="0"/>
          <w:numId w:val="129"/>
        </w:numPr>
        <w:contextualSpacing/>
        <w:jc w:val="both"/>
        <w:rPr>
          <w:rFonts w:eastAsia="Calibri"/>
          <w:lang w:eastAsia="en-US"/>
        </w:rPr>
      </w:pPr>
      <w:r w:rsidRPr="00AC4BB0">
        <w:rPr>
          <w:rFonts w:eastAsia="Calibri"/>
          <w:lang w:eastAsia="en-US"/>
        </w:rPr>
        <w:t>Od dnia 1.01.2016 r. do postępowań upadłościowych stosuje się przepisy ustawy z</w:t>
      </w:r>
      <w:r>
        <w:rPr>
          <w:rFonts w:eastAsia="Calibri"/>
          <w:lang w:eastAsia="en-US"/>
        </w:rPr>
        <w:t> </w:t>
      </w:r>
      <w:r w:rsidRPr="00AC4BB0">
        <w:rPr>
          <w:rFonts w:eastAsia="Calibri"/>
          <w:lang w:eastAsia="en-US"/>
        </w:rPr>
        <w:t>dnia 28 lutego 2003 r. Prawo upadłościowe (</w:t>
      </w:r>
      <w:r w:rsidR="00F83A94">
        <w:rPr>
          <w:rFonts w:eastAsia="Calibri"/>
          <w:lang w:eastAsia="en-US"/>
        </w:rPr>
        <w:t xml:space="preserve">tekst jednolity: </w:t>
      </w:r>
      <w:r w:rsidRPr="001207F6">
        <w:t>Dz.U.</w:t>
      </w:r>
      <w:r w:rsidR="00F83A94">
        <w:t xml:space="preserve"> z </w:t>
      </w:r>
      <w:r w:rsidRPr="001207F6">
        <w:t>20</w:t>
      </w:r>
      <w:r>
        <w:t>20</w:t>
      </w:r>
      <w:r w:rsidR="00F83A94">
        <w:t xml:space="preserve"> r. poz. </w:t>
      </w:r>
      <w:r>
        <w:t>1228</w:t>
      </w:r>
      <w:r w:rsidRPr="00AC4BB0">
        <w:t>)</w:t>
      </w:r>
      <w:r>
        <w:t>.</w:t>
      </w:r>
    </w:p>
    <w:p w14:paraId="35519836" w14:textId="77777777" w:rsidR="001D371D" w:rsidRPr="00AC4BB0" w:rsidRDefault="001D371D" w:rsidP="001D371D">
      <w:pPr>
        <w:ind w:left="708" w:firstLine="12"/>
        <w:contextualSpacing/>
        <w:jc w:val="both"/>
        <w:rPr>
          <w:rFonts w:eastAsia="Calibri"/>
          <w:lang w:eastAsia="en-US"/>
        </w:rPr>
      </w:pPr>
    </w:p>
    <w:p w14:paraId="16491BD2" w14:textId="77777777" w:rsidR="001D371D" w:rsidRPr="00AC4BB0"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0DBD16B7" w14:textId="77777777" w:rsidR="001D371D" w:rsidRPr="00AC4BB0" w:rsidRDefault="001D371D" w:rsidP="001D371D">
      <w:pPr>
        <w:ind w:left="708" w:firstLine="12"/>
        <w:contextualSpacing/>
        <w:jc w:val="both"/>
        <w:rPr>
          <w:rFonts w:eastAsia="Calibri"/>
          <w:lang w:eastAsia="en-US"/>
        </w:rPr>
      </w:pPr>
    </w:p>
    <w:p w14:paraId="2A1D32A3" w14:textId="77777777" w:rsidR="001D371D" w:rsidRPr="00AC4BB0" w:rsidRDefault="001D371D" w:rsidP="001D371D">
      <w:pPr>
        <w:ind w:left="708" w:firstLine="12"/>
        <w:contextualSpacing/>
        <w:jc w:val="both"/>
        <w:rPr>
          <w:rFonts w:eastAsia="Calibri"/>
          <w:lang w:eastAsia="en-US"/>
        </w:rPr>
      </w:pPr>
      <w:r w:rsidRPr="00AC4BB0">
        <w:rPr>
          <w:rFonts w:eastAsia="Calibri"/>
          <w:lang w:eastAsia="en-US"/>
        </w:rPr>
        <w:t>W sprawach, w których ogłoszono upadłość przed dniem wejścia w życie ustawy Prawo upadłościowe, stosuje się przepisy dotychczasowe, tj. ustawę Prawo upadłościowe i</w:t>
      </w:r>
      <w:r>
        <w:rPr>
          <w:rFonts w:eastAsia="Calibri"/>
          <w:lang w:eastAsia="en-US"/>
        </w:rPr>
        <w:t> </w:t>
      </w:r>
      <w:r w:rsidRPr="00AC4BB0">
        <w:rPr>
          <w:rFonts w:eastAsia="Calibri"/>
          <w:lang w:eastAsia="en-US"/>
        </w:rPr>
        <w:t xml:space="preserve">naprawcze (tj. </w:t>
      </w:r>
      <w:r w:rsidRPr="00AC4BB0">
        <w:rPr>
          <w:rFonts w:eastAsia="Calibri"/>
          <w:bCs/>
          <w:lang w:eastAsia="en-US"/>
        </w:rPr>
        <w:t>Dz.U.2015.233 z późn. zm</w:t>
      </w:r>
      <w:r w:rsidRPr="00AC4BB0">
        <w:rPr>
          <w:rFonts w:eastAsia="Calibri"/>
          <w:bCs/>
          <w:shd w:val="clear" w:color="auto" w:fill="FFFFFF"/>
          <w:lang w:eastAsia="en-US"/>
        </w:rPr>
        <w:t>)</w:t>
      </w:r>
      <w:r w:rsidRPr="00AC4BB0">
        <w:rPr>
          <w:rFonts w:eastAsia="Calibri"/>
          <w:lang w:eastAsia="en-US"/>
        </w:rPr>
        <w:t>.</w:t>
      </w:r>
    </w:p>
    <w:p w14:paraId="3D2C6DFB" w14:textId="77777777" w:rsidR="001D371D" w:rsidRPr="00AC4BB0" w:rsidRDefault="001D371D" w:rsidP="001D371D">
      <w:pPr>
        <w:ind w:left="708" w:firstLine="12"/>
        <w:contextualSpacing/>
        <w:jc w:val="both"/>
        <w:rPr>
          <w:rFonts w:eastAsia="Calibri"/>
          <w:b/>
          <w:u w:val="single"/>
          <w:lang w:eastAsia="en-US"/>
        </w:rPr>
      </w:pPr>
    </w:p>
    <w:p w14:paraId="6C841D0F" w14:textId="77777777" w:rsidR="001D371D" w:rsidRPr="00AC4BB0" w:rsidRDefault="001D371D" w:rsidP="001D371D">
      <w:pPr>
        <w:ind w:left="720"/>
        <w:contextualSpacing/>
        <w:jc w:val="both"/>
        <w:rPr>
          <w:rFonts w:eastAsia="Calibri"/>
          <w:lang w:eastAsia="en-US"/>
        </w:rPr>
      </w:pPr>
      <w:r w:rsidRPr="00AC4BB0">
        <w:rPr>
          <w:rFonts w:eastAsia="Calibri"/>
          <w:lang w:eastAsia="en-US"/>
        </w:rPr>
        <w:t>W sprawach, w których przed dniem wejścia w życie ustawy</w:t>
      </w:r>
      <w:r>
        <w:rPr>
          <w:rFonts w:eastAsia="Calibri"/>
          <w:lang w:eastAsia="en-US"/>
        </w:rPr>
        <w:t xml:space="preserve"> </w:t>
      </w:r>
      <w:r w:rsidRPr="00AC4BB0">
        <w:rPr>
          <w:rFonts w:eastAsia="Calibri"/>
          <w:lang w:eastAsia="en-US"/>
        </w:rPr>
        <w:t>Prawo upadłościowe wpłynął wniosek o ogłoszenie upadłości, lecz jeszcze nie wydano postanowienia o</w:t>
      </w:r>
      <w:r>
        <w:rPr>
          <w:rFonts w:eastAsia="Calibri"/>
          <w:lang w:eastAsia="en-US"/>
        </w:rPr>
        <w:t> </w:t>
      </w:r>
      <w:r w:rsidRPr="00AC4BB0">
        <w:rPr>
          <w:rFonts w:eastAsia="Calibri"/>
          <w:lang w:eastAsia="en-US"/>
        </w:rPr>
        <w:t>ogłoszeniu upadłości, postępowanie w przedmiocie ogłoszenia upadłości prowadzi się według przepisów ustawy Prawo upadłościowe.</w:t>
      </w:r>
    </w:p>
    <w:p w14:paraId="235BB15A" w14:textId="77777777" w:rsidR="001D371D" w:rsidRPr="00AC4BB0" w:rsidRDefault="001D371D" w:rsidP="001D371D">
      <w:pPr>
        <w:ind w:left="720"/>
        <w:contextualSpacing/>
        <w:jc w:val="both"/>
        <w:rPr>
          <w:rFonts w:eastAsia="Calibri"/>
          <w:lang w:eastAsia="en-US"/>
        </w:rPr>
      </w:pPr>
    </w:p>
    <w:p w14:paraId="0FAF8890" w14:textId="77777777" w:rsidR="001D371D" w:rsidRPr="00AC4BB0" w:rsidRDefault="001D371D" w:rsidP="001D371D">
      <w:pPr>
        <w:numPr>
          <w:ilvl w:val="0"/>
          <w:numId w:val="129"/>
        </w:numPr>
        <w:ind w:left="714" w:hanging="357"/>
        <w:contextualSpacing/>
        <w:jc w:val="both"/>
        <w:rPr>
          <w:rFonts w:eastAsia="Calibri"/>
          <w:lang w:eastAsia="en-US"/>
        </w:rPr>
      </w:pPr>
      <w:r w:rsidRPr="00AC4BB0">
        <w:rPr>
          <w:rFonts w:eastAsia="Calibri"/>
          <w:lang w:eastAsia="en-US"/>
        </w:rPr>
        <w:t>Od dnia 1.01.2016 r. do postępowań restrukturyzacyjnych stosuje się przepisy ustawy z</w:t>
      </w:r>
      <w:r>
        <w:rPr>
          <w:rFonts w:eastAsia="Calibri"/>
          <w:lang w:eastAsia="en-US"/>
        </w:rPr>
        <w:t> </w:t>
      </w:r>
      <w:r w:rsidRPr="00AC4BB0">
        <w:rPr>
          <w:rFonts w:eastAsia="Calibri"/>
          <w:lang w:eastAsia="en-US"/>
        </w:rPr>
        <w:t xml:space="preserve">dnia 15 maja 2015 r. Prawo restrukturyzacyjne </w:t>
      </w:r>
      <w:r w:rsidRPr="00AC4BB0">
        <w:t>(</w:t>
      </w:r>
      <w:r w:rsidR="00F83A94">
        <w:t xml:space="preserve">tekst jednolity: </w:t>
      </w:r>
      <w:r w:rsidRPr="00B905BA">
        <w:t>Dz.U.</w:t>
      </w:r>
      <w:r w:rsidR="00F83A94">
        <w:t xml:space="preserve"> z </w:t>
      </w:r>
      <w:r w:rsidRPr="00B905BA">
        <w:t>20</w:t>
      </w:r>
      <w:r>
        <w:t>20 r.</w:t>
      </w:r>
      <w:r w:rsidR="00F83A94">
        <w:t xml:space="preserve"> poz. </w:t>
      </w:r>
      <w:r>
        <w:t>814</w:t>
      </w:r>
      <w:r w:rsidR="00F83A94">
        <w:t xml:space="preserve"> z późn. zm.</w:t>
      </w:r>
      <w:r w:rsidRPr="00AC4BB0">
        <w:t>)</w:t>
      </w:r>
      <w:r>
        <w:rPr>
          <w:rFonts w:eastAsia="Calibri"/>
          <w:lang w:eastAsia="en-US"/>
        </w:rPr>
        <w:t>.</w:t>
      </w:r>
    </w:p>
    <w:p w14:paraId="5C16BEFF" w14:textId="77777777" w:rsidR="001D371D" w:rsidRPr="00AC4BB0" w:rsidRDefault="001D371D" w:rsidP="001D371D">
      <w:pPr>
        <w:ind w:left="720"/>
        <w:contextualSpacing/>
        <w:jc w:val="both"/>
        <w:rPr>
          <w:rFonts w:eastAsia="Calibri"/>
          <w:lang w:eastAsia="en-US"/>
        </w:rPr>
      </w:pPr>
    </w:p>
    <w:p w14:paraId="6FAA2FCD" w14:textId="77777777" w:rsidR="001D371D" w:rsidRPr="00D3548A"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6EF8AC47" w14:textId="77777777" w:rsidR="001D371D" w:rsidRPr="00AC4BB0" w:rsidRDefault="001D371D" w:rsidP="001D371D">
      <w:pPr>
        <w:ind w:left="720"/>
        <w:contextualSpacing/>
        <w:jc w:val="both"/>
        <w:rPr>
          <w:rFonts w:eastAsia="Calibri"/>
          <w:lang w:eastAsia="en-US"/>
        </w:rPr>
      </w:pPr>
    </w:p>
    <w:p w14:paraId="54F613B5" w14:textId="77777777" w:rsidR="001D371D" w:rsidRPr="00AC4BB0" w:rsidRDefault="001D371D" w:rsidP="001D371D">
      <w:pPr>
        <w:ind w:left="720"/>
        <w:contextualSpacing/>
        <w:jc w:val="both"/>
        <w:rPr>
          <w:rFonts w:eastAsia="Calibri"/>
          <w:lang w:eastAsia="en-US"/>
        </w:rPr>
      </w:pPr>
      <w:r w:rsidRPr="00AC4BB0">
        <w:rPr>
          <w:rFonts w:eastAsia="Calibri"/>
          <w:lang w:eastAsia="en-US"/>
        </w:rPr>
        <w:t xml:space="preserve">W sprawach w których stosuje się przepisy dotychczasowe, tj. ustawę Prawo upadłościowe i naprawcze (tj. </w:t>
      </w:r>
      <w:r w:rsidRPr="00AC4BB0">
        <w:rPr>
          <w:rFonts w:eastAsia="Calibri"/>
          <w:bCs/>
          <w:lang w:eastAsia="en-US"/>
        </w:rPr>
        <w:t>Dz.U.2015.233 z późn. zm</w:t>
      </w:r>
      <w:r w:rsidRPr="00AC4BB0">
        <w:rPr>
          <w:rFonts w:eastAsia="Calibri"/>
          <w:bCs/>
          <w:shd w:val="clear" w:color="auto" w:fill="FFFFFF"/>
          <w:lang w:eastAsia="en-US"/>
        </w:rPr>
        <w:t xml:space="preserve">) należy </w:t>
      </w:r>
      <w:r w:rsidRPr="00AC4BB0">
        <w:rPr>
          <w:rFonts w:eastAsia="Calibri"/>
          <w:lang w:eastAsia="en-US"/>
        </w:rPr>
        <w:t>stosować Książkę Procedur KP-611-145-ARiMR/1</w:t>
      </w:r>
      <w:r>
        <w:rPr>
          <w:rFonts w:eastAsia="Calibri"/>
          <w:lang w:eastAsia="en-US"/>
        </w:rPr>
        <w:t>6</w:t>
      </w:r>
      <w:r w:rsidRPr="00AC4BB0">
        <w:rPr>
          <w:rFonts w:eastAsia="Calibri"/>
          <w:lang w:eastAsia="en-US"/>
        </w:rPr>
        <w:t>/z.</w:t>
      </w:r>
    </w:p>
    <w:p w14:paraId="7F5EE097" w14:textId="77777777" w:rsidR="001D371D" w:rsidRPr="00AC4BB0" w:rsidRDefault="001D371D" w:rsidP="001D371D">
      <w:pPr>
        <w:ind w:left="708" w:firstLine="12"/>
        <w:contextualSpacing/>
        <w:jc w:val="both"/>
        <w:rPr>
          <w:rFonts w:eastAsia="Calibri"/>
          <w:lang w:eastAsia="en-US"/>
        </w:rPr>
      </w:pPr>
    </w:p>
    <w:p w14:paraId="75DAF8E3" w14:textId="77777777" w:rsidR="001D371D" w:rsidRPr="00AC4BB0" w:rsidRDefault="001D371D" w:rsidP="001D371D">
      <w:pPr>
        <w:jc w:val="both"/>
        <w:rPr>
          <w:rFonts w:eastAsia="Calibri"/>
          <w:b/>
          <w:lang w:eastAsia="en-US"/>
        </w:rPr>
      </w:pPr>
      <w:r w:rsidRPr="00AC4BB0">
        <w:rPr>
          <w:rFonts w:eastAsia="Calibri"/>
          <w:b/>
          <w:lang w:eastAsia="en-US"/>
        </w:rPr>
        <w:t>Skróty użyte w instrukcji:</w:t>
      </w:r>
    </w:p>
    <w:p w14:paraId="6C8B1C5D" w14:textId="77777777" w:rsidR="001D371D" w:rsidRPr="00AC4BB0" w:rsidRDefault="001D371D" w:rsidP="001D371D">
      <w:pPr>
        <w:jc w:val="both"/>
        <w:rPr>
          <w:rFonts w:eastAsia="Calibri"/>
          <w:b/>
          <w:lang w:eastAsia="en-US"/>
        </w:rPr>
      </w:pPr>
    </w:p>
    <w:p w14:paraId="2FCC1E63"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p.u. – przepisy ustawy z dnia 28 lutego 2003 r. Prawo upadłościowe (</w:t>
      </w:r>
      <w:r w:rsidRPr="001207F6">
        <w:t>Dz.U.20</w:t>
      </w:r>
      <w:r>
        <w:t>20</w:t>
      </w:r>
      <w:r w:rsidRPr="001207F6">
        <w:t>.</w:t>
      </w:r>
      <w:r>
        <w:t>1228</w:t>
      </w:r>
      <w:r w:rsidRPr="001207F6">
        <w:t xml:space="preserve"> j.t.</w:t>
      </w:r>
      <w:r w:rsidRPr="00AC4BB0">
        <w:t>)</w:t>
      </w:r>
    </w:p>
    <w:p w14:paraId="44B68685"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p.r. – przepisy ustawy z dnia 15 maja 2015 r. Prawo restrukturyzacyjne </w:t>
      </w:r>
      <w:r w:rsidRPr="00AC4BB0">
        <w:t>(</w:t>
      </w:r>
      <w:r w:rsidRPr="001879AB">
        <w:t>Dz.U.20</w:t>
      </w:r>
      <w:r>
        <w:t>20</w:t>
      </w:r>
      <w:r w:rsidRPr="001879AB">
        <w:t>.</w:t>
      </w:r>
      <w:r>
        <w:t>814</w:t>
      </w:r>
      <w:r w:rsidRPr="001879AB">
        <w:t xml:space="preserve"> j.t.)</w:t>
      </w:r>
    </w:p>
    <w:p w14:paraId="29536BE4"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rozporządzenie nr 1303/2013 – </w:t>
      </w:r>
      <w:r w:rsidRPr="00AC4BB0">
        <w:rPr>
          <w:rFonts w:eastAsia="Calibri"/>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 (Dz.Urz.UE L 347 z dnia 20 grudnia 2013 r., str. 320 z późn. zm.)</w:t>
      </w:r>
    </w:p>
    <w:p w14:paraId="005EDFED"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KD – Księga dłużników</w:t>
      </w:r>
    </w:p>
    <w:p w14:paraId="52C12F42"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 xml:space="preserve">KP-611-145-ARiMR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Księga Dłużników. </w:t>
      </w:r>
      <w:r w:rsidRPr="00AC4BB0">
        <w:rPr>
          <w:rFonts w:eastAsia="Calibri"/>
          <w:lang w:eastAsia="en-US"/>
        </w:rPr>
        <w:t>KP-611-145-ARiMR</w:t>
      </w:r>
    </w:p>
    <w:p w14:paraId="583EDE9A"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lastRenderedPageBreak/>
        <w:t xml:space="preserve">KP-611-425-ARiMR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 tryb cywilno-prawny. Księga Dłużników. </w:t>
      </w:r>
    </w:p>
    <w:p w14:paraId="7EEEAA2F"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Naczelnik W</w:t>
      </w:r>
      <w:r>
        <w:rPr>
          <w:rFonts w:eastAsia="Calibri"/>
          <w:lang w:eastAsia="en-US"/>
        </w:rPr>
        <w:t>ydziału</w:t>
      </w:r>
      <w:r w:rsidRPr="00AC4BB0">
        <w:rPr>
          <w:rFonts w:eastAsia="Calibri"/>
          <w:lang w:eastAsia="en-US"/>
        </w:rPr>
        <w:t xml:space="preserve"> – Naczelnik Wydziału Należności </w:t>
      </w:r>
      <w:r>
        <w:rPr>
          <w:rFonts w:eastAsia="Calibri"/>
          <w:lang w:eastAsia="en-US"/>
        </w:rPr>
        <w:t>WPR</w:t>
      </w:r>
      <w:r w:rsidRPr="00AC4BB0">
        <w:rPr>
          <w:rFonts w:eastAsia="Calibri"/>
          <w:lang w:eastAsia="en-US"/>
        </w:rPr>
        <w:t xml:space="preserve"> w </w:t>
      </w:r>
      <w:r>
        <w:rPr>
          <w:rFonts w:eastAsia="Calibri"/>
          <w:lang w:eastAsia="en-US"/>
        </w:rPr>
        <w:t>OR ARiMR</w:t>
      </w:r>
    </w:p>
    <w:p w14:paraId="2503D106"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MSiG – Monitor Sądowy i Gospodarczy</w:t>
      </w:r>
    </w:p>
    <w:p w14:paraId="1E76A813" w14:textId="77777777" w:rsidR="001D371D" w:rsidRDefault="001D371D" w:rsidP="001D371D">
      <w:pPr>
        <w:ind w:left="720"/>
        <w:jc w:val="both"/>
        <w:rPr>
          <w:rFonts w:eastAsia="Calibri"/>
          <w:lang w:eastAsia="en-US"/>
        </w:rPr>
      </w:pPr>
    </w:p>
    <w:p w14:paraId="491AB306" w14:textId="77777777" w:rsidR="001D371D" w:rsidRDefault="001D371D" w:rsidP="001D371D">
      <w:pPr>
        <w:ind w:left="720"/>
        <w:jc w:val="both"/>
      </w:pPr>
      <w:r>
        <w:t xml:space="preserve">W pierwszej kolejności należy </w:t>
      </w:r>
      <w:r w:rsidRPr="00C60DFB">
        <w:t xml:space="preserve">dokonać weryfikacji, czy w stosunku do </w:t>
      </w:r>
      <w:r>
        <w:t xml:space="preserve">danego producenta </w:t>
      </w:r>
      <w:r w:rsidRPr="00C60DFB">
        <w:t>nie jest prowadzone postępowanie</w:t>
      </w:r>
      <w:r>
        <w:t xml:space="preserve"> </w:t>
      </w:r>
      <w:r w:rsidRPr="00C60DFB">
        <w:t xml:space="preserve">upadłościowe bądź </w:t>
      </w:r>
      <w:r>
        <w:t>restrukturyzacyjne</w:t>
      </w:r>
      <w:r w:rsidRPr="00C60DFB" w:rsidDel="000425BC">
        <w:t xml:space="preserve"> </w:t>
      </w:r>
      <w:r w:rsidRPr="00C60DFB">
        <w:t xml:space="preserve">(weryfikacja na podstawie Centralnej Informacji KRS na stronie internetowej Ministerstwa Sprawiedliwości </w:t>
      </w:r>
      <w:hyperlink r:id="rId88" w:history="1">
        <w:r w:rsidRPr="00C60DFB">
          <w:t>https://ems.ms.gov.pl</w:t>
        </w:r>
      </w:hyperlink>
      <w:r w:rsidRPr="00C60DFB">
        <w:t xml:space="preserve"> oraz Monitora Sądowego i</w:t>
      </w:r>
      <w:r>
        <w:t> </w:t>
      </w:r>
      <w:r w:rsidRPr="00C60DFB">
        <w:t xml:space="preserve">Gospodarczego na stronie internetowej </w:t>
      </w:r>
      <w:hyperlink r:id="rId89" w:history="1">
        <w:r w:rsidRPr="00C60DFB">
          <w:t>http://www.imsig.pl/szukaj</w:t>
        </w:r>
      </w:hyperlink>
      <w:r w:rsidRPr="00C60DFB">
        <w:t>).</w:t>
      </w:r>
    </w:p>
    <w:p w14:paraId="2052CA05" w14:textId="77777777" w:rsidR="001D371D" w:rsidRDefault="001D371D" w:rsidP="001D371D">
      <w:pPr>
        <w:ind w:left="720"/>
        <w:jc w:val="both"/>
      </w:pPr>
    </w:p>
    <w:p w14:paraId="231CD751" w14:textId="77777777" w:rsidR="001D371D" w:rsidRPr="00AC4BB0" w:rsidRDefault="001D371D" w:rsidP="001D371D">
      <w:pPr>
        <w:ind w:left="720"/>
        <w:jc w:val="both"/>
        <w:rPr>
          <w:rFonts w:eastAsia="Calibri"/>
          <w:lang w:eastAsia="en-US"/>
        </w:rPr>
      </w:pPr>
    </w:p>
    <w:p w14:paraId="247D0C6E" w14:textId="77777777" w:rsidR="001D371D" w:rsidRPr="00AC4BB0" w:rsidRDefault="001D371D" w:rsidP="001D371D">
      <w:pPr>
        <w:numPr>
          <w:ilvl w:val="0"/>
          <w:numId w:val="132"/>
        </w:numPr>
        <w:contextualSpacing/>
        <w:jc w:val="both"/>
        <w:rPr>
          <w:rFonts w:eastAsia="Calibri"/>
          <w:b/>
          <w:lang w:eastAsia="en-US"/>
        </w:rPr>
      </w:pPr>
      <w:r w:rsidRPr="00AC4BB0">
        <w:rPr>
          <w:rFonts w:eastAsia="Calibri"/>
          <w:b/>
          <w:u w:val="single"/>
          <w:lang w:eastAsia="en-US"/>
        </w:rPr>
        <w:t>Postępowanie upadłościowe</w:t>
      </w:r>
    </w:p>
    <w:p w14:paraId="6C528ECE" w14:textId="77777777" w:rsidR="001D371D" w:rsidRPr="00AC4BB0" w:rsidRDefault="001D371D" w:rsidP="001D371D">
      <w:pPr>
        <w:jc w:val="both"/>
        <w:rPr>
          <w:rFonts w:eastAsia="Calibri"/>
          <w:lang w:eastAsia="en-US"/>
        </w:rPr>
      </w:pPr>
    </w:p>
    <w:p w14:paraId="363D738A" w14:textId="77777777" w:rsidR="001D371D" w:rsidRPr="00AC4BB0" w:rsidRDefault="001D371D" w:rsidP="001D371D">
      <w:pPr>
        <w:numPr>
          <w:ilvl w:val="0"/>
          <w:numId w:val="130"/>
        </w:numPr>
        <w:tabs>
          <w:tab w:val="left" w:pos="0"/>
        </w:tabs>
        <w:jc w:val="both"/>
        <w:rPr>
          <w:b/>
        </w:rPr>
      </w:pPr>
      <w:r w:rsidRPr="00AC4BB0">
        <w:rPr>
          <w:b/>
        </w:rPr>
        <w:t>Ustalenie terminu na zgłoszenie wierzytelności</w:t>
      </w:r>
    </w:p>
    <w:p w14:paraId="6E8654F7" w14:textId="77777777" w:rsidR="001D371D" w:rsidRPr="00AC4BB0" w:rsidRDefault="001D371D" w:rsidP="001D371D">
      <w:pPr>
        <w:tabs>
          <w:tab w:val="left" w:pos="0"/>
        </w:tabs>
        <w:jc w:val="both"/>
      </w:pPr>
    </w:p>
    <w:p w14:paraId="32766DC9" w14:textId="77777777" w:rsidR="001D371D" w:rsidRPr="00AC4BB0" w:rsidRDefault="001D371D" w:rsidP="001D371D">
      <w:pPr>
        <w:tabs>
          <w:tab w:val="left" w:pos="0"/>
        </w:tabs>
        <w:jc w:val="both"/>
        <w:rPr>
          <w:u w:val="single"/>
        </w:rPr>
      </w:pPr>
      <w:r w:rsidRPr="00AC4BB0">
        <w:t xml:space="preserve">W przypadku otrzymania przez pracownika merytorycznego w </w:t>
      </w:r>
      <w:r>
        <w:t>OR</w:t>
      </w:r>
      <w:r w:rsidRPr="00AC4BB0">
        <w:t xml:space="preserve"> dokumentu zgłoszenia należności ZW-1/425 nr 1 lub ZW-1/425 nr 2 lub SW-1s/425 dot. beneficjenta postawionego w stan upadłości lub w przypadku uzyskania informacji o postawieniu dłużnika ARiMR w stan upadłości, pracownik merytoryczny w </w:t>
      </w:r>
      <w:r>
        <w:t>OR</w:t>
      </w:r>
      <w:r w:rsidRPr="00AC4BB0">
        <w:t xml:space="preserve"> ustala w oparciu o postanowienie sądu o ogłoszeniu upadłości i obwieszczenie o ogłoszeniu upadłości w Monitorze Sądowym i Gospodarczym </w:t>
      </w:r>
      <w:r w:rsidRPr="00AC4BB0">
        <w:rPr>
          <w:u w:val="single"/>
        </w:rPr>
        <w:t>termin na zgłoszenie wierzytelności oraz sąd, do którego należy zgłosić wierzytelność.</w:t>
      </w:r>
    </w:p>
    <w:p w14:paraId="045E7AC9" w14:textId="77777777" w:rsidR="001D371D" w:rsidRPr="00AC4BB0" w:rsidRDefault="001D371D" w:rsidP="001D371D">
      <w:pPr>
        <w:tabs>
          <w:tab w:val="left" w:pos="0"/>
        </w:tabs>
        <w:jc w:val="both"/>
      </w:pPr>
    </w:p>
    <w:p w14:paraId="37991E6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weryfikuje obwieszczenia o ogłoszeniu upadłości w elektronicznym Monitorze Sądowym i Gospodarczym pod poniżej wskazanymi adresami: </w:t>
      </w:r>
    </w:p>
    <w:p w14:paraId="0831184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0" w:history="1">
        <w:r w:rsidRPr="00AC4BB0">
          <w:rPr>
            <w:rFonts w:eastAsia="Calibri"/>
            <w:u w:val="single"/>
            <w:lang w:eastAsia="en-US"/>
          </w:rPr>
          <w:t>https://ems.ms.gov.pl/msig/przegladaniemonitorow</w:t>
        </w:r>
      </w:hyperlink>
      <w:r w:rsidRPr="00AC4BB0">
        <w:rPr>
          <w:rFonts w:eastAsia="Calibri"/>
          <w:lang w:eastAsia="en-US"/>
        </w:rPr>
        <w:t xml:space="preserve"> </w:t>
      </w:r>
    </w:p>
    <w:p w14:paraId="5E7D7672" w14:textId="77777777" w:rsidR="001D371D" w:rsidRPr="00AC4BB0" w:rsidRDefault="001D371D" w:rsidP="001D371D">
      <w:pPr>
        <w:ind w:left="360"/>
        <w:jc w:val="both"/>
        <w:rPr>
          <w:rFonts w:eastAsia="Calibri"/>
          <w:lang w:eastAsia="en-US"/>
        </w:rPr>
      </w:pPr>
    </w:p>
    <w:p w14:paraId="0E35C9A9"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1" w:history="1">
        <w:r w:rsidRPr="00AC4BB0">
          <w:rPr>
            <w:rFonts w:eastAsia="Calibri"/>
            <w:u w:val="single"/>
            <w:lang w:eastAsia="en-US"/>
          </w:rPr>
          <w:t>http://www.imsig.pl/</w:t>
        </w:r>
      </w:hyperlink>
      <w:r w:rsidRPr="00AC4BB0">
        <w:rPr>
          <w:rFonts w:eastAsia="Calibri"/>
          <w:lang w:eastAsia="en-US"/>
        </w:rPr>
        <w:t xml:space="preserve">  </w:t>
      </w:r>
    </w:p>
    <w:p w14:paraId="40860E7E" w14:textId="77777777" w:rsidR="001D371D" w:rsidRPr="00AC4BB0" w:rsidRDefault="001D371D" w:rsidP="001D371D">
      <w:pPr>
        <w:jc w:val="both"/>
        <w:rPr>
          <w:rFonts w:eastAsia="Calibri"/>
          <w:lang w:eastAsia="en-US"/>
        </w:rPr>
      </w:pPr>
    </w:p>
    <w:p w14:paraId="71E6D728"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2"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3" w:history="1">
        <w:r w:rsidRPr="00AC4BB0">
          <w:rPr>
            <w:rFonts w:eastAsia="Calibri"/>
            <w:u w:val="single"/>
            <w:lang w:eastAsia="en-US"/>
          </w:rPr>
          <w:t>https://ems.ms.gov.pl/msig/przegladaniemonitorow</w:t>
        </w:r>
      </w:hyperlink>
    </w:p>
    <w:p w14:paraId="3FD8FC23" w14:textId="77777777" w:rsidR="001D371D" w:rsidRPr="00AC4BB0" w:rsidRDefault="001D371D" w:rsidP="001D371D">
      <w:pPr>
        <w:tabs>
          <w:tab w:val="left" w:pos="0"/>
        </w:tabs>
        <w:jc w:val="both"/>
      </w:pPr>
    </w:p>
    <w:p w14:paraId="024DA60E" w14:textId="77777777" w:rsidR="001D371D" w:rsidRPr="00AC4BB0" w:rsidRDefault="001D371D" w:rsidP="001D371D">
      <w:pPr>
        <w:jc w:val="both"/>
        <w:rPr>
          <w:rFonts w:eastAsia="Calibri"/>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po ustaleniu terminu  na zgłoszenie wierzytelności oraz </w:t>
      </w:r>
      <w:r>
        <w:rPr>
          <w:rFonts w:eastAsia="Calibri"/>
          <w:lang w:eastAsia="en-US"/>
        </w:rPr>
        <w:t xml:space="preserve">właściwego </w:t>
      </w:r>
      <w:r w:rsidR="004A10AB">
        <w:rPr>
          <w:rFonts w:eastAsia="Calibri"/>
          <w:lang w:eastAsia="en-US"/>
        </w:rPr>
        <w:t>syndyka</w:t>
      </w:r>
      <w:r w:rsidRPr="00AC4BB0">
        <w:rPr>
          <w:rFonts w:eastAsia="Calibri"/>
          <w:lang w:eastAsia="en-US"/>
        </w:rPr>
        <w:t xml:space="preserve">, do którego należy zgłosić wierzytelność weryfikuje zgodnie z punktem nr 2 podstawę zgłoszenia wierzytelności w oparciu o dokumenty przekazane wraz ze zgłoszeniem należności </w:t>
      </w:r>
      <w:r w:rsidRPr="00AC4BB0">
        <w:t>ZW-1/425 nr 1 lub ZW-1/425 nr 2 lub SW-1s/425</w:t>
      </w:r>
      <w:r w:rsidRPr="00AC4BB0">
        <w:rPr>
          <w:rFonts w:eastAsia="Calibri"/>
          <w:lang w:eastAsia="en-US"/>
        </w:rPr>
        <w:t>.</w:t>
      </w:r>
    </w:p>
    <w:p w14:paraId="77E82AAB" w14:textId="77777777" w:rsidR="001D371D" w:rsidRDefault="001D371D" w:rsidP="001D371D">
      <w:pPr>
        <w:jc w:val="both"/>
        <w:rPr>
          <w:rFonts w:eastAsia="Calibri"/>
          <w:bCs/>
          <w:lang w:eastAsia="en-US"/>
        </w:rPr>
      </w:pPr>
      <w:r w:rsidRPr="00AC4BB0">
        <w:rPr>
          <w:rFonts w:eastAsia="Calibri"/>
          <w:bCs/>
          <w:lang w:eastAsia="en-US"/>
        </w:rPr>
        <w:t xml:space="preserve">W przypadku, gdy w wyniku weryfikacji </w:t>
      </w: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t>
      </w:r>
      <w:r w:rsidRPr="00AC4BB0">
        <w:rPr>
          <w:rFonts w:eastAsia="Calibri"/>
          <w:bCs/>
          <w:lang w:eastAsia="en-US"/>
        </w:rPr>
        <w:t>stwierdzi upływ terminu na zgłoszenie wierzytelności</w:t>
      </w:r>
      <w:r>
        <w:rPr>
          <w:rFonts w:eastAsia="Calibri"/>
          <w:bCs/>
          <w:lang w:eastAsia="en-US"/>
        </w:rPr>
        <w:t>, powinien</w:t>
      </w:r>
      <w:r w:rsidRPr="00AC4BB0">
        <w:rPr>
          <w:rFonts w:eastAsia="Calibri"/>
          <w:bCs/>
          <w:lang w:eastAsia="en-US"/>
        </w:rPr>
        <w:t xml:space="preserve"> </w:t>
      </w:r>
      <w:r w:rsidRPr="00AC4BB0">
        <w:rPr>
          <w:rFonts w:eastAsia="Calibri"/>
          <w:lang w:eastAsia="en-US"/>
        </w:rPr>
        <w:t xml:space="preserve">zgodnie z punktem nr 2 </w:t>
      </w:r>
      <w:r>
        <w:rPr>
          <w:rFonts w:eastAsia="Calibri"/>
          <w:lang w:eastAsia="en-US"/>
        </w:rPr>
        <w:t xml:space="preserve">dokonać weryfikacji </w:t>
      </w:r>
      <w:r w:rsidRPr="00AC4BB0">
        <w:rPr>
          <w:rFonts w:eastAsia="Calibri"/>
          <w:lang w:eastAsia="en-US"/>
        </w:rPr>
        <w:t>podstaw</w:t>
      </w:r>
      <w:r>
        <w:rPr>
          <w:rFonts w:eastAsia="Calibri"/>
          <w:lang w:eastAsia="en-US"/>
        </w:rPr>
        <w:t>y</w:t>
      </w:r>
      <w:r w:rsidRPr="00AC4BB0">
        <w:rPr>
          <w:rFonts w:eastAsia="Calibri"/>
          <w:lang w:eastAsia="en-US"/>
        </w:rPr>
        <w:t xml:space="preserve"> zgłoszenia wierzytelności w oparciu o dokumenty przekazane wraz ze zgłoszeniem należności </w:t>
      </w:r>
      <w:r w:rsidRPr="00AC4BB0">
        <w:t>ZW-1/425 nr 1 lub ZW-1/425 nr 2 lub SW-1s/425</w:t>
      </w:r>
      <w:r w:rsidRPr="00AC4BB0">
        <w:rPr>
          <w:rFonts w:eastAsia="Calibri"/>
          <w:lang w:eastAsia="en-US"/>
        </w:rPr>
        <w:t xml:space="preserve">. </w:t>
      </w:r>
      <w:r w:rsidRPr="00AC4BB0">
        <w:rPr>
          <w:rFonts w:eastAsia="Calibri"/>
          <w:bCs/>
          <w:lang w:eastAsia="en-US"/>
        </w:rPr>
        <w:t>Zgłoszenie wierzytelności po upływie terminu skutkuje koniecznością poniesienia dodatkowych kosztów sądowych. Koszty sądowe należy uiścić w znakach sądowych lub przelewem na konto sądu w wysokości i</w:t>
      </w:r>
      <w:r>
        <w:rPr>
          <w:rFonts w:eastAsia="Calibri"/>
          <w:bCs/>
          <w:lang w:eastAsia="en-US"/>
        </w:rPr>
        <w:t> </w:t>
      </w:r>
      <w:r w:rsidRPr="00AC4BB0">
        <w:rPr>
          <w:rFonts w:eastAsia="Calibri"/>
          <w:bCs/>
          <w:lang w:eastAsia="en-US"/>
        </w:rPr>
        <w:t xml:space="preserve">terminie wskazanym przez sąd w wezwaniu. </w:t>
      </w:r>
    </w:p>
    <w:p w14:paraId="20B9DC2F" w14:textId="77777777" w:rsidR="00AA260B" w:rsidRDefault="00AA260B" w:rsidP="001D371D">
      <w:pPr>
        <w:jc w:val="both"/>
        <w:rPr>
          <w:rFonts w:eastAsia="Calibri"/>
          <w:bCs/>
          <w:lang w:eastAsia="en-US"/>
        </w:rPr>
      </w:pPr>
    </w:p>
    <w:p w14:paraId="1540BD6F" w14:textId="77777777" w:rsidR="00AA260B" w:rsidRDefault="00AA260B" w:rsidP="001D371D">
      <w:pPr>
        <w:jc w:val="both"/>
        <w:rPr>
          <w:rFonts w:eastAsia="Calibri"/>
          <w:bCs/>
          <w:lang w:eastAsia="en-US"/>
        </w:rPr>
      </w:pPr>
    </w:p>
    <w:p w14:paraId="6FB0144D" w14:textId="77777777" w:rsidR="00AA260B" w:rsidRPr="00AC4BB0" w:rsidRDefault="00AA260B" w:rsidP="001D371D">
      <w:pPr>
        <w:jc w:val="both"/>
        <w:rPr>
          <w:rFonts w:eastAsia="Calibri"/>
          <w:lang w:eastAsia="en-US"/>
        </w:rPr>
      </w:pPr>
    </w:p>
    <w:p w14:paraId="5107CB07" w14:textId="77777777" w:rsidR="001D371D" w:rsidRPr="00AC4BB0" w:rsidRDefault="001D371D" w:rsidP="001D371D">
      <w:pPr>
        <w:tabs>
          <w:tab w:val="left" w:pos="0"/>
        </w:tabs>
        <w:jc w:val="both"/>
      </w:pPr>
    </w:p>
    <w:p w14:paraId="3304AB87"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Weryfikacja możliwości zgłoszenia wierzytelności w postępowaniu upadłościowym oraz rejestracja należności w KD </w:t>
      </w:r>
    </w:p>
    <w:p w14:paraId="553527AB" w14:textId="77777777" w:rsidR="001D371D" w:rsidRPr="00AC4BB0" w:rsidRDefault="001D371D" w:rsidP="001D371D">
      <w:pPr>
        <w:jc w:val="both"/>
        <w:rPr>
          <w:rFonts w:eastAsia="Calibri"/>
          <w:b/>
          <w:lang w:eastAsia="en-US"/>
        </w:rPr>
      </w:pPr>
    </w:p>
    <w:p w14:paraId="733FABDA"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w oparciu o przekazane akta sprawy wskazaną w</w:t>
      </w:r>
      <w:r>
        <w:t> </w:t>
      </w:r>
      <w:r w:rsidRPr="00AC4BB0">
        <w:t>dokumencie ZW-1/425 nr 1 lub ZW-1/425 nr 2 lub SW-1s/425 podstawę zgłoszenia należności/podstawę żądania zapłaty, weryfikuje, jakie przepisy prawa zostały przez beneficjenta złamane lub jakich obowiązków umownych nie dotrzymał beneficjent.</w:t>
      </w:r>
    </w:p>
    <w:p w14:paraId="6CB0B723" w14:textId="77777777" w:rsidR="001D371D" w:rsidRPr="00AC4BB0" w:rsidRDefault="001D371D" w:rsidP="001D371D">
      <w:pPr>
        <w:tabs>
          <w:tab w:val="left" w:pos="1701"/>
        </w:tabs>
        <w:jc w:val="both"/>
      </w:pPr>
    </w:p>
    <w:p w14:paraId="526EBE1D"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czy złamanie przez beneficjenta przepisów prawa lub niedopełnienie obowiązków umownych zostało potwierdzone raportami z kontroli lub innymi dokumentami potwierdzającymi wystąpienie nieprawidłowości.</w:t>
      </w:r>
    </w:p>
    <w:p w14:paraId="7D8036DF" w14:textId="77777777" w:rsidR="001D371D" w:rsidRPr="00AC4BB0" w:rsidRDefault="001D371D" w:rsidP="001D371D">
      <w:pPr>
        <w:tabs>
          <w:tab w:val="left" w:pos="1701"/>
        </w:tabs>
        <w:jc w:val="both"/>
      </w:pPr>
    </w:p>
    <w:p w14:paraId="3AC60F22" w14:textId="77777777" w:rsidR="001D371D" w:rsidRPr="00AC4BB0" w:rsidRDefault="001D371D" w:rsidP="001D371D">
      <w:pPr>
        <w:tabs>
          <w:tab w:val="left" w:pos="1701"/>
        </w:tabs>
        <w:jc w:val="both"/>
      </w:pPr>
      <w:r w:rsidRPr="00AC4BB0">
        <w:rPr>
          <w:u w:val="single"/>
        </w:rPr>
        <w:t>W przypadku weryfikacji zgłoszenia należności w ramach PROW 2014-2020</w:t>
      </w:r>
      <w:r w:rsidRPr="00AC4BB0">
        <w:rPr>
          <w:b/>
        </w:rPr>
        <w:t xml:space="preserve"> </w:t>
      </w:r>
      <w:r w:rsidRPr="00AC4BB0">
        <w:t xml:space="preserve">pracownik merytoryczny w </w:t>
      </w:r>
      <w:r>
        <w:t>OR</w:t>
      </w:r>
      <w:r w:rsidRPr="00AC4BB0">
        <w:t xml:space="preserve"> oprócz potwierdzenia wystąpienia nieprawidłowości weryfikuje w oparciu o przekazane wraz ze zgłoszeniem należności dokumenty czy upadłość beneficjenta była lub mogła być skutkiem oszukańczego bankructwa (art. 71 ust. 4 rozporządzenia nr 1303/2013). Pracownik merytoryczny w </w:t>
      </w:r>
      <w:r>
        <w:t>OR</w:t>
      </w:r>
      <w:r w:rsidRPr="00AC4BB0">
        <w:t xml:space="preserve"> weryfikuje czy oszukańcze bankructwo zostało potwierdzone prawomocnym wyrokiem sądu karnego lub w przypadku braku wyroku, złożono zawiadomienie o możliwości popełnienia przez beneficjenta przestępstwa z art. 300 kodeksu karnego, art. 301 kodeksu karnego lub art. 522 prawa upadłościowego.</w:t>
      </w:r>
    </w:p>
    <w:p w14:paraId="5B3F6A96" w14:textId="77777777" w:rsidR="001D371D" w:rsidRPr="00AC4BB0" w:rsidRDefault="001D371D" w:rsidP="001D371D">
      <w:pPr>
        <w:tabs>
          <w:tab w:val="left" w:pos="1701"/>
        </w:tabs>
        <w:jc w:val="both"/>
      </w:pPr>
    </w:p>
    <w:p w14:paraId="2AE8D12A" w14:textId="77777777" w:rsidR="001D371D" w:rsidRPr="00AC4BB0" w:rsidRDefault="001D371D" w:rsidP="001D371D">
      <w:pPr>
        <w:tabs>
          <w:tab w:val="left" w:pos="1701"/>
        </w:tabs>
        <w:jc w:val="both"/>
      </w:pPr>
      <w:r w:rsidRPr="00AC4BB0">
        <w:rPr>
          <w:u w:val="single"/>
        </w:rPr>
        <w:t xml:space="preserve">W przypadku, gdy dokumenty załączone do zgłoszenia należności potwierdzają wystąpienie nieprawidłowości pracownik merytoryczny w </w:t>
      </w:r>
      <w:r>
        <w:rPr>
          <w:u w:val="single"/>
        </w:rPr>
        <w:t>OR</w:t>
      </w:r>
      <w:r w:rsidRPr="00AC4BB0">
        <w:rPr>
          <w:u w:val="single"/>
        </w:rPr>
        <w:t xml:space="preserve"> rejestruje należność w KD</w:t>
      </w:r>
      <w:r w:rsidRPr="00AC4BB0">
        <w:t xml:space="preserve"> zgodnie z</w:t>
      </w:r>
      <w:r>
        <w:t> </w:t>
      </w:r>
      <w:r w:rsidRPr="00AC4BB0">
        <w:t>przebiegami procesu zawartymi w KP-611-425-ARiMR nr 1.1.4.1. Rejestracja należności w</w:t>
      </w:r>
      <w:r>
        <w:t> </w:t>
      </w:r>
      <w:r w:rsidRPr="00AC4BB0">
        <w:t>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40ACF579" w14:textId="77777777" w:rsidR="001D371D" w:rsidRPr="00AC4BB0" w:rsidRDefault="001D371D" w:rsidP="001D371D">
      <w:pPr>
        <w:tabs>
          <w:tab w:val="left" w:pos="1701"/>
        </w:tabs>
        <w:jc w:val="both"/>
        <w:rPr>
          <w:b/>
        </w:rPr>
      </w:pPr>
    </w:p>
    <w:p w14:paraId="46520C28" w14:textId="77777777" w:rsidR="001D371D" w:rsidRPr="00AC4BB0" w:rsidRDefault="001D371D" w:rsidP="001D371D">
      <w:pPr>
        <w:tabs>
          <w:tab w:val="left" w:pos="1701"/>
        </w:tabs>
        <w:jc w:val="both"/>
      </w:pPr>
      <w:r w:rsidRPr="00AC4BB0">
        <w:t xml:space="preserve">W przypadku braku w przekazanych aktach sprawy dokumentów potwierdzających wstąpienie w danej sprawie nieprawidłowości pracownik merytoryczny w </w:t>
      </w:r>
      <w:r>
        <w:t>OR</w:t>
      </w:r>
      <w:r w:rsidRPr="00AC4BB0">
        <w:t xml:space="preserve"> przygotowuje pismo do komórki autoryzującej dokument ZW-1/425 nr 1 lub ZW-1/425 nr 2 lub SW-1s/425 z</w:t>
      </w:r>
      <w:r>
        <w:t> </w:t>
      </w:r>
      <w:r w:rsidRPr="00AC4BB0">
        <w:t>wnioskiem o przesłanie, w terminie 3 dni</w:t>
      </w:r>
      <w:r>
        <w:t xml:space="preserve"> roboczych</w:t>
      </w:r>
      <w:r w:rsidRPr="00AC4BB0">
        <w:t>, dokumentów potwierdzających wystąpienie nieprawidłowości.</w:t>
      </w:r>
    </w:p>
    <w:p w14:paraId="54A93545" w14:textId="77777777" w:rsidR="001D371D" w:rsidRPr="00AC4BB0" w:rsidRDefault="001D371D" w:rsidP="001D371D">
      <w:pPr>
        <w:tabs>
          <w:tab w:val="left" w:pos="1701"/>
        </w:tabs>
        <w:jc w:val="both"/>
      </w:pPr>
    </w:p>
    <w:p w14:paraId="7A6D70A1" w14:textId="77777777" w:rsidR="001D371D" w:rsidRPr="00AC4BB0" w:rsidRDefault="001D371D" w:rsidP="001D371D">
      <w:pPr>
        <w:tabs>
          <w:tab w:val="left" w:pos="1701"/>
        </w:tabs>
        <w:jc w:val="both"/>
      </w:pPr>
      <w:r w:rsidRPr="00AC4BB0">
        <w:t xml:space="preserve">Przygotowane przez pracownika merytorycznego w </w:t>
      </w:r>
      <w:r>
        <w:t>OR</w:t>
      </w:r>
      <w:r w:rsidRPr="00AC4BB0">
        <w:t xml:space="preserve"> pismo do komórki autoryzującej dokument ZW-1/425 nr 1 lub ZW-1/425 nr 2 lub SW-1s/425 o przesłanie dokumentów potwierdzających wystąpienie nieprawidłowości podpisuje </w:t>
      </w:r>
      <w:r>
        <w:t>d</w:t>
      </w:r>
      <w:r w:rsidRPr="00AC4BB0">
        <w:t xml:space="preserve">yrektor </w:t>
      </w:r>
      <w:r>
        <w:t>OR</w:t>
      </w:r>
      <w:r w:rsidRPr="00AC4BB0">
        <w:t xml:space="preserve"> lub osoba upoważniona.</w:t>
      </w:r>
    </w:p>
    <w:p w14:paraId="5386C527" w14:textId="77777777" w:rsidR="001D371D" w:rsidRPr="00AC4BB0" w:rsidRDefault="001D371D" w:rsidP="001D371D">
      <w:pPr>
        <w:tabs>
          <w:tab w:val="left" w:pos="1701"/>
        </w:tabs>
        <w:jc w:val="both"/>
      </w:pPr>
    </w:p>
    <w:p w14:paraId="74463BF6" w14:textId="77777777" w:rsidR="001D371D" w:rsidRPr="00AC4BB0" w:rsidRDefault="001D371D" w:rsidP="001D371D">
      <w:pPr>
        <w:tabs>
          <w:tab w:val="left" w:pos="1701"/>
        </w:tabs>
        <w:jc w:val="both"/>
      </w:pPr>
      <w:r w:rsidRPr="00AC4BB0">
        <w:t xml:space="preserve">Po otrzymaniu, z komórki autoryzującej zgłoszenie należności, dokumentów potwierdzających wystąpienie nieprawidłowości, pracownik merytoryczny w </w:t>
      </w:r>
      <w:r>
        <w:t>OR</w:t>
      </w:r>
      <w:r w:rsidRPr="00AC4BB0">
        <w:t xml:space="preserve"> weryfikuje otrzymane dokumenty.</w:t>
      </w:r>
    </w:p>
    <w:p w14:paraId="4577418E" w14:textId="77777777" w:rsidR="001D371D" w:rsidRPr="00AC4BB0" w:rsidRDefault="001D371D" w:rsidP="001D371D">
      <w:pPr>
        <w:tabs>
          <w:tab w:val="left" w:pos="1701"/>
        </w:tabs>
        <w:jc w:val="both"/>
      </w:pPr>
    </w:p>
    <w:p w14:paraId="0B1AC1BA" w14:textId="77777777" w:rsidR="001D371D" w:rsidRDefault="001D371D" w:rsidP="001D371D">
      <w:pPr>
        <w:tabs>
          <w:tab w:val="left" w:pos="1701"/>
        </w:tabs>
        <w:jc w:val="both"/>
      </w:pPr>
      <w:r w:rsidRPr="00AC4BB0">
        <w:rPr>
          <w:u w:val="single"/>
        </w:rPr>
        <w:t xml:space="preserve">W przypadku, gdy przesłane dokumenty potwierdzają wystąpienie nieprawidłowości pracownik merytoryczny w </w:t>
      </w:r>
      <w:r>
        <w:rPr>
          <w:u w:val="single"/>
        </w:rPr>
        <w:t>OR</w:t>
      </w:r>
      <w:r w:rsidRPr="00AC4BB0">
        <w:rPr>
          <w:u w:val="single"/>
        </w:rPr>
        <w:t xml:space="preserve"> rejestruje należność w KD</w:t>
      </w:r>
      <w:r w:rsidRPr="00AC4BB0">
        <w:t xml:space="preserve"> zgodnie z przebiegami procesu zawartymi w KP-611-425-ARiMR nr 1.1.4.1. Rejestracja należności w 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1C86A795" w14:textId="77777777" w:rsidR="001D371D" w:rsidRDefault="001D371D" w:rsidP="001D371D">
      <w:pPr>
        <w:tabs>
          <w:tab w:val="left" w:pos="1701"/>
        </w:tabs>
        <w:jc w:val="both"/>
      </w:pPr>
    </w:p>
    <w:p w14:paraId="74D7BCA4" w14:textId="77777777" w:rsidR="001D371D" w:rsidRDefault="001D371D" w:rsidP="001D371D">
      <w:pPr>
        <w:tabs>
          <w:tab w:val="left" w:pos="1701"/>
        </w:tabs>
        <w:jc w:val="both"/>
      </w:pPr>
    </w:p>
    <w:p w14:paraId="136CE4A7" w14:textId="77777777" w:rsidR="001D371D" w:rsidRPr="00AC4BB0" w:rsidRDefault="001D371D" w:rsidP="001D371D">
      <w:pPr>
        <w:tabs>
          <w:tab w:val="left" w:pos="1701"/>
        </w:tabs>
        <w:jc w:val="both"/>
      </w:pPr>
    </w:p>
    <w:p w14:paraId="538CA4EC" w14:textId="77777777" w:rsidR="001D371D" w:rsidRPr="00AC4BB0" w:rsidRDefault="001D371D" w:rsidP="001D371D">
      <w:pPr>
        <w:tabs>
          <w:tab w:val="left" w:pos="1701"/>
        </w:tabs>
        <w:jc w:val="both"/>
      </w:pPr>
    </w:p>
    <w:p w14:paraId="559FCBCC"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Przygotowanie zgłoszenia wierzytelności. </w:t>
      </w:r>
    </w:p>
    <w:p w14:paraId="6E5A37AF" w14:textId="77777777" w:rsidR="001D371D" w:rsidRPr="00AC4BB0" w:rsidRDefault="001D371D" w:rsidP="001D371D">
      <w:pPr>
        <w:jc w:val="both"/>
        <w:rPr>
          <w:rFonts w:eastAsia="Calibri"/>
          <w:b/>
          <w:lang w:eastAsia="en-US"/>
        </w:rPr>
      </w:pPr>
    </w:p>
    <w:p w14:paraId="161727F7"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w:t>
      </w:r>
      <w:r>
        <w:rPr>
          <w:rFonts w:eastAsia="Calibri"/>
          <w:lang w:eastAsia="en-US"/>
        </w:rPr>
        <w:t xml:space="preserve"> </w:t>
      </w:r>
      <w:r w:rsidRPr="00AC4BB0">
        <w:rPr>
          <w:rFonts w:eastAsia="Calibri"/>
          <w:lang w:eastAsia="en-US"/>
        </w:rPr>
        <w:t xml:space="preserve">zgłoszenie wierzytelności </w:t>
      </w:r>
      <w:r w:rsidRPr="00AC4BB0">
        <w:rPr>
          <w:rFonts w:eastAsia="Calibri"/>
          <w:u w:val="single"/>
          <w:lang w:eastAsia="en-US"/>
        </w:rPr>
        <w:t>na wzorze pisemnego zgłoszenia wierzytelności</w:t>
      </w:r>
      <w:r w:rsidRPr="00AC4BB0">
        <w:rPr>
          <w:rFonts w:eastAsia="Calibri"/>
          <w:lang w:eastAsia="en-US"/>
        </w:rPr>
        <w:t xml:space="preserve"> (art. </w:t>
      </w:r>
      <w:r w:rsidRPr="00AC4BB0">
        <w:rPr>
          <w:rFonts w:eastAsia="Calibri"/>
          <w:bCs/>
          <w:lang w:eastAsia="en-US"/>
        </w:rPr>
        <w:t>239 ust. 4 p.u.) – Załącznik nr 1</w:t>
      </w:r>
      <w:r w:rsidRPr="00AC4BB0">
        <w:rPr>
          <w:rFonts w:eastAsia="Calibri"/>
          <w:lang w:eastAsia="en-US"/>
        </w:rPr>
        <w:t xml:space="preserve">.  </w:t>
      </w:r>
    </w:p>
    <w:p w14:paraId="1164FE15" w14:textId="77777777" w:rsidR="00CD50E4" w:rsidRDefault="00CD50E4" w:rsidP="00D3548A">
      <w:pPr>
        <w:pStyle w:val="NormalnyWeb"/>
        <w:jc w:val="both"/>
      </w:pPr>
      <w:r>
        <w:t>W zgłoszeniu wierzytelności należy podać (art. 240 p.u.):</w:t>
      </w:r>
    </w:p>
    <w:p w14:paraId="6A742CD0" w14:textId="77777777" w:rsidR="00CD50E4" w:rsidRDefault="00CD50E4" w:rsidP="00D3548A">
      <w:pPr>
        <w:pStyle w:val="Akapitzlist"/>
        <w:numPr>
          <w:ilvl w:val="0"/>
          <w:numId w:val="150"/>
        </w:numPr>
        <w:jc w:val="both"/>
      </w:pPr>
      <w:r>
        <w:t>imię i nazwisko albo nazwę wierzyciela i odpowiednio jego miejsce zamieszkania albo siedzibę, adres oraz numer PESEL albo numer w Krajowym Rejestrze Sądowym, a w przypadku ich braku - inne dane umożliwiające jego jednoznaczną identyfikację;</w:t>
      </w:r>
    </w:p>
    <w:p w14:paraId="05E828D1" w14:textId="77777777" w:rsidR="00CD50E4" w:rsidRDefault="00CD50E4" w:rsidP="00D3548A">
      <w:pPr>
        <w:pStyle w:val="Akapitzlist"/>
        <w:numPr>
          <w:ilvl w:val="0"/>
          <w:numId w:val="150"/>
        </w:numPr>
        <w:jc w:val="both"/>
      </w:pPr>
      <w:r>
        <w:t>określenie wierzytelności wraz z należnościami ubocznymi oraz wartość wierzytelności niepieniężnej;</w:t>
      </w:r>
    </w:p>
    <w:p w14:paraId="36729A11" w14:textId="77777777" w:rsidR="00CD50E4" w:rsidRDefault="00CD50E4" w:rsidP="00D3548A">
      <w:pPr>
        <w:pStyle w:val="Akapitzlist"/>
        <w:numPr>
          <w:ilvl w:val="0"/>
          <w:numId w:val="150"/>
        </w:numPr>
        <w:jc w:val="both"/>
      </w:pPr>
      <w:r>
        <w:t>dowody stwierdzające istnienie wierzytelności; jeżeli wierzytelność została uznana w spisie wierzytelności sporządzonym w postępowaniu restrukturyzacyjnym, wystarczające jest powołanie się na tę okoliczność;</w:t>
      </w:r>
    </w:p>
    <w:p w14:paraId="658D443B" w14:textId="77777777" w:rsidR="00CD50E4" w:rsidRDefault="00CD50E4" w:rsidP="00D3548A">
      <w:pPr>
        <w:pStyle w:val="Akapitzlist"/>
        <w:numPr>
          <w:ilvl w:val="0"/>
          <w:numId w:val="150"/>
        </w:numPr>
        <w:jc w:val="both"/>
      </w:pPr>
      <w:r>
        <w:t>kategorię, do której wierzytelność ma być zaliczona;</w:t>
      </w:r>
    </w:p>
    <w:p w14:paraId="777F8544" w14:textId="77777777" w:rsidR="00CD50E4" w:rsidRDefault="00CD50E4" w:rsidP="00D3548A">
      <w:pPr>
        <w:pStyle w:val="Akapitzlist"/>
        <w:numPr>
          <w:ilvl w:val="0"/>
          <w:numId w:val="150"/>
        </w:numPr>
        <w:jc w:val="both"/>
      </w:pPr>
      <w:r>
        <w:t>zabezpieczenia związane z wierzytelnością;</w:t>
      </w:r>
    </w:p>
    <w:p w14:paraId="722868E0" w14:textId="77777777" w:rsidR="00CD50E4" w:rsidRDefault="00CD50E4" w:rsidP="00D3548A">
      <w:pPr>
        <w:pStyle w:val="Akapitzlist"/>
        <w:numPr>
          <w:ilvl w:val="0"/>
          <w:numId w:val="150"/>
        </w:numPr>
        <w:jc w:val="both"/>
      </w:pPr>
      <w:r>
        <w:t>w razie zgłoszenia wierzytelności, w stosunku do której upadły nie jest dłużnikiem osobistym, przedmiot zabezpieczenia, z którego wierzytelność podlega zaspokojeniu;</w:t>
      </w:r>
    </w:p>
    <w:p w14:paraId="134C5E3A" w14:textId="77777777" w:rsidR="00CD50E4" w:rsidRDefault="00CD50E4" w:rsidP="00D3548A">
      <w:pPr>
        <w:pStyle w:val="Akapitzlist"/>
        <w:numPr>
          <w:ilvl w:val="0"/>
          <w:numId w:val="150"/>
        </w:numPr>
        <w:jc w:val="both"/>
      </w:pPr>
      <w:r>
        <w:t>stan sprawy, jeżeli co do wierzytelności toczy się postępowanie sądowe, administracyjne, sądowoadministracyjne lub przed sądem polubownym;</w:t>
      </w:r>
    </w:p>
    <w:p w14:paraId="73C78C7E" w14:textId="77777777" w:rsidR="00CD50E4" w:rsidRDefault="00CD50E4" w:rsidP="00D3548A">
      <w:pPr>
        <w:pStyle w:val="Akapitzlist"/>
        <w:numPr>
          <w:ilvl w:val="0"/>
          <w:numId w:val="150"/>
        </w:numPr>
        <w:jc w:val="both"/>
      </w:pPr>
      <w:r>
        <w:t>jeżeli wierzyciel jest wspólnikiem albo akcjonariuszem spółki będącej upadłym - ilość posiadanych udziałów albo akcji oraz ich rodzaj;</w:t>
      </w:r>
    </w:p>
    <w:p w14:paraId="4965AB2B" w14:textId="77777777" w:rsidR="00CD50E4" w:rsidRDefault="00CD50E4" w:rsidP="00D3548A">
      <w:pPr>
        <w:pStyle w:val="Akapitzlist"/>
        <w:numPr>
          <w:ilvl w:val="0"/>
          <w:numId w:val="150"/>
        </w:numPr>
        <w:jc w:val="both"/>
      </w:pPr>
      <w:r>
        <w:t>numer rachunku bankowego wierzyciela, jeżeli wierzyciel posiada taki rachunek.</w:t>
      </w:r>
    </w:p>
    <w:p w14:paraId="5C6471F4" w14:textId="77777777" w:rsidR="001D371D" w:rsidRPr="00AC4BB0" w:rsidRDefault="001D371D" w:rsidP="001D371D">
      <w:pPr>
        <w:jc w:val="both"/>
        <w:rPr>
          <w:rFonts w:eastAsia="Calibri"/>
          <w:lang w:eastAsia="en-US"/>
        </w:rPr>
      </w:pPr>
    </w:p>
    <w:p w14:paraId="1474759C" w14:textId="77777777" w:rsidR="001D371D" w:rsidRDefault="001D371D" w:rsidP="001D371D">
      <w:pPr>
        <w:tabs>
          <w:tab w:val="left" w:pos="1701"/>
        </w:tabs>
        <w:jc w:val="both"/>
      </w:pPr>
      <w:r w:rsidRPr="00AC4BB0">
        <w:rPr>
          <w:u w:val="single"/>
        </w:rPr>
        <w:t>W przypadku zgłoszeń należności zgłaszanych w ramach PROW 2014-2020 należy wykazać, że upadłość beneficjenta była skutkiem oszukańczego bankructwa i została potwierdzona prawomocnym wyrokiem sądu karnego</w:t>
      </w:r>
      <w:r w:rsidRPr="00AC4BB0">
        <w:t xml:space="preserve"> (art. 71 ust. 4 rozporządzenia nr 1303/2013). Do zgłoszenia wierzytelności należy załączyć prawomocny wyrok sądu karnego.</w:t>
      </w:r>
    </w:p>
    <w:p w14:paraId="52D09E96" w14:textId="77777777" w:rsidR="00797A5A" w:rsidRDefault="00797A5A" w:rsidP="001D371D">
      <w:pPr>
        <w:tabs>
          <w:tab w:val="left" w:pos="1701"/>
        </w:tabs>
        <w:jc w:val="both"/>
      </w:pPr>
    </w:p>
    <w:p w14:paraId="2860D42F" w14:textId="77777777" w:rsidR="00797A5A" w:rsidRPr="00AC4BB0" w:rsidRDefault="00797A5A" w:rsidP="001D371D">
      <w:pPr>
        <w:tabs>
          <w:tab w:val="left" w:pos="1701"/>
        </w:tabs>
        <w:jc w:val="both"/>
      </w:pPr>
      <w:r>
        <w:t>Zgłoszenie wierzytelności przerywa bieg terminu przedawnienia. Po przerwaniu biegu terminu przedawnienia biegnie on na nowo od dnia następującego po dniu uprawomocnienia się postanowienia o zakończeniu albo umorzeniu postępowania upadłościowego.</w:t>
      </w:r>
    </w:p>
    <w:p w14:paraId="25B8D3EF" w14:textId="77777777" w:rsidR="001D371D" w:rsidRPr="00AC4BB0" w:rsidRDefault="001D371D" w:rsidP="001D371D">
      <w:pPr>
        <w:jc w:val="both"/>
        <w:rPr>
          <w:rFonts w:eastAsia="Calibri"/>
          <w:bCs/>
          <w:u w:val="single"/>
          <w:lang w:eastAsia="en-US"/>
        </w:rPr>
      </w:pPr>
    </w:p>
    <w:p w14:paraId="3EA74EE4" w14:textId="77777777" w:rsidR="001D371D" w:rsidRPr="00AC4BB0" w:rsidRDefault="001D371D" w:rsidP="001D371D">
      <w:pPr>
        <w:jc w:val="both"/>
        <w:rPr>
          <w:rFonts w:eastAsia="Calibri"/>
          <w:b/>
          <w:bCs/>
          <w:lang w:eastAsia="en-US"/>
        </w:rPr>
      </w:pPr>
      <w:r w:rsidRPr="00AC4BB0">
        <w:rPr>
          <w:rFonts w:eastAsia="Calibri"/>
          <w:b/>
          <w:bCs/>
          <w:lang w:eastAsia="en-US"/>
        </w:rPr>
        <w:t>Wierzytelność warunkowa</w:t>
      </w:r>
    </w:p>
    <w:p w14:paraId="338A5D37" w14:textId="77777777" w:rsidR="001D371D" w:rsidRPr="00AC4BB0" w:rsidRDefault="001D371D" w:rsidP="001D371D">
      <w:pPr>
        <w:jc w:val="both"/>
        <w:rPr>
          <w:rFonts w:eastAsia="Calibri"/>
          <w:b/>
          <w:bCs/>
          <w:lang w:eastAsia="en-US"/>
        </w:rPr>
      </w:pPr>
    </w:p>
    <w:p w14:paraId="5E26DF65" w14:textId="77777777" w:rsidR="001D371D" w:rsidRPr="00AC4BB0" w:rsidRDefault="001D371D" w:rsidP="001D371D">
      <w:pPr>
        <w:jc w:val="both"/>
        <w:rPr>
          <w:rFonts w:eastAsia="Calibri"/>
          <w:bCs/>
          <w:lang w:eastAsia="en-US"/>
        </w:rPr>
      </w:pPr>
      <w:r w:rsidRPr="00AC4BB0">
        <w:rPr>
          <w:rFonts w:eastAsia="Calibri"/>
          <w:bCs/>
          <w:lang w:eastAsia="en-US"/>
        </w:rPr>
        <w:t xml:space="preserve">W przypadku, gdy zgłaszana wierzytelność uzależniona jest od warunku,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 zgłoszeniu wierzytelność oprócz ww. elementów wskazuje warunek, od którego uzależniona jest wierzytelność (załącznik nr 2).</w:t>
      </w:r>
    </w:p>
    <w:p w14:paraId="14550C6C" w14:textId="77777777" w:rsidR="001D371D" w:rsidRPr="00AC4BB0" w:rsidRDefault="001D371D" w:rsidP="001D371D">
      <w:pPr>
        <w:jc w:val="both"/>
        <w:rPr>
          <w:rFonts w:eastAsia="Calibri"/>
          <w:bCs/>
          <w:lang w:eastAsia="en-US"/>
        </w:rPr>
      </w:pPr>
    </w:p>
    <w:p w14:paraId="1DCA3FD6" w14:textId="77777777" w:rsidR="001D371D" w:rsidRPr="00AC4BB0" w:rsidRDefault="001D371D" w:rsidP="001D371D">
      <w:pPr>
        <w:tabs>
          <w:tab w:val="left" w:pos="1701"/>
        </w:tabs>
        <w:jc w:val="both"/>
        <w:rPr>
          <w:bCs/>
        </w:rPr>
      </w:pPr>
      <w:r w:rsidRPr="00AC4BB0">
        <w:rPr>
          <w:u w:val="single"/>
        </w:rPr>
        <w:t>W przypadku zgłoszeń należności zgłaszanych w ramach PROW 2014-2020</w:t>
      </w:r>
      <w:r w:rsidRPr="00AC4BB0">
        <w:t xml:space="preserve"> w których na dzień zgłoszenia wierzytelności </w:t>
      </w:r>
      <w:r w:rsidRPr="00AC4BB0">
        <w:rPr>
          <w:u w:val="single"/>
        </w:rPr>
        <w:t>brak jest prawomocnego wyroku karnego potwierdzającego, że upadłość beneficjenta była skutkiem oszukańczego bankructwa i w sprawie złożono zawiadomienie o możliwości popełnienia przez upadłego przestępstwa</w:t>
      </w:r>
      <w:r w:rsidRPr="00AC4BB0">
        <w:t xml:space="preserve"> z art. 300 kodeksu karnego, art. 301 kodeksu karnego lub art. 522 prawa upadłościowego, </w:t>
      </w:r>
      <w:r w:rsidRPr="00AC4BB0">
        <w:rPr>
          <w:bCs/>
        </w:rPr>
        <w:t xml:space="preserve">pracownik </w:t>
      </w:r>
      <w:r w:rsidRPr="00AC4BB0">
        <w:t>merytoryczny</w:t>
      </w:r>
      <w:r>
        <w:t xml:space="preserve"> OR</w:t>
      </w:r>
      <w:r w:rsidRPr="00AC4BB0">
        <w:t xml:space="preserve"> </w:t>
      </w:r>
      <w:r w:rsidRPr="00AC4BB0">
        <w:rPr>
          <w:bCs/>
        </w:rPr>
        <w:t xml:space="preserve">w zgłoszeniu wierzytelności wskazuje na podstawie </w:t>
      </w:r>
      <w:r w:rsidRPr="00AC4BB0">
        <w:t xml:space="preserve">art. 71 ust. 4 </w:t>
      </w:r>
      <w:r w:rsidRPr="00AC4BB0">
        <w:lastRenderedPageBreak/>
        <w:t xml:space="preserve">rozporządzenia nr 1303/2013 </w:t>
      </w:r>
      <w:r w:rsidRPr="00AC4BB0">
        <w:rPr>
          <w:bCs/>
        </w:rPr>
        <w:t xml:space="preserve">warunek, od którego uzależniona jest wierzytelność tj. wskazuje, że w sprawie </w:t>
      </w:r>
      <w:r w:rsidRPr="00AC4BB0">
        <w:t>złożono zawiadomienie o możliwości popełnienia przez beneficjenta przestępstwa</w:t>
      </w:r>
      <w:r w:rsidRPr="00AC4BB0">
        <w:rPr>
          <w:bCs/>
        </w:rPr>
        <w:t xml:space="preserve"> i istnienie wierzytelności uzależnione jest od wydania przez sąd </w:t>
      </w:r>
      <w:r w:rsidRPr="00AC4BB0">
        <w:t>prawomocnego wyroku karnego potwierdzającego, że upadłość beneficjenta była skutkiem oszukańczego bankructwa.</w:t>
      </w:r>
      <w:r w:rsidRPr="00AC4BB0">
        <w:rPr>
          <w:bCs/>
        </w:rPr>
        <w:t xml:space="preserve"> </w:t>
      </w:r>
    </w:p>
    <w:p w14:paraId="72FFBBD9" w14:textId="77777777" w:rsidR="001D371D" w:rsidRPr="00AC4BB0" w:rsidRDefault="001D371D" w:rsidP="001D371D">
      <w:pPr>
        <w:tabs>
          <w:tab w:val="left" w:pos="1701"/>
        </w:tabs>
        <w:jc w:val="both"/>
        <w:rPr>
          <w:bCs/>
        </w:rPr>
      </w:pPr>
    </w:p>
    <w:p w14:paraId="57D65C22"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 zgłoszenie wierzytelności </w:t>
      </w:r>
      <w:r w:rsidRPr="00AC4BB0">
        <w:rPr>
          <w:rFonts w:eastAsia="Calibri"/>
          <w:u w:val="single"/>
          <w:lang w:eastAsia="en-US"/>
        </w:rPr>
        <w:t>w trzech egzemplarzach wraz ze wskazaniem dowodów uzasadniających zgłoszenie</w:t>
      </w:r>
      <w:r w:rsidRPr="00AC4BB0">
        <w:rPr>
          <w:rFonts w:eastAsia="Calibri"/>
          <w:lang w:eastAsia="en-US"/>
        </w:rPr>
        <w:t xml:space="preserve"> (</w:t>
      </w:r>
      <w:r w:rsidRPr="00AC4BB0">
        <w:rPr>
          <w:rFonts w:eastAsia="Calibri"/>
          <w:bCs/>
          <w:lang w:eastAsia="en-US"/>
        </w:rPr>
        <w:t xml:space="preserve">art. 239 ust. </w:t>
      </w:r>
      <w:r w:rsidRPr="00AC4BB0">
        <w:rPr>
          <w:rFonts w:eastAsia="Calibri"/>
          <w:lang w:eastAsia="en-US"/>
        </w:rPr>
        <w:t xml:space="preserve">1 i ust. 3 p.u.). </w:t>
      </w:r>
    </w:p>
    <w:p w14:paraId="55995832" w14:textId="77777777" w:rsidR="001D371D" w:rsidRPr="00AC4BB0" w:rsidRDefault="001D371D" w:rsidP="001D371D">
      <w:pPr>
        <w:tabs>
          <w:tab w:val="left" w:pos="2040"/>
        </w:tabs>
        <w:jc w:val="both"/>
        <w:rPr>
          <w:rFonts w:eastAsia="Calibri"/>
          <w:lang w:eastAsia="en-US"/>
        </w:rPr>
      </w:pPr>
    </w:p>
    <w:p w14:paraId="76D959D1" w14:textId="77777777" w:rsidR="001D371D" w:rsidRPr="00AC4BB0" w:rsidRDefault="001D371D" w:rsidP="001D371D">
      <w:pPr>
        <w:jc w:val="both"/>
        <w:rPr>
          <w:rFonts w:eastAsia="Calibri"/>
          <w:lang w:eastAsia="en-US"/>
        </w:rPr>
      </w:pPr>
      <w:r w:rsidRPr="00AC4BB0">
        <w:rPr>
          <w:rFonts w:eastAsia="Calibri"/>
          <w:lang w:eastAsia="en-US"/>
        </w:rPr>
        <w:t>Przygotowane przez p</w:t>
      </w:r>
      <w:r w:rsidRPr="00AC4BB0">
        <w:rPr>
          <w:rFonts w:eastAsia="Calibri"/>
          <w:bCs/>
          <w:lang w:eastAsia="en-US"/>
        </w:rPr>
        <w:t xml:space="preserve">racownika </w:t>
      </w:r>
      <w:r w:rsidRPr="00AC4BB0">
        <w:rPr>
          <w:rFonts w:eastAsia="Calibri"/>
          <w:lang w:eastAsia="en-US"/>
        </w:rPr>
        <w:t xml:space="preserve">merytorycznego w </w:t>
      </w:r>
      <w:r>
        <w:rPr>
          <w:rFonts w:eastAsia="Calibri"/>
          <w:lang w:eastAsia="en-US"/>
        </w:rPr>
        <w:t>OR</w:t>
      </w:r>
      <w:r w:rsidRPr="00AC4BB0">
        <w:rPr>
          <w:rFonts w:eastAsia="Calibri"/>
          <w:lang w:eastAsia="en-US"/>
        </w:rPr>
        <w:t xml:space="preserve"> zgłoszenie wierzytelności sprawdza i parafuje </w:t>
      </w:r>
      <w:r w:rsidRPr="000D23BD">
        <w:rPr>
          <w:rFonts w:eastAsia="Calibri"/>
          <w:lang w:eastAsia="en-US"/>
        </w:rPr>
        <w:t xml:space="preserve">Naczelnik </w:t>
      </w:r>
      <w:r w:rsidRPr="000D23BD">
        <w:t>WN</w:t>
      </w:r>
      <w:r>
        <w:t xml:space="preserve"> </w:t>
      </w:r>
      <w:r w:rsidRPr="000D23BD">
        <w:t>WPR</w:t>
      </w:r>
      <w:r>
        <w:t xml:space="preserve">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 xml:space="preserve"> </w:t>
      </w:r>
    </w:p>
    <w:p w14:paraId="0B579719" w14:textId="77777777" w:rsidR="001D371D" w:rsidRPr="00AC4BB0" w:rsidRDefault="001D371D" w:rsidP="001D371D">
      <w:pPr>
        <w:jc w:val="both"/>
        <w:rPr>
          <w:rFonts w:eastAsia="Calibri"/>
          <w:lang w:eastAsia="en-US"/>
        </w:rPr>
      </w:pPr>
    </w:p>
    <w:p w14:paraId="3A4C4A69" w14:textId="77777777" w:rsidR="001D371D" w:rsidRPr="00AC4BB0" w:rsidRDefault="001D371D" w:rsidP="001D371D">
      <w:pPr>
        <w:jc w:val="both"/>
        <w:rPr>
          <w:rFonts w:eastAsia="Calibri"/>
          <w:u w:val="single"/>
          <w:lang w:eastAsia="en-US"/>
        </w:rPr>
      </w:pPr>
      <w:r w:rsidRPr="00AC4BB0">
        <w:rPr>
          <w:rFonts w:eastAsia="Calibri"/>
          <w:u w:val="single"/>
          <w:lang w:eastAsia="en-US"/>
        </w:rPr>
        <w:t>Zgłoszenie wierzytelności może podpisać tylko osoba mająca odpowiednie pełnomocnictwo Prezesa ARiMR do podejmowania wszelkich czynności procesowych w postępowaniu upadłościowym i restrukturyzacyjnym.</w:t>
      </w:r>
    </w:p>
    <w:p w14:paraId="1BCF7E0E" w14:textId="77777777" w:rsidR="001D371D" w:rsidRPr="00AC4BB0" w:rsidRDefault="001D371D" w:rsidP="001D371D">
      <w:pPr>
        <w:jc w:val="both"/>
        <w:rPr>
          <w:rFonts w:eastAsia="Calibri"/>
          <w:u w:val="single"/>
          <w:lang w:eastAsia="en-US"/>
        </w:rPr>
      </w:pPr>
    </w:p>
    <w:p w14:paraId="0223A5BF" w14:textId="77777777" w:rsidR="001D371D" w:rsidRPr="00AC4BB0" w:rsidRDefault="001D371D" w:rsidP="001D371D">
      <w:pPr>
        <w:jc w:val="both"/>
        <w:rPr>
          <w:rFonts w:eastAsia="Calibri"/>
          <w:lang w:eastAsia="en-US"/>
        </w:rPr>
      </w:pPr>
      <w:r w:rsidRPr="00AC4BB0">
        <w:rPr>
          <w:rFonts w:eastAsia="Calibri"/>
        </w:rPr>
        <w:t>Podpisane zgłoszenie wierzytelności w dwóch egzemplarzach wraz z dwoma kompletami załączników 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 xml:space="preserve">o sądu wskazanego w </w:t>
      </w:r>
      <w:r w:rsidRPr="00AC4BB0">
        <w:rPr>
          <w:rFonts w:eastAsia="Calibri"/>
          <w:lang w:eastAsia="en-US"/>
        </w:rPr>
        <w:t>obwieszczeniu o</w:t>
      </w:r>
      <w:r>
        <w:rPr>
          <w:rFonts w:eastAsia="Calibri"/>
          <w:lang w:eastAsia="en-US"/>
        </w:rPr>
        <w:t> </w:t>
      </w:r>
      <w:r w:rsidRPr="00AC4BB0">
        <w:rPr>
          <w:rFonts w:eastAsia="Calibri"/>
          <w:lang w:eastAsia="en-US"/>
        </w:rPr>
        <w:t>ogłoszeniu upadłości opublikowanego w MSiG.</w:t>
      </w:r>
    </w:p>
    <w:p w14:paraId="2C9A4EE1" w14:textId="77777777" w:rsidR="001D371D" w:rsidRPr="00AC4BB0" w:rsidRDefault="001D371D" w:rsidP="001D371D">
      <w:pPr>
        <w:jc w:val="both"/>
        <w:rPr>
          <w:rFonts w:eastAsia="Calibri"/>
          <w:lang w:eastAsia="en-US"/>
        </w:rPr>
      </w:pPr>
    </w:p>
    <w:p w14:paraId="36D0D3F3"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Weryfikacja listy wierzytelności</w:t>
      </w:r>
    </w:p>
    <w:p w14:paraId="045FE354" w14:textId="77777777" w:rsidR="001D371D" w:rsidRPr="00AC4BB0" w:rsidRDefault="001D371D" w:rsidP="001D371D">
      <w:pPr>
        <w:jc w:val="both"/>
        <w:rPr>
          <w:rFonts w:eastAsia="Calibri"/>
          <w:lang w:eastAsia="en-US"/>
        </w:rPr>
      </w:pPr>
    </w:p>
    <w:p w14:paraId="6DA0BD05" w14:textId="77777777" w:rsidR="001D371D" w:rsidRPr="00AC4BB0" w:rsidRDefault="001D371D" w:rsidP="001D371D">
      <w:pPr>
        <w:jc w:val="both"/>
        <w:rPr>
          <w:rFonts w:eastAsia="Calibri"/>
        </w:rPr>
      </w:pPr>
      <w:r w:rsidRPr="00AC4BB0">
        <w:rPr>
          <w:rFonts w:eastAsia="Calibri"/>
        </w:rPr>
        <w:t xml:space="preserve">Po dokonaniu zgłoszenia wierzytelności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w:t>
      </w:r>
      <w:r w:rsidRPr="00AC4BB0">
        <w:rPr>
          <w:rFonts w:eastAsia="Calibri"/>
        </w:rPr>
        <w:t>prowadzący sprawę sprawdza (codziennie) w MSi</w:t>
      </w:r>
      <w:r>
        <w:rPr>
          <w:rFonts w:eastAsia="Calibri"/>
          <w:lang w:eastAsia="en-US"/>
        </w:rPr>
        <w:t>G</w:t>
      </w:r>
      <w:r w:rsidRPr="00AC4BB0">
        <w:rPr>
          <w:rFonts w:eastAsia="Calibri"/>
          <w:lang w:eastAsia="en-US"/>
        </w:rPr>
        <w:t>,</w:t>
      </w:r>
      <w:r w:rsidRPr="00AC4BB0">
        <w:rPr>
          <w:rFonts w:eastAsia="Calibri"/>
        </w:rPr>
        <w:t xml:space="preserve"> czy ukazało się obwieszczenie o sporządzeniu przez syndyka listy wierzytelności.</w:t>
      </w:r>
    </w:p>
    <w:p w14:paraId="4A8048CD" w14:textId="77777777" w:rsidR="001D371D" w:rsidRPr="00AC4BB0" w:rsidRDefault="001D371D" w:rsidP="001D371D">
      <w:pPr>
        <w:jc w:val="both"/>
        <w:rPr>
          <w:rFonts w:eastAsia="Calibri"/>
        </w:rPr>
      </w:pPr>
    </w:p>
    <w:p w14:paraId="3675AE2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t>
      </w:r>
      <w:r>
        <w:rPr>
          <w:rFonts w:eastAsia="Calibri"/>
          <w:lang w:eastAsia="en-US"/>
        </w:rPr>
        <w:t>OR</w:t>
      </w:r>
      <w:r w:rsidRPr="00AC4BB0">
        <w:rPr>
          <w:rFonts w:eastAsia="Calibri"/>
          <w:lang w:eastAsia="en-US"/>
        </w:rPr>
        <w:t xml:space="preserve"> weryfikuje obwieszczenia o ogłoszeniu upadłości w elektronicznym MSiG pod poniżej wskazanymi adresami: </w:t>
      </w:r>
    </w:p>
    <w:p w14:paraId="5BA7B5AF"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4" w:history="1">
        <w:r w:rsidRPr="00AC4BB0">
          <w:rPr>
            <w:rFonts w:eastAsia="Calibri"/>
            <w:u w:val="single"/>
            <w:lang w:eastAsia="en-US"/>
          </w:rPr>
          <w:t>https://ems.ms.gov.pl/msig/przegladaniemonitorow</w:t>
        </w:r>
      </w:hyperlink>
      <w:r w:rsidRPr="00AC4BB0">
        <w:rPr>
          <w:rFonts w:eastAsia="Calibri"/>
          <w:lang w:eastAsia="en-US"/>
        </w:rPr>
        <w:t xml:space="preserve"> </w:t>
      </w:r>
    </w:p>
    <w:p w14:paraId="4BF1E366" w14:textId="77777777" w:rsidR="001D371D" w:rsidRPr="00AC4BB0" w:rsidRDefault="001D371D" w:rsidP="001D371D">
      <w:pPr>
        <w:ind w:left="360"/>
        <w:jc w:val="both"/>
        <w:rPr>
          <w:rFonts w:eastAsia="Calibri"/>
          <w:lang w:eastAsia="en-US"/>
        </w:rPr>
      </w:pPr>
    </w:p>
    <w:p w14:paraId="19AD9E51"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5" w:history="1">
        <w:r w:rsidRPr="00AC4BB0">
          <w:rPr>
            <w:rFonts w:eastAsia="Calibri"/>
            <w:u w:val="single"/>
            <w:lang w:eastAsia="en-US"/>
          </w:rPr>
          <w:t>http://www.imsig.pl/</w:t>
        </w:r>
      </w:hyperlink>
      <w:r w:rsidRPr="00AC4BB0">
        <w:rPr>
          <w:rFonts w:eastAsia="Calibri"/>
          <w:lang w:eastAsia="en-US"/>
        </w:rPr>
        <w:t xml:space="preserve">  </w:t>
      </w:r>
    </w:p>
    <w:p w14:paraId="349F503C" w14:textId="77777777" w:rsidR="001D371D" w:rsidRPr="00AC4BB0" w:rsidRDefault="001D371D" w:rsidP="001D371D">
      <w:pPr>
        <w:jc w:val="both"/>
        <w:rPr>
          <w:rFonts w:eastAsia="Calibri"/>
          <w:lang w:eastAsia="en-US"/>
        </w:rPr>
      </w:pPr>
    </w:p>
    <w:p w14:paraId="5ED5DA39"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6"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7" w:history="1">
        <w:r w:rsidRPr="00AC4BB0">
          <w:rPr>
            <w:rFonts w:eastAsia="Calibri"/>
            <w:u w:val="single"/>
            <w:lang w:eastAsia="en-US"/>
          </w:rPr>
          <w:t>https://ems.ms.gov.pl/msig/przegladaniemonitorow</w:t>
        </w:r>
      </w:hyperlink>
    </w:p>
    <w:p w14:paraId="4D21A109" w14:textId="77777777" w:rsidR="001D371D" w:rsidRPr="00AC4BB0" w:rsidRDefault="001D371D" w:rsidP="001D371D">
      <w:pPr>
        <w:jc w:val="both"/>
        <w:rPr>
          <w:rFonts w:eastAsia="Calibri"/>
          <w:u w:val="single"/>
          <w:lang w:eastAsia="en-US"/>
        </w:rPr>
      </w:pPr>
    </w:p>
    <w:p w14:paraId="1E2BB86E" w14:textId="77777777" w:rsidR="001D371D" w:rsidRPr="00AC4BB0" w:rsidRDefault="001D371D" w:rsidP="001D371D">
      <w:pPr>
        <w:jc w:val="both"/>
        <w:rPr>
          <w:rFonts w:eastAsia="Calibri"/>
          <w:lang w:eastAsia="en-US"/>
        </w:rPr>
      </w:pPr>
    </w:p>
    <w:p w14:paraId="0E4F057E" w14:textId="77777777" w:rsidR="001D371D" w:rsidRPr="00AC4BB0" w:rsidRDefault="001D371D" w:rsidP="001D371D">
      <w:pPr>
        <w:jc w:val="both"/>
        <w:rPr>
          <w:rFonts w:eastAsia="Calibri"/>
          <w:shd w:val="clear" w:color="auto" w:fill="FFFFFF"/>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listy wierzytelności, ww. p</w:t>
      </w:r>
      <w:r w:rsidRPr="00AC4BB0">
        <w:rPr>
          <w:rFonts w:eastAsia="Calibri"/>
          <w:bCs/>
        </w:rPr>
        <w:t xml:space="preserve">racownik </w:t>
      </w:r>
      <w:r>
        <w:rPr>
          <w:rFonts w:eastAsia="Calibri"/>
          <w:bCs/>
        </w:rPr>
        <w:t xml:space="preserve">OR </w:t>
      </w:r>
      <w:r>
        <w:rPr>
          <w:rFonts w:eastAsia="Calibri"/>
          <w:lang w:eastAsia="en-US"/>
        </w:rPr>
        <w:t>powiadamia o tym radcę prawnego ARiMR wykonującego obowiązki w OR, który powinien</w:t>
      </w:r>
      <w:r w:rsidRPr="00AC4BB0">
        <w:rPr>
          <w:rFonts w:eastAsia="Calibri"/>
          <w:lang w:eastAsia="en-US"/>
        </w:rPr>
        <w:t xml:space="preserve"> </w:t>
      </w:r>
      <w:r>
        <w:rPr>
          <w:rFonts w:eastAsia="Calibri"/>
          <w:lang w:eastAsia="en-US"/>
        </w:rPr>
        <w:t xml:space="preserve">zweryfikować w sądzie </w:t>
      </w:r>
      <w:r w:rsidRPr="00AC4BB0">
        <w:rPr>
          <w:rFonts w:eastAsia="Calibri"/>
          <w:shd w:val="clear" w:color="auto" w:fill="FFFFFF"/>
          <w:lang w:eastAsia="en-US"/>
        </w:rPr>
        <w:t>list</w:t>
      </w:r>
      <w:r>
        <w:rPr>
          <w:rFonts w:eastAsia="Calibri"/>
          <w:shd w:val="clear" w:color="auto" w:fill="FFFFFF"/>
          <w:lang w:eastAsia="en-US"/>
        </w:rPr>
        <w:t>ę</w:t>
      </w:r>
      <w:r w:rsidRPr="00AC4BB0">
        <w:rPr>
          <w:rFonts w:eastAsia="Calibri"/>
          <w:shd w:val="clear" w:color="auto" w:fill="FFFFFF"/>
          <w:lang w:eastAsia="en-US"/>
        </w:rPr>
        <w:t xml:space="preserve"> wierzytelności.</w:t>
      </w:r>
    </w:p>
    <w:p w14:paraId="089268BA" w14:textId="77777777" w:rsidR="001D371D" w:rsidRPr="00AC4BB0" w:rsidRDefault="001D371D" w:rsidP="001D371D">
      <w:pPr>
        <w:jc w:val="both"/>
        <w:rPr>
          <w:rFonts w:eastAsia="Calibri"/>
          <w:lang w:eastAsia="en-US"/>
        </w:rPr>
      </w:pPr>
    </w:p>
    <w:p w14:paraId="73C852A7" w14:textId="77777777" w:rsidR="001D371D" w:rsidRPr="00AC4BB0" w:rsidRDefault="001D371D" w:rsidP="001D371D">
      <w:pPr>
        <w:jc w:val="both"/>
        <w:rPr>
          <w:rFonts w:eastAsia="Calibri"/>
          <w:lang w:eastAsia="en-US"/>
        </w:rPr>
      </w:pPr>
    </w:p>
    <w:p w14:paraId="6717BB8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na liście wierzytelności, w jakiej kwocie oraz wykonuje fotokopie spisów wierzytelności dot. wierzytelności ARiMR.</w:t>
      </w:r>
    </w:p>
    <w:p w14:paraId="148191B2" w14:textId="77777777" w:rsidR="001D371D" w:rsidRPr="00AC4BB0" w:rsidRDefault="001D371D" w:rsidP="001D371D">
      <w:pPr>
        <w:jc w:val="both"/>
        <w:rPr>
          <w:rFonts w:eastAsia="Calibri"/>
          <w:lang w:eastAsia="en-US"/>
        </w:rPr>
      </w:pPr>
    </w:p>
    <w:p w14:paraId="49BF0BDE" w14:textId="77777777" w:rsidR="001D371D" w:rsidRPr="00AC4BB0" w:rsidRDefault="001D371D" w:rsidP="001D371D">
      <w:pPr>
        <w:jc w:val="both"/>
        <w:rPr>
          <w:rFonts w:eastAsia="Calibri"/>
          <w:lang w:eastAsia="en-US"/>
        </w:rPr>
      </w:pPr>
      <w:r w:rsidRPr="00AC4BB0">
        <w:rPr>
          <w:rFonts w:eastAsia="Calibri"/>
          <w:lang w:eastAsia="en-US"/>
        </w:rPr>
        <w:lastRenderedPageBreak/>
        <w:t xml:space="preserve">Następnie radca prawny </w:t>
      </w:r>
      <w:r>
        <w:rPr>
          <w:rFonts w:eastAsia="Calibri"/>
          <w:lang w:eastAsia="en-US"/>
        </w:rPr>
        <w:t xml:space="preserve">ARiMR wykonując obowiązki w </w:t>
      </w:r>
      <w:r w:rsidRPr="00AC4BB0">
        <w:rPr>
          <w:rFonts w:eastAsia="Calibri"/>
          <w:lang w:eastAsia="en-US"/>
        </w:rPr>
        <w:t>OR przekazuje do DZN notatkę służbową z weryfikacji listy wierzytelności oraz wykonane fotokopie listy wierzytelności dot. wierzytelności ARiMR.</w:t>
      </w:r>
    </w:p>
    <w:p w14:paraId="413711F3" w14:textId="77777777" w:rsidR="001D371D" w:rsidRPr="00AC4BB0" w:rsidRDefault="001D371D" w:rsidP="001D371D">
      <w:pPr>
        <w:jc w:val="both"/>
        <w:rPr>
          <w:rFonts w:eastAsia="Calibri"/>
          <w:lang w:eastAsia="en-US"/>
        </w:rPr>
      </w:pPr>
    </w:p>
    <w:p w14:paraId="78B869FF"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na liście wierzytelności upadłego.</w:t>
      </w:r>
    </w:p>
    <w:p w14:paraId="55C749DB" w14:textId="77777777" w:rsidR="001D371D" w:rsidRPr="00AC4BB0" w:rsidRDefault="001D371D" w:rsidP="001D371D">
      <w:pPr>
        <w:jc w:val="both"/>
        <w:rPr>
          <w:rFonts w:eastAsia="Calibri"/>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na liście wierzytelności upadłego pracownik merytoryczny </w:t>
      </w:r>
      <w:r>
        <w:rPr>
          <w:rFonts w:eastAsia="Calibri"/>
          <w:lang w:eastAsia="en-US"/>
        </w:rPr>
        <w:t>OR</w:t>
      </w:r>
      <w:r w:rsidRPr="00AC4BB0">
        <w:rPr>
          <w:rFonts w:eastAsia="Calibri"/>
          <w:lang w:eastAsia="en-US"/>
        </w:rPr>
        <w:t xml:space="preserve"> sporządza pismo do Sądu prowadzącego postępowaniu upadłościowe o wydanie odpisu listy wierzytelności dot. wierzytelności ARiMR.</w:t>
      </w:r>
    </w:p>
    <w:p w14:paraId="596937E4" w14:textId="77777777" w:rsidR="001D371D" w:rsidRPr="00AC4BB0" w:rsidRDefault="001D371D" w:rsidP="001D371D">
      <w:pPr>
        <w:tabs>
          <w:tab w:val="left" w:pos="2040"/>
        </w:tabs>
        <w:jc w:val="both"/>
        <w:rPr>
          <w:rFonts w:eastAsia="Calibri"/>
          <w:lang w:eastAsia="en-US"/>
        </w:rPr>
      </w:pPr>
    </w:p>
    <w:p w14:paraId="3491FDC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Sądu o wydanie odpisu listy wierzytelności dot. wierzytelności ARiMR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FC23806" w14:textId="77777777" w:rsidR="001D371D" w:rsidRPr="00AC4BB0" w:rsidRDefault="001D371D" w:rsidP="001D371D">
      <w:pPr>
        <w:jc w:val="both"/>
        <w:rPr>
          <w:rFonts w:eastAsia="Calibri"/>
          <w:lang w:eastAsia="en-US"/>
        </w:rPr>
      </w:pPr>
    </w:p>
    <w:p w14:paraId="38EC31DF"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upadłościowe</w:t>
      </w:r>
      <w:r w:rsidRPr="00AC4BB0">
        <w:rPr>
          <w:rFonts w:eastAsia="Calibri"/>
          <w:lang w:eastAsia="en-US"/>
        </w:rPr>
        <w:t>.</w:t>
      </w:r>
    </w:p>
    <w:p w14:paraId="5841FCDF" w14:textId="77777777" w:rsidR="001D371D" w:rsidRPr="00AC4BB0" w:rsidRDefault="001D371D" w:rsidP="001D371D">
      <w:pPr>
        <w:jc w:val="both"/>
        <w:rPr>
          <w:rFonts w:eastAsia="Calibri"/>
          <w:lang w:eastAsia="en-US"/>
        </w:rPr>
      </w:pPr>
    </w:p>
    <w:p w14:paraId="768ECE13"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upadłościowe zgodnie z punktem nr 6. </w:t>
      </w:r>
    </w:p>
    <w:p w14:paraId="5F84B1A7" w14:textId="77777777" w:rsidR="001D371D" w:rsidRPr="00AC4BB0" w:rsidRDefault="001D371D" w:rsidP="001D371D">
      <w:pPr>
        <w:jc w:val="both"/>
        <w:rPr>
          <w:rFonts w:eastAsia="Calibri"/>
          <w:lang w:eastAsia="en-US"/>
        </w:rPr>
      </w:pPr>
    </w:p>
    <w:p w14:paraId="00A02C2A" w14:textId="77777777" w:rsidR="001D371D" w:rsidRPr="00AC4BB0" w:rsidRDefault="001D371D" w:rsidP="001D371D">
      <w:pPr>
        <w:jc w:val="both"/>
        <w:rPr>
          <w:rFonts w:eastAsia="Calibri"/>
          <w:b/>
          <w:lang w:eastAsia="en-US"/>
        </w:rPr>
      </w:pPr>
      <w:r w:rsidRPr="00AC4BB0">
        <w:rPr>
          <w:rFonts w:eastAsia="Calibri"/>
          <w:b/>
          <w:lang w:eastAsia="en-US"/>
        </w:rPr>
        <w:t>Wierzytelność ARiMR nie została uznana na liście wierzytelności upadłego lub została uznana w niepełnej kwocie.</w:t>
      </w:r>
    </w:p>
    <w:p w14:paraId="1BCAE83B" w14:textId="77777777" w:rsidR="001D371D" w:rsidRPr="00AC4BB0" w:rsidRDefault="001D371D" w:rsidP="001D371D">
      <w:pPr>
        <w:jc w:val="both"/>
        <w:rPr>
          <w:rFonts w:eastAsia="Calibri"/>
          <w:lang w:eastAsia="en-US"/>
        </w:rPr>
      </w:pPr>
      <w:r w:rsidRPr="00AC4BB0">
        <w:rPr>
          <w:rFonts w:eastAsia="Calibri"/>
          <w:u w:val="single"/>
          <w:lang w:eastAsia="en-US"/>
        </w:rPr>
        <w:t>W przypadku nieuznania wierzytelności ARiMR na liście wierzytelności upadłego w całości lub części</w:t>
      </w:r>
      <w:r w:rsidRPr="00AC4BB0">
        <w:rPr>
          <w:rFonts w:eastAsia="Calibri"/>
          <w:lang w:eastAsia="en-US"/>
        </w:rPr>
        <w:t xml:space="preserve">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punktem nr 5.</w:t>
      </w:r>
    </w:p>
    <w:p w14:paraId="523BCFEA" w14:textId="77777777" w:rsidR="001D371D" w:rsidRPr="00AC4BB0" w:rsidRDefault="001D371D" w:rsidP="001D371D">
      <w:pPr>
        <w:jc w:val="both"/>
        <w:rPr>
          <w:rFonts w:eastAsia="Calibri"/>
          <w:bCs/>
          <w:lang w:eastAsia="en-US"/>
        </w:rPr>
      </w:pPr>
      <w:r w:rsidRPr="00AC4BB0">
        <w:rPr>
          <w:rFonts w:eastAsia="Calibri"/>
          <w:bCs/>
          <w:lang w:eastAsia="en-US"/>
        </w:rPr>
        <w:t>Sprzeciw do listy wierzytelności składa się do sędziego-komisarza w</w:t>
      </w:r>
      <w:r w:rsidRPr="00AC4BB0">
        <w:rPr>
          <w:rFonts w:eastAsia="Calibri"/>
          <w:lang w:eastAsia="en-US"/>
        </w:rPr>
        <w:t xml:space="preserve"> terminie dwóch tygodni od dnia obwieszczenia w MSiG o sporządzeniu w danej sprawie listy wierzytelności (a</w:t>
      </w:r>
      <w:r w:rsidRPr="00AC4BB0">
        <w:rPr>
          <w:rFonts w:eastAsia="Calibri"/>
          <w:bCs/>
          <w:lang w:eastAsia="en-US"/>
        </w:rPr>
        <w:t>rt. 256 ust. 1 p.u.).</w:t>
      </w:r>
    </w:p>
    <w:p w14:paraId="5BA416FD" w14:textId="77777777" w:rsidR="001D371D" w:rsidRPr="00AC4BB0" w:rsidRDefault="001D371D" w:rsidP="001D371D">
      <w:pPr>
        <w:jc w:val="both"/>
        <w:rPr>
          <w:rFonts w:eastAsia="Calibri"/>
        </w:rPr>
      </w:pPr>
    </w:p>
    <w:p w14:paraId="4112DB4D"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Sporządzenie sprzeciwu do listy wierzytelności </w:t>
      </w:r>
    </w:p>
    <w:p w14:paraId="0B73E853" w14:textId="77777777" w:rsidR="001D371D" w:rsidRPr="00AC4BB0" w:rsidRDefault="001D371D" w:rsidP="001D371D">
      <w:pPr>
        <w:contextualSpacing/>
        <w:jc w:val="both"/>
        <w:rPr>
          <w:rFonts w:eastAsia="Calibri"/>
          <w:b/>
          <w:lang w:eastAsia="en-US"/>
        </w:rPr>
      </w:pPr>
    </w:p>
    <w:p w14:paraId="78A47956" w14:textId="77777777" w:rsidR="001D371D" w:rsidRPr="00AC4BB0" w:rsidRDefault="001D371D" w:rsidP="001D371D">
      <w:pPr>
        <w:jc w:val="both"/>
        <w:rPr>
          <w:rFonts w:eastAsia="Calibri"/>
          <w:lang w:eastAsia="en-US"/>
        </w:rPr>
      </w:pPr>
      <w:r w:rsidRPr="00AC4BB0">
        <w:rPr>
          <w:rFonts w:eastAsia="Calibri"/>
          <w:lang w:eastAsia="en-US"/>
        </w:rPr>
        <w:t xml:space="preserve">W przypadku nieuznania wierzytelności ARiMR na liście wierzytelności upadłego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załącznikiem nr 3.</w:t>
      </w:r>
    </w:p>
    <w:p w14:paraId="58CFD97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W sprzeciwie do listy wierzytelności należy podać (</w:t>
      </w:r>
      <w:r w:rsidRPr="00AC4BB0">
        <w:rPr>
          <w:rFonts w:eastAsia="Calibri"/>
        </w:rPr>
        <w:t>a</w:t>
      </w:r>
      <w:r w:rsidRPr="00AC4BB0">
        <w:rPr>
          <w:rFonts w:eastAsia="Calibri"/>
          <w:bCs/>
        </w:rPr>
        <w:t xml:space="preserve">rt. 257 ust. </w:t>
      </w:r>
      <w:r w:rsidRPr="00AC4BB0">
        <w:rPr>
          <w:rFonts w:eastAsia="Calibri"/>
        </w:rPr>
        <w:t>1 p.u.):</w:t>
      </w:r>
    </w:p>
    <w:p w14:paraId="38D79D5A"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 xml:space="preserve">Sąd, do którego kierujemy sprzeciw </w:t>
      </w:r>
    </w:p>
    <w:p w14:paraId="42BC52B9"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upadłego</w:t>
      </w:r>
    </w:p>
    <w:p w14:paraId="4DBE528E"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wierzyciela</w:t>
      </w:r>
    </w:p>
    <w:p w14:paraId="1971F924"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lang w:eastAsia="en-US"/>
        </w:rPr>
        <w:t>sygnaturę akt, pod którą prowadzone jest postępowanie upadłościowe</w:t>
      </w:r>
    </w:p>
    <w:p w14:paraId="446F8E9A"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zaskarżoną wierzytelność oraz wniosek co do uznania wierzytelności</w:t>
      </w:r>
    </w:p>
    <w:p w14:paraId="06BE9073"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uzasadnienie sprzeciwu wraz ze wskazaniem dowodów na jego poparcie.</w:t>
      </w:r>
    </w:p>
    <w:p w14:paraId="57B851D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Sprzeciw może być oparty wyłącznie na twierdzeniach i zarzutach wskazanych w zgłoszeniu wierzytelności. Inne twierdzenia i zarzuty mogą być zgłoszone tylko wtedy, gdy wierzyciel wykaże, że ich wcześniejsze zgłoszenie było niemożliwe albo, że potrzeba ich wskazania wynikła później (</w:t>
      </w:r>
      <w:r w:rsidRPr="00AC4BB0">
        <w:rPr>
          <w:rFonts w:eastAsia="Calibri"/>
          <w:bCs/>
        </w:rPr>
        <w:t xml:space="preserve">art. 258 ust. </w:t>
      </w:r>
      <w:r w:rsidRPr="00AC4BB0">
        <w:rPr>
          <w:rFonts w:eastAsia="Calibri"/>
        </w:rPr>
        <w:t>1 p.u.).</w:t>
      </w:r>
    </w:p>
    <w:p w14:paraId="5528523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W przypadku, gdy wierzytelność jest stwierdzona prawomocnym orzeczeniem sądu, sprzeciw może być oparty tylko na zdarzeniach powstałych po zamknięciu rozprawy w sprawie, w której orzeczenie zostało wydane. Zdarzenia potwierdza się dowodem na piśmie (</w:t>
      </w:r>
      <w:r w:rsidRPr="00AC4BB0">
        <w:rPr>
          <w:rFonts w:eastAsia="Calibri"/>
          <w:bCs/>
        </w:rPr>
        <w:t>art. 258 ust. 2</w:t>
      </w:r>
      <w:r w:rsidRPr="00AC4BB0">
        <w:rPr>
          <w:rFonts w:eastAsia="Calibri"/>
        </w:rPr>
        <w:t xml:space="preserve"> p.u.).</w:t>
      </w:r>
    </w:p>
    <w:p w14:paraId="06E6C8CC" w14:textId="77777777" w:rsidR="001D371D" w:rsidRPr="00AC4BB0" w:rsidRDefault="001D371D" w:rsidP="001D371D">
      <w:pPr>
        <w:jc w:val="both"/>
        <w:rPr>
          <w:rFonts w:eastAsia="Calibri"/>
          <w:u w:val="single"/>
        </w:rPr>
      </w:pPr>
    </w:p>
    <w:p w14:paraId="5EB1F227" w14:textId="77777777" w:rsidR="001D371D" w:rsidRPr="00AC4BB0" w:rsidRDefault="001D371D" w:rsidP="001D371D">
      <w:pPr>
        <w:jc w:val="both"/>
        <w:rPr>
          <w:rFonts w:eastAsia="Calibri"/>
          <w:lang w:eastAsia="en-US"/>
        </w:rPr>
      </w:pPr>
      <w:r w:rsidRPr="00AC4BB0">
        <w:rPr>
          <w:rFonts w:eastAsia="Calibri"/>
        </w:rPr>
        <w:lastRenderedPageBreak/>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do listy wierzytelności </w:t>
      </w:r>
      <w:r w:rsidRPr="00AC4BB0">
        <w:rPr>
          <w:rFonts w:eastAsia="Calibri"/>
        </w:rPr>
        <w:t>w czterech egzemplarzach</w:t>
      </w:r>
      <w:r w:rsidRPr="00AC4BB0">
        <w:rPr>
          <w:rFonts w:eastAsia="Calibri"/>
          <w:lang w:eastAsia="en-US"/>
        </w:rPr>
        <w:t>.</w:t>
      </w:r>
    </w:p>
    <w:p w14:paraId="6BA3BD46" w14:textId="77777777" w:rsidR="001D371D" w:rsidRPr="00AC4BB0" w:rsidRDefault="001D371D" w:rsidP="001D371D">
      <w:pPr>
        <w:jc w:val="both"/>
        <w:rPr>
          <w:rFonts w:eastAsia="Calibri"/>
          <w:lang w:eastAsia="en-US"/>
        </w:rPr>
      </w:pPr>
    </w:p>
    <w:p w14:paraId="03A110FB" w14:textId="77777777" w:rsidR="001D371D" w:rsidRPr="00AC4BB0" w:rsidRDefault="001D371D" w:rsidP="001D371D">
      <w:pPr>
        <w:jc w:val="both"/>
        <w:rPr>
          <w:rFonts w:eastAsia="Calibri"/>
          <w:lang w:eastAsia="en-US"/>
        </w:rPr>
      </w:pPr>
      <w:r w:rsidRPr="00AC4BB0">
        <w:rPr>
          <w:rFonts w:eastAsia="Calibri"/>
          <w:lang w:eastAsia="en-US"/>
        </w:rPr>
        <w:t>Sporządzony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sprzeciw do listy wierzytelności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5152C0C" w14:textId="77777777" w:rsidR="001D371D" w:rsidRPr="00AC4BB0" w:rsidRDefault="001D371D" w:rsidP="001D371D">
      <w:pPr>
        <w:jc w:val="both"/>
        <w:rPr>
          <w:rFonts w:eastAsia="Calibri"/>
          <w:lang w:eastAsia="en-US"/>
        </w:rPr>
      </w:pPr>
    </w:p>
    <w:p w14:paraId="2847B169" w14:textId="77777777" w:rsidR="001D371D" w:rsidRPr="00AC4BB0" w:rsidRDefault="001D371D" w:rsidP="001D371D">
      <w:pPr>
        <w:jc w:val="both"/>
        <w:rPr>
          <w:rFonts w:eastAsia="Calibri"/>
          <w:lang w:eastAsia="en-US"/>
        </w:rPr>
      </w:pPr>
      <w:r w:rsidRPr="00AC4BB0">
        <w:rPr>
          <w:rFonts w:eastAsia="Calibri"/>
          <w:u w:val="single"/>
          <w:lang w:eastAsia="en-US"/>
        </w:rPr>
        <w:t>Sprzeciw do listy wierzytelności podpisuje osoba mająca pełnomocnictwo Prezesa ARiMR do podejmowania wszelkich czynności procesowych w postępowaniu upadłościowym i restrukturyzacyjnym.</w:t>
      </w:r>
    </w:p>
    <w:p w14:paraId="616DD5F2" w14:textId="77777777" w:rsidR="001D371D" w:rsidRPr="00AC4BB0" w:rsidRDefault="001D371D" w:rsidP="001D371D">
      <w:pPr>
        <w:jc w:val="both"/>
        <w:rPr>
          <w:rFonts w:eastAsia="Calibri"/>
          <w:lang w:eastAsia="en-US"/>
        </w:rPr>
      </w:pPr>
    </w:p>
    <w:p w14:paraId="4DB585B9"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do listy wierzytelności 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7D7D7C2"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Sędzia komisarz rozpoznaje sprzeciw na posiedzeniu niejawnym w terminie dwóch miesięcy od jego wniesienia lub jeżeli uzna za potrzebne wyznacza rozprawę (</w:t>
      </w:r>
      <w:r w:rsidRPr="00AC4BB0">
        <w:rPr>
          <w:rFonts w:eastAsia="Calibri"/>
          <w:bCs/>
        </w:rPr>
        <w:t>art. 259 ust. 1 p.u.).</w:t>
      </w:r>
    </w:p>
    <w:p w14:paraId="3E7D073E"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lang w:eastAsia="en-US"/>
        </w:rPr>
        <w:t>OR</w:t>
      </w:r>
      <w:r w:rsidRPr="00AC4BB0">
        <w:rPr>
          <w:rFonts w:eastAsia="Calibri"/>
        </w:rPr>
        <w:t xml:space="preserve">, </w:t>
      </w:r>
      <w:r>
        <w:rPr>
          <w:rFonts w:eastAsia="Calibri"/>
        </w:rPr>
        <w:t xml:space="preserve">Agencja jest reprezentowana przez radcę prawnego ARiMR wykonującego obowiązki w OR. </w:t>
      </w:r>
      <w:r w:rsidRPr="00AC4BB0">
        <w:rPr>
          <w:rFonts w:eastAsia="Calibri"/>
        </w:rPr>
        <w:t>.</w:t>
      </w:r>
    </w:p>
    <w:p w14:paraId="5D8BA03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w:t>
      </w:r>
      <w:r>
        <w:rPr>
          <w:rFonts w:eastAsia="Calibri"/>
          <w:lang w:eastAsia="en-US"/>
        </w:rPr>
        <w:t> </w:t>
      </w:r>
      <w:r w:rsidRPr="00AC4BB0">
        <w:rPr>
          <w:rFonts w:eastAsia="Calibri"/>
          <w:lang w:eastAsia="en-US"/>
        </w:rPr>
        <w:t>zmianie listy wierzytelności poprzez umieszczenie na niej wierzytelności ARiMR bądź postanowienie o oddaleniu sprzeciwu.</w:t>
      </w:r>
    </w:p>
    <w:p w14:paraId="508EAE9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wykonujący obowiązki w OR</w:t>
      </w:r>
      <w:r w:rsidRPr="00AC4BB0">
        <w:rPr>
          <w:rFonts w:eastAsia="Calibri"/>
          <w:lang w:eastAsia="en-US"/>
        </w:rPr>
        <w:t xml:space="preserve"> sporządza zażalenie na postanowienie Sędziego Komisarza i składa je do Sądu Rejonowego, przed który</w:t>
      </w:r>
      <w:r>
        <w:rPr>
          <w:rFonts w:eastAsia="Calibri"/>
          <w:lang w:eastAsia="en-US"/>
        </w:rPr>
        <w:t>m</w:t>
      </w:r>
      <w:r w:rsidRPr="00AC4BB0">
        <w:rPr>
          <w:rFonts w:eastAsia="Calibri"/>
          <w:lang w:eastAsia="en-US"/>
        </w:rPr>
        <w:t xml:space="preserve"> prowadzone jest postępowanie upadłościowe. </w:t>
      </w:r>
    </w:p>
    <w:p w14:paraId="0CCC57FC"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Od tego momentu sprawa upadłościowa</w:t>
      </w:r>
      <w:r>
        <w:rPr>
          <w:rFonts w:eastAsia="Calibri"/>
          <w:b/>
          <w:lang w:eastAsia="en-US"/>
        </w:rPr>
        <w:t>,</w:t>
      </w:r>
      <w:r w:rsidRPr="00AC4BB0">
        <w:rPr>
          <w:rFonts w:eastAsia="Calibri"/>
          <w:b/>
          <w:lang w:eastAsia="en-US"/>
        </w:rPr>
        <w:t xml:space="preserve"> w ramach postępowania przed sądem</w:t>
      </w:r>
      <w:r>
        <w:rPr>
          <w:rFonts w:eastAsia="Calibri"/>
          <w:b/>
          <w:lang w:eastAsia="en-US"/>
        </w:rPr>
        <w:t>,</w:t>
      </w:r>
      <w:r w:rsidRPr="00AC4BB0">
        <w:rPr>
          <w:rFonts w:eastAsia="Calibri"/>
          <w:b/>
          <w:lang w:eastAsia="en-US"/>
        </w:rPr>
        <w:t xml:space="preserve"> wywołanego wniesieniem zażalenia</w:t>
      </w:r>
      <w:r>
        <w:rPr>
          <w:rFonts w:eastAsia="Calibri"/>
          <w:b/>
          <w:lang w:eastAsia="en-US"/>
        </w:rPr>
        <w:t>,</w:t>
      </w:r>
      <w:r w:rsidRPr="00AC4BB0">
        <w:rPr>
          <w:rFonts w:eastAsia="Calibri"/>
          <w:b/>
          <w:lang w:eastAsia="en-US"/>
        </w:rPr>
        <w:t xml:space="preserve"> prowadzona jest przez radcę prawnego </w:t>
      </w:r>
      <w:r>
        <w:rPr>
          <w:rFonts w:eastAsia="Calibri"/>
          <w:b/>
          <w:lang w:eastAsia="en-US"/>
        </w:rPr>
        <w:t xml:space="preserve">ARiMR wykonującego obowiązki w OR. </w:t>
      </w:r>
    </w:p>
    <w:p w14:paraId="1658077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wydania przez Sąd postanowienia zmieniającego listę wierzytelności poprzez umieszczenie na niej wierzytelności ARiMR w pełnej kwocie</w:t>
      </w:r>
      <w:r w:rsidRPr="00AC4BB0">
        <w:rPr>
          <w:rFonts w:eastAsia="Calibri"/>
          <w:lang w:eastAsia="en-US"/>
        </w:rPr>
        <w:t xml:space="preserve"> </w:t>
      </w:r>
      <w:r>
        <w:rPr>
          <w:rFonts w:eastAsia="Calibri"/>
          <w:lang w:eastAsia="en-US"/>
        </w:rPr>
        <w:t xml:space="preserve">radca prawny ARiMR wykonujący obowiązki w OR </w:t>
      </w:r>
      <w:r w:rsidRPr="00AC4BB0">
        <w:rPr>
          <w:rFonts w:eastAsia="Calibri"/>
          <w:lang w:eastAsia="en-US"/>
        </w:rPr>
        <w:t>sporządza pismo do Sądu o sporządzenie uzasadnienia ww. postanowienia oraz o doręczenie do ARiMR odpisu postanowienia wraz z uzasadnieniem.</w:t>
      </w:r>
    </w:p>
    <w:p w14:paraId="4A22F41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w:t>
      </w:r>
    </w:p>
    <w:p w14:paraId="39FACF01"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dołącza do akt sprawy.</w:t>
      </w:r>
    </w:p>
    <w:p w14:paraId="65E41920"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upadłego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upadłego, sporządza stanowisko ARiMR dot. zażalenia upadłego na postanowienie</w:t>
      </w:r>
      <w:r w:rsidRPr="00AC4BB0">
        <w:rPr>
          <w:rFonts w:eastAsia="Calibri"/>
          <w:lang w:eastAsia="en-US"/>
        </w:rPr>
        <w:t xml:space="preserve"> i składa je do Sądu Rejonowego, przed którym prowadzone jest postępowanie upadłościowe. </w:t>
      </w:r>
    </w:p>
    <w:p w14:paraId="7AA4D091"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na liście wierzytelności upadłego,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w:t>
      </w:r>
      <w:r w:rsidRPr="00AC4BB0">
        <w:t>ZW-1/425 nr 1 lub ZW-1/425 nr 2 lub SW-1s/425</w:t>
      </w:r>
      <w:r w:rsidRPr="00AC4BB0">
        <w:rPr>
          <w:rFonts w:eastAsia="Calibri"/>
          <w:lang w:eastAsia="en-US"/>
        </w:rPr>
        <w:t xml:space="preserve"> informujące o ww. rozstrzygnięciu sądu.</w:t>
      </w:r>
    </w:p>
    <w:p w14:paraId="1FE232C1"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komórki autoryzującej dokument zgłoszenia należności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w:t>
      </w:r>
      <w:r>
        <w:rPr>
          <w:rFonts w:eastAsia="Calibri"/>
          <w:lang w:eastAsia="en-US"/>
        </w:rPr>
        <w:t> </w:t>
      </w:r>
      <w:r w:rsidRPr="00AC4BB0">
        <w:rPr>
          <w:rFonts w:eastAsia="Calibri"/>
          <w:lang w:eastAsia="en-US"/>
        </w:rPr>
        <w:t xml:space="preserve">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43C1D521" w14:textId="77777777" w:rsidR="001D371D" w:rsidRDefault="001D371D" w:rsidP="001D371D">
      <w:pPr>
        <w:jc w:val="both"/>
        <w:rPr>
          <w:rFonts w:eastAsia="Calibri"/>
          <w:lang w:eastAsia="en-US"/>
        </w:rPr>
      </w:pPr>
      <w:r w:rsidRPr="00F06A64">
        <w:rPr>
          <w:rFonts w:eastAsia="Calibri"/>
          <w:lang w:eastAsia="en-US"/>
        </w:rPr>
        <w:t xml:space="preserve">W przypadku zaistnienia uzasadnionych wątpliwości co do prawnych możliwości dochodzenia należności w przedmiotowej sprawie, pracownik merytoryczny </w:t>
      </w:r>
      <w:r>
        <w:rPr>
          <w:rFonts w:eastAsia="Calibri"/>
          <w:lang w:eastAsia="en-US"/>
        </w:rPr>
        <w:t>OR</w:t>
      </w:r>
      <w:r w:rsidRPr="00F06A64">
        <w:rPr>
          <w:rFonts w:eastAsia="Calibri"/>
          <w:lang w:eastAsia="en-US"/>
        </w:rPr>
        <w:t xml:space="preserve"> sporządza pismo kierowane </w:t>
      </w:r>
      <w:r w:rsidRPr="00F06A64">
        <w:rPr>
          <w:rFonts w:eastAsia="Calibri"/>
          <w:lang w:eastAsia="en-US"/>
        </w:rPr>
        <w:lastRenderedPageBreak/>
        <w:t xml:space="preserve">do </w:t>
      </w:r>
      <w:r>
        <w:rPr>
          <w:rFonts w:eastAsia="Calibri"/>
          <w:lang w:eastAsia="en-US"/>
        </w:rPr>
        <w:t>radcy prawnego ARiMR wykonującego obowiązki w OR</w:t>
      </w:r>
      <w:r w:rsidRPr="00F06A64">
        <w:rPr>
          <w:rFonts w:eastAsia="Calibri"/>
          <w:lang w:eastAsia="en-US"/>
        </w:rPr>
        <w:t xml:space="preserve"> </w:t>
      </w:r>
      <w:r>
        <w:rPr>
          <w:rFonts w:eastAsia="Calibri"/>
          <w:lang w:eastAsia="en-US"/>
        </w:rPr>
        <w:t>o</w:t>
      </w:r>
      <w:r w:rsidRPr="00F06A64">
        <w:rPr>
          <w:rFonts w:eastAsia="Calibri"/>
          <w:lang w:eastAsia="en-US"/>
        </w:rPr>
        <w:t xml:space="preserve"> wydani</w:t>
      </w:r>
      <w:r>
        <w:rPr>
          <w:rFonts w:eastAsia="Calibri"/>
          <w:lang w:eastAsia="en-US"/>
        </w:rPr>
        <w:t>e</w:t>
      </w:r>
      <w:r w:rsidRPr="00F06A64">
        <w:rPr>
          <w:rFonts w:eastAsia="Calibri"/>
          <w:lang w:eastAsia="en-US"/>
        </w:rPr>
        <w:t xml:space="preserve"> opinii prawnej</w:t>
      </w:r>
      <w:r>
        <w:rPr>
          <w:rFonts w:eastAsia="Calibri"/>
          <w:lang w:eastAsia="en-US"/>
        </w:rPr>
        <w:t xml:space="preserve"> w tym przedmiocie.</w:t>
      </w:r>
    </w:p>
    <w:p w14:paraId="7E1A239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w:t>
      </w:r>
      <w:r>
        <w:rPr>
          <w:rFonts w:eastAsia="Calibri"/>
          <w:lang w:eastAsia="en-US"/>
        </w:rPr>
        <w:t xml:space="preserve">ww. </w:t>
      </w:r>
      <w:r w:rsidRPr="00AC4BB0">
        <w:rPr>
          <w:rFonts w:eastAsia="Calibri"/>
          <w:lang w:eastAsia="en-US"/>
        </w:rPr>
        <w:t xml:space="preserve">pismo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p>
    <w:p w14:paraId="4BD50298" w14:textId="77777777" w:rsidR="001D371D" w:rsidRDefault="001D371D" w:rsidP="001D371D">
      <w:pPr>
        <w:jc w:val="both"/>
        <w:rPr>
          <w:rFonts w:eastAsia="Calibri"/>
          <w:lang w:eastAsia="en-US"/>
        </w:rPr>
      </w:pPr>
      <w:r w:rsidRPr="00AC4BB0">
        <w:rPr>
          <w:rFonts w:eastAsia="Calibri"/>
          <w:lang w:eastAsia="en-US"/>
        </w:rPr>
        <w:t xml:space="preserve">Po otrzymaniu opinii prawnej pracownik merytoryczny </w:t>
      </w:r>
      <w:r>
        <w:rPr>
          <w:rFonts w:eastAsia="Calibri"/>
          <w:lang w:eastAsia="en-US"/>
        </w:rPr>
        <w:t>OR</w:t>
      </w:r>
      <w:r w:rsidRPr="00AC4BB0">
        <w:rPr>
          <w:rFonts w:eastAsia="Calibri"/>
          <w:lang w:eastAsia="en-US"/>
        </w:rPr>
        <w:t xml:space="preserve"> zapoznaje się z jej treścią i</w:t>
      </w:r>
      <w:r>
        <w:rPr>
          <w:rFonts w:eastAsia="Calibri"/>
          <w:lang w:eastAsia="en-US"/>
        </w:rPr>
        <w:t> </w:t>
      </w:r>
      <w:r w:rsidRPr="00AC4BB0">
        <w:rPr>
          <w:rFonts w:eastAsia="Calibri"/>
          <w:lang w:eastAsia="en-US"/>
        </w:rPr>
        <w:t>następnie podejmuje czynności zgodnie z ww. opinią.</w:t>
      </w:r>
    </w:p>
    <w:p w14:paraId="45D162DA" w14:textId="77777777" w:rsidR="001D371D" w:rsidRDefault="001D371D" w:rsidP="001D371D">
      <w:pPr>
        <w:jc w:val="both"/>
        <w:rPr>
          <w:rFonts w:eastAsia="Calibri"/>
          <w:lang w:eastAsia="en-US"/>
        </w:rPr>
      </w:pPr>
    </w:p>
    <w:p w14:paraId="0CCA12AD" w14:textId="77777777" w:rsidR="001D371D" w:rsidRPr="00AC4BB0" w:rsidRDefault="001D371D" w:rsidP="001D371D">
      <w:pPr>
        <w:jc w:val="both"/>
        <w:rPr>
          <w:rFonts w:eastAsia="Calibri"/>
          <w:lang w:eastAsia="en-US"/>
        </w:rPr>
      </w:pPr>
    </w:p>
    <w:p w14:paraId="3F3B2348" w14:textId="77777777" w:rsidR="001D371D" w:rsidRPr="00AC4BB0" w:rsidRDefault="001D371D" w:rsidP="001D371D">
      <w:pPr>
        <w:jc w:val="both"/>
        <w:rPr>
          <w:rFonts w:eastAsia="Calibri"/>
          <w:lang w:eastAsia="en-US"/>
        </w:rPr>
      </w:pPr>
    </w:p>
    <w:p w14:paraId="5AC54FFB" w14:textId="77777777" w:rsidR="001D371D" w:rsidRPr="00AC4BB0" w:rsidRDefault="001D371D" w:rsidP="001D371D">
      <w:pPr>
        <w:numPr>
          <w:ilvl w:val="0"/>
          <w:numId w:val="130"/>
        </w:numPr>
        <w:jc w:val="both"/>
        <w:rPr>
          <w:rFonts w:eastAsia="Calibri"/>
          <w:b/>
          <w:lang w:eastAsia="en-US"/>
        </w:rPr>
      </w:pPr>
      <w:r w:rsidRPr="00AC4BB0">
        <w:rPr>
          <w:rFonts w:eastAsia="Calibri"/>
          <w:b/>
          <w:lang w:eastAsia="en-US"/>
        </w:rPr>
        <w:t>Monitoring i nadzór nad prowadzonym postępowaniem upadłościowym</w:t>
      </w:r>
    </w:p>
    <w:p w14:paraId="5E9A2D51" w14:textId="77777777" w:rsidR="001D371D" w:rsidRPr="00AC4BB0" w:rsidRDefault="001D371D" w:rsidP="001D371D">
      <w:pPr>
        <w:jc w:val="both"/>
        <w:rPr>
          <w:rFonts w:eastAsia="Calibri"/>
          <w:lang w:eastAsia="en-US"/>
        </w:rPr>
      </w:pPr>
    </w:p>
    <w:p w14:paraId="5BC97429" w14:textId="77777777" w:rsidR="001D371D" w:rsidRPr="00AC4BB0" w:rsidRDefault="001D371D" w:rsidP="001D371D">
      <w:pPr>
        <w:jc w:val="both"/>
        <w:rPr>
          <w:rFonts w:eastAsia="Calibri"/>
        </w:rPr>
      </w:pPr>
      <w:r w:rsidRPr="00AC4BB0">
        <w:rPr>
          <w:rFonts w:eastAsia="Calibri"/>
        </w:rPr>
        <w:t xml:space="preserve">Po uznaniu przez sąd wierzytelności ARiMR na liście wierzytelności upadłego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upadłościowe.</w:t>
      </w:r>
    </w:p>
    <w:p w14:paraId="5A7A2CC6" w14:textId="77777777" w:rsidR="001D371D" w:rsidRPr="00AC4BB0" w:rsidRDefault="001D371D" w:rsidP="001D371D">
      <w:pPr>
        <w:jc w:val="both"/>
        <w:rPr>
          <w:rFonts w:eastAsia="Calibri"/>
        </w:rPr>
      </w:pPr>
    </w:p>
    <w:p w14:paraId="1C1486A4"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co najmniej raz na kwartał sporządza pismo kierowane do sądu upadłościowego o przesłanie aktualnych informacji dot. postępowania upadłościowego, zgodnie z załącznikiem nr 5.</w:t>
      </w:r>
      <w:r>
        <w:rPr>
          <w:rFonts w:eastAsia="Calibri"/>
          <w:lang w:eastAsia="en-US"/>
        </w:rPr>
        <w:t xml:space="preserve"> Pismo przekazuje się zgodnie z drogą służbową.</w:t>
      </w:r>
    </w:p>
    <w:p w14:paraId="5A7E0BD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lang w:eastAsia="en-US"/>
        </w:rPr>
        <w:t xml:space="preserve">pismo do sądu o przesłanie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w:t>
      </w:r>
    </w:p>
    <w:p w14:paraId="3098C47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ich treścią i dołącza do akt sprawy.</w:t>
      </w:r>
    </w:p>
    <w:p w14:paraId="6FB509A0" w14:textId="77777777" w:rsidR="001D371D" w:rsidRPr="00AC4BB0" w:rsidRDefault="001D371D" w:rsidP="001D371D">
      <w:pPr>
        <w:widowControl w:val="0"/>
        <w:autoSpaceDE w:val="0"/>
        <w:autoSpaceDN w:val="0"/>
        <w:adjustRightInd w:val="0"/>
        <w:jc w:val="both"/>
        <w:rPr>
          <w:rFonts w:eastAsia="Calibri"/>
          <w:lang w:eastAsia="en-US"/>
        </w:rPr>
      </w:pPr>
    </w:p>
    <w:p w14:paraId="0F3F3285"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0681C14E"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prowadzący sprawę upadłościową, uzyskuje </w:t>
      </w:r>
      <w:r w:rsidRPr="00AC4BB0">
        <w:rPr>
          <w:rFonts w:eastAsia="Calibri"/>
        </w:rPr>
        <w:t xml:space="preserve">raz na kwartał, z komórek autoryzujących dokument zgłoszenia należności </w:t>
      </w:r>
      <w:r w:rsidRPr="00AC4BB0">
        <w:t>ZW-1/425 nr 1 lub ZW-1/425 nr 2 lub SW-1s/425</w:t>
      </w:r>
      <w:r w:rsidRPr="00AC4BB0">
        <w:rPr>
          <w:rFonts w:eastAsia="Calibri"/>
        </w:rPr>
        <w:t>, informacje dot. ziszczenia się warunku związanego z wierzytelnością.</w:t>
      </w:r>
    </w:p>
    <w:p w14:paraId="3AE18E86" w14:textId="77777777" w:rsidR="001D371D" w:rsidRPr="00AC4BB0" w:rsidRDefault="001D371D" w:rsidP="001D371D">
      <w:pPr>
        <w:tabs>
          <w:tab w:val="left" w:pos="1701"/>
        </w:tabs>
        <w:jc w:val="both"/>
      </w:pPr>
    </w:p>
    <w:p w14:paraId="7A258591" w14:textId="77777777" w:rsidR="001D371D" w:rsidRPr="00AC4BB0" w:rsidRDefault="001D371D" w:rsidP="001D371D">
      <w:pPr>
        <w:tabs>
          <w:tab w:val="left" w:pos="1701"/>
        </w:tabs>
        <w:jc w:val="both"/>
      </w:pPr>
      <w:r w:rsidRPr="00AC4BB0">
        <w:t>W przypadku wierzytelności warunkowych zgłoszonych w ramach PROW 2014-2020 w</w:t>
      </w:r>
      <w:r>
        <w:t> </w:t>
      </w:r>
      <w:r w:rsidRPr="00AC4BB0">
        <w:t xml:space="preserve">związku z prowadzonym w stosunku do upadłego postępowaniem karnym w zakresie możliwości popełnienia przestępstwa z art. 300 kodeksu karnego, art. 301 kodeksu karnego lub art. 522 prawa upadłościowego, </w:t>
      </w:r>
      <w:r w:rsidRPr="00AC4BB0">
        <w:rPr>
          <w:bCs/>
        </w:rPr>
        <w:t xml:space="preserve">pracownik </w:t>
      </w:r>
      <w:r w:rsidRPr="00AC4BB0">
        <w:t xml:space="preserve">merytoryczny </w:t>
      </w:r>
      <w:r>
        <w:t>OR</w:t>
      </w:r>
      <w:r w:rsidRPr="00AC4BB0">
        <w:t xml:space="preserve"> występuje raz na kwartał do komórki autoryzującej dokument zgłoszenia należności, o przekazanie informacji czy w</w:t>
      </w:r>
      <w:r>
        <w:t> </w:t>
      </w:r>
      <w:r w:rsidRPr="00AC4BB0">
        <w:t>postępowaniu karnym został wydany prawomocny wyrok karny.</w:t>
      </w:r>
    </w:p>
    <w:p w14:paraId="0C81F22E" w14:textId="77777777" w:rsidR="001D371D" w:rsidRPr="00AC4BB0" w:rsidRDefault="001D371D" w:rsidP="001D371D">
      <w:pPr>
        <w:tabs>
          <w:tab w:val="left" w:pos="1701"/>
        </w:tabs>
        <w:jc w:val="both"/>
      </w:pPr>
    </w:p>
    <w:p w14:paraId="703494C4"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upadłościowe zgodnie z zasadami opisanymi w niniejszym punkcie.</w:t>
      </w:r>
    </w:p>
    <w:p w14:paraId="2C3C1D0A" w14:textId="77777777" w:rsidR="001D371D" w:rsidRPr="00AC4BB0" w:rsidRDefault="001D371D" w:rsidP="001D371D">
      <w:pPr>
        <w:tabs>
          <w:tab w:val="left" w:pos="1701"/>
        </w:tabs>
        <w:jc w:val="both"/>
      </w:pPr>
    </w:p>
    <w:p w14:paraId="1932C999"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upadłościowego, w którym informuje sąd o zapadłym w sprawie karnej prawomocnym wyroku karnym potwierdzającym oszukańcze bankructwo oraz przekazuje do sądu kopie prawomocnego wyroku karnego.</w:t>
      </w:r>
      <w:r>
        <w:rPr>
          <w:rFonts w:eastAsia="Calibri"/>
          <w:bCs/>
          <w:lang w:eastAsia="en-US"/>
        </w:rPr>
        <w:t xml:space="preserve"> Pismo przekazuje się zgodnie z drogą służbową. </w:t>
      </w:r>
    </w:p>
    <w:p w14:paraId="4C6CB891" w14:textId="77777777" w:rsidR="001D371D" w:rsidRPr="00AC4BB0" w:rsidRDefault="001D371D" w:rsidP="001D371D">
      <w:pPr>
        <w:tabs>
          <w:tab w:val="left" w:pos="2040"/>
        </w:tabs>
        <w:jc w:val="both"/>
        <w:rPr>
          <w:rFonts w:eastAsia="Calibri"/>
          <w:lang w:eastAsia="en-US"/>
        </w:rPr>
      </w:pPr>
    </w:p>
    <w:p w14:paraId="01F15F2F"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monitoruje postępowanie upadłościowe zgodnie z</w:t>
      </w:r>
      <w:r>
        <w:rPr>
          <w:rFonts w:eastAsia="Calibri"/>
        </w:rPr>
        <w:t> </w:t>
      </w:r>
      <w:r w:rsidRPr="00AC4BB0">
        <w:rPr>
          <w:rFonts w:eastAsia="Calibri"/>
        </w:rPr>
        <w:t>zasadami opisanymi w niniejszym punkcie.</w:t>
      </w:r>
    </w:p>
    <w:p w14:paraId="23DD2CA6" w14:textId="77777777" w:rsidR="001D371D" w:rsidRPr="00AC4BB0" w:rsidRDefault="001D371D" w:rsidP="001D371D">
      <w:pPr>
        <w:jc w:val="both"/>
        <w:rPr>
          <w:rFonts w:eastAsia="Calibri"/>
        </w:rPr>
      </w:pPr>
    </w:p>
    <w:p w14:paraId="770693FA"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lang w:eastAsia="en-US"/>
        </w:rPr>
        <w:t xml:space="preserve">w </w:t>
      </w:r>
      <w:r>
        <w:rPr>
          <w:rFonts w:eastAsia="Calibri"/>
          <w:bCs/>
          <w:lang w:eastAsia="en-US"/>
        </w:rPr>
        <w:t>OR</w:t>
      </w:r>
      <w:r w:rsidRPr="00AC4BB0">
        <w:rPr>
          <w:rFonts w:eastAsia="Calibri"/>
          <w:bCs/>
          <w:lang w:eastAsia="en-US"/>
        </w:rPr>
        <w:t xml:space="preserve"> sporządza pismo do sądu upadłościowego, w którym informuje sąd o</w:t>
      </w:r>
      <w:r>
        <w:rPr>
          <w:rFonts w:eastAsia="Calibri"/>
          <w:bCs/>
          <w:lang w:eastAsia="en-US"/>
        </w:rPr>
        <w:t> </w:t>
      </w:r>
      <w:r w:rsidRPr="00AC4BB0">
        <w:rPr>
          <w:rFonts w:eastAsia="Calibri"/>
          <w:bCs/>
          <w:lang w:eastAsia="en-US"/>
        </w:rPr>
        <w:t>zapadłym w sprawie karnej prawomocnym wyroku karnym nie potwierdzającym oszukańczego bankructwa, przekazuje do sądu kopie prawomocnego wyroku karnego i</w:t>
      </w:r>
      <w:r>
        <w:rPr>
          <w:rFonts w:eastAsia="Calibri"/>
          <w:bCs/>
          <w:lang w:eastAsia="en-US"/>
        </w:rPr>
        <w:t> </w:t>
      </w:r>
      <w:r w:rsidRPr="00AC4BB0">
        <w:rPr>
          <w:rFonts w:eastAsia="Calibri"/>
          <w:bCs/>
          <w:lang w:eastAsia="en-US"/>
        </w:rPr>
        <w:t xml:space="preserve">wycofuje </w:t>
      </w:r>
      <w:r w:rsidRPr="00AC4BB0">
        <w:rPr>
          <w:rFonts w:eastAsia="Calibri"/>
        </w:rPr>
        <w:t>warunkowe zgłoszenie wierzytelności na skutek nie ziszczenia się warunku, pod jakim wierzytelność ARiMR została zgłoszona.</w:t>
      </w:r>
    </w:p>
    <w:p w14:paraId="5267CD17" w14:textId="77777777" w:rsidR="001D371D" w:rsidRPr="00AC4BB0" w:rsidRDefault="001D371D" w:rsidP="001D371D">
      <w:pPr>
        <w:jc w:val="both"/>
        <w:rPr>
          <w:rFonts w:eastAsia="Calibri"/>
        </w:rPr>
      </w:pPr>
    </w:p>
    <w:p w14:paraId="7333BB27"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dot. z</w:t>
      </w:r>
      <w:r w:rsidRPr="00AC4BB0">
        <w:rPr>
          <w:rFonts w:eastAsia="Calibri"/>
          <w:lang w:eastAsia="en-US"/>
        </w:rPr>
        <w:t>asad dokonywania korekt w przypadku braku nieprawidłowości</w:t>
      </w:r>
      <w:r w:rsidRPr="00AC4BB0">
        <w:rPr>
          <w:rFonts w:eastAsia="Calibri"/>
          <w:bCs/>
          <w:lang w:eastAsia="en-US"/>
        </w:rPr>
        <w:t>.</w:t>
      </w:r>
    </w:p>
    <w:p w14:paraId="229FB22B" w14:textId="77777777" w:rsidR="001D371D" w:rsidRPr="00AC4BB0" w:rsidRDefault="001D371D" w:rsidP="001D371D">
      <w:pPr>
        <w:jc w:val="both"/>
        <w:rPr>
          <w:rFonts w:eastAsia="Calibri"/>
          <w:lang w:eastAsia="en-US"/>
        </w:rPr>
      </w:pPr>
    </w:p>
    <w:p w14:paraId="6382DDC8" w14:textId="77777777" w:rsidR="001D371D" w:rsidRPr="00AC4BB0" w:rsidRDefault="001D371D" w:rsidP="001D371D">
      <w:pPr>
        <w:jc w:val="both"/>
        <w:rPr>
          <w:rFonts w:eastAsia="Calibri"/>
          <w:u w:val="single"/>
        </w:rPr>
      </w:pPr>
      <w:r w:rsidRPr="00AC4BB0">
        <w:rPr>
          <w:rFonts w:eastAsia="Calibri"/>
          <w:u w:val="single"/>
        </w:rPr>
        <w:t>Dalszy monitoring postępowania upadłościowego</w:t>
      </w:r>
    </w:p>
    <w:p w14:paraId="2E832A68" w14:textId="77777777" w:rsidR="001D371D" w:rsidRPr="00AC4BB0" w:rsidRDefault="001D371D" w:rsidP="001D371D">
      <w:pPr>
        <w:jc w:val="both"/>
        <w:rPr>
          <w:rFonts w:eastAsia="Calibri"/>
        </w:rPr>
      </w:pPr>
    </w:p>
    <w:p w14:paraId="78FEAF12" w14:textId="77777777" w:rsidR="001D371D" w:rsidRPr="00AC4BB0" w:rsidRDefault="001D371D" w:rsidP="001D371D">
      <w:pPr>
        <w:jc w:val="both"/>
        <w:rPr>
          <w:rFonts w:eastAsia="Calibri"/>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upadłościową sprawdza (codziennie) w</w:t>
      </w:r>
      <w:r>
        <w:rPr>
          <w:rFonts w:eastAsia="Calibri"/>
        </w:rPr>
        <w:t> </w:t>
      </w:r>
      <w:r w:rsidRPr="00AC4BB0">
        <w:rPr>
          <w:rFonts w:eastAsia="Calibri"/>
        </w:rPr>
        <w:t xml:space="preserve">MSiG czy ukazało się obwieszczenie dotyczące prowadzonego w sprawie postępowania upadłościowego </w:t>
      </w:r>
      <w:r w:rsidRPr="00AC4BB0">
        <w:rPr>
          <w:rFonts w:eastAsia="Calibri"/>
          <w:lang w:eastAsia="en-US"/>
        </w:rPr>
        <w:t xml:space="preserve">na stronie Ministerstwa Sprawiedliwości – pod adresem </w:t>
      </w:r>
      <w:hyperlink r:id="rId98" w:history="1">
        <w:r w:rsidRPr="00AC4BB0">
          <w:rPr>
            <w:rFonts w:eastAsia="Calibri"/>
            <w:lang w:eastAsia="en-US"/>
          </w:rPr>
          <w:t>https://ems.ms.gov.pl/msig/przegladaniemonitorow</w:t>
        </w:r>
      </w:hyperlink>
      <w:r w:rsidRPr="00AC4BB0">
        <w:rPr>
          <w:rFonts w:eastAsia="Calibri"/>
          <w:lang w:eastAsia="en-US"/>
        </w:rPr>
        <w:t xml:space="preserve"> .</w:t>
      </w:r>
    </w:p>
    <w:p w14:paraId="5D8F36D4" w14:textId="77777777" w:rsidR="001D371D" w:rsidRPr="00AC4BB0" w:rsidRDefault="001D371D" w:rsidP="001D371D">
      <w:pPr>
        <w:jc w:val="both"/>
        <w:rPr>
          <w:rFonts w:eastAsia="Calibri"/>
          <w:lang w:eastAsia="en-US"/>
        </w:rPr>
      </w:pPr>
    </w:p>
    <w:p w14:paraId="5A37556E" w14:textId="77777777" w:rsidR="001D371D" w:rsidRPr="00AC4BB0" w:rsidRDefault="001D371D" w:rsidP="001D371D">
      <w:pPr>
        <w:jc w:val="both"/>
        <w:rPr>
          <w:rFonts w:eastAsia="Calibri"/>
          <w:lang w:eastAsia="en-US"/>
        </w:rPr>
      </w:pPr>
      <w:r w:rsidRPr="00AC4BB0">
        <w:rPr>
          <w:rFonts w:eastAsia="Calibri"/>
          <w:lang w:eastAsia="en-US"/>
        </w:rPr>
        <w:t>Po utworzeniu Centralnego Rejestru Restrukturyzacji i Upadłości weryfikacji obwieszczeń, postanowień, zarządzeń, dokumentów i informacji dotyczących postępowania restrukturyzacyjnego i upadłościowego, należy dokonywać w ww. rejestrze.</w:t>
      </w:r>
    </w:p>
    <w:p w14:paraId="17D544D0" w14:textId="77777777" w:rsidR="001D371D" w:rsidRPr="00AC4BB0" w:rsidRDefault="001D371D" w:rsidP="001D371D">
      <w:pPr>
        <w:tabs>
          <w:tab w:val="left" w:pos="2040"/>
        </w:tabs>
        <w:jc w:val="both"/>
        <w:rPr>
          <w:rFonts w:eastAsia="Calibri"/>
          <w:lang w:eastAsia="en-US"/>
        </w:rPr>
      </w:pPr>
    </w:p>
    <w:p w14:paraId="6BBDAFF5" w14:textId="77777777" w:rsidR="001D371D" w:rsidRPr="00C00A31" w:rsidRDefault="001D371D" w:rsidP="001D371D">
      <w:pPr>
        <w:jc w:val="both"/>
        <w:rPr>
          <w:rFonts w:eastAsia="Calibri"/>
          <w:lang w:eastAsia="en-US"/>
        </w:rPr>
      </w:pPr>
      <w:r w:rsidRPr="00AC4BB0">
        <w:rPr>
          <w:rFonts w:eastAsia="Calibri"/>
          <w:lang w:eastAsia="en-US"/>
        </w:rPr>
        <w:t xml:space="preserve">W przypadku, gdy w MSiG ukaże się obwieszczenie o sporządzeniu planu podziału dotyczącego kategorii, w której została uznana wierzytelność ARiMR,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w:t>
      </w:r>
      <w:r w:rsidR="00C00A31">
        <w:rPr>
          <w:rFonts w:eastAsia="Calibri"/>
          <w:lang w:eastAsia="en-US"/>
        </w:rPr>
        <w:t xml:space="preserve"> dyrektora DPiZP za pośrednictwem właściwego </w:t>
      </w:r>
      <w:r w:rsidRPr="00AC4BB0">
        <w:rPr>
          <w:rFonts w:eastAsia="Calibri"/>
          <w:lang w:eastAsia="en-US"/>
        </w:rPr>
        <w:t xml:space="preserve">miejscowo ze względu na sąd upadłościowy </w:t>
      </w:r>
      <w:r>
        <w:rPr>
          <w:rFonts w:eastAsia="Calibri"/>
          <w:lang w:eastAsia="en-US"/>
        </w:rPr>
        <w:t>d</w:t>
      </w:r>
      <w:r w:rsidRPr="00AC4BB0">
        <w:rPr>
          <w:rFonts w:eastAsia="Calibri"/>
          <w:lang w:eastAsia="en-US"/>
        </w:rPr>
        <w:t xml:space="preserve">yrektora OR z prośbą o niezwłoczne oddelegowanie radcy prawnego </w:t>
      </w:r>
      <w:r>
        <w:rPr>
          <w:rFonts w:eastAsia="Calibri"/>
          <w:lang w:eastAsia="en-US"/>
        </w:rPr>
        <w:t xml:space="preserve">ARiMR wykonującego obowiązki w </w:t>
      </w:r>
      <w:r w:rsidRPr="00AC4BB0">
        <w:rPr>
          <w:rFonts w:eastAsia="Calibri"/>
          <w:lang w:eastAsia="en-US"/>
        </w:rPr>
        <w:t xml:space="preserve">OR do sądu prowadzącego </w:t>
      </w:r>
      <w:r w:rsidRPr="00AC4BB0">
        <w:rPr>
          <w:rFonts w:eastAsia="Calibri"/>
          <w:shd w:val="clear" w:color="auto" w:fill="FFFFFF"/>
          <w:lang w:eastAsia="en-US"/>
        </w:rPr>
        <w:t>postępowanie upadłościowe celem weryfikacji planu podziału.</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67144662" w14:textId="77777777" w:rsidR="001D371D" w:rsidRPr="00AC4BB0" w:rsidRDefault="001D371D" w:rsidP="001D371D">
      <w:pPr>
        <w:tabs>
          <w:tab w:val="left" w:pos="2040"/>
        </w:tabs>
        <w:jc w:val="both"/>
        <w:rPr>
          <w:rFonts w:eastAsia="Calibri"/>
          <w:lang w:eastAsia="en-US"/>
        </w:rPr>
      </w:pPr>
    </w:p>
    <w:p w14:paraId="0FDD0B86" w14:textId="77777777" w:rsidR="001D371D" w:rsidRPr="00AC4BB0" w:rsidRDefault="001D371D" w:rsidP="001D371D">
      <w:pPr>
        <w:jc w:val="both"/>
        <w:rPr>
          <w:rFonts w:eastAsia="Calibri"/>
          <w:shd w:val="clear" w:color="auto" w:fill="FFFFFF"/>
          <w:lang w:eastAsia="en-US"/>
        </w:rPr>
      </w:pPr>
    </w:p>
    <w:p w14:paraId="2E0FD91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Weryfikacja planu podziału</w:t>
      </w:r>
    </w:p>
    <w:p w14:paraId="31071C4C" w14:textId="77777777" w:rsidR="001D371D" w:rsidRPr="00AC4BB0" w:rsidRDefault="001D371D" w:rsidP="001D371D">
      <w:pPr>
        <w:jc w:val="both"/>
        <w:rPr>
          <w:rFonts w:eastAsia="Calibri"/>
          <w:shd w:val="clear" w:color="auto" w:fill="FFFFFF"/>
          <w:lang w:eastAsia="en-US"/>
        </w:rPr>
      </w:pPr>
    </w:p>
    <w:p w14:paraId="78D54F25"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Radca prawny</w:t>
      </w:r>
      <w:r>
        <w:rPr>
          <w:rFonts w:eastAsia="Calibri"/>
          <w:shd w:val="clear" w:color="auto" w:fill="FFFFFF"/>
          <w:lang w:eastAsia="en-US"/>
        </w:rPr>
        <w:t xml:space="preserve"> ARiMR wykonujący obowiązki w </w:t>
      </w:r>
      <w:r w:rsidRPr="00AC4BB0">
        <w:rPr>
          <w:rFonts w:eastAsia="Calibri"/>
          <w:shd w:val="clear" w:color="auto" w:fill="FFFFFF"/>
          <w:lang w:eastAsia="en-US"/>
        </w:rPr>
        <w:t>OR dokonuje weryfikacji planu podziału i</w:t>
      </w:r>
      <w:r>
        <w:rPr>
          <w:rFonts w:eastAsia="Calibri"/>
          <w:shd w:val="clear" w:color="auto" w:fill="FFFFFF"/>
          <w:lang w:eastAsia="en-US"/>
        </w:rPr>
        <w:t> </w:t>
      </w:r>
      <w:r w:rsidRPr="00AC4BB0">
        <w:rPr>
          <w:rFonts w:eastAsia="Calibri"/>
          <w:shd w:val="clear" w:color="auto" w:fill="FFFFFF"/>
          <w:lang w:eastAsia="en-US"/>
        </w:rPr>
        <w:t>sporządza jego fotokopi</w:t>
      </w:r>
      <w:r>
        <w:rPr>
          <w:rFonts w:eastAsia="Calibri"/>
          <w:shd w:val="clear" w:color="auto" w:fill="FFFFFF"/>
          <w:lang w:eastAsia="en-US"/>
        </w:rPr>
        <w:t>ę</w:t>
      </w:r>
      <w:r w:rsidRPr="00AC4BB0">
        <w:rPr>
          <w:rFonts w:eastAsia="Calibri"/>
          <w:shd w:val="clear" w:color="auto" w:fill="FFFFFF"/>
          <w:lang w:eastAsia="en-US"/>
        </w:rPr>
        <w:t>.</w:t>
      </w:r>
    </w:p>
    <w:p w14:paraId="2A4A3FD8" w14:textId="77777777" w:rsidR="001D371D" w:rsidRPr="00AC4BB0" w:rsidRDefault="001D371D" w:rsidP="001D371D">
      <w:pPr>
        <w:jc w:val="both"/>
        <w:rPr>
          <w:rFonts w:eastAsia="Calibri"/>
          <w:shd w:val="clear" w:color="auto" w:fill="FFFFFF"/>
          <w:lang w:eastAsia="en-US"/>
        </w:rPr>
      </w:pPr>
    </w:p>
    <w:p w14:paraId="7D800F9E"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 xml:space="preserve">Następnie </w:t>
      </w:r>
      <w:r>
        <w:rPr>
          <w:rFonts w:eastAsia="Calibri"/>
          <w:shd w:val="clear" w:color="auto" w:fill="FFFFFF"/>
          <w:lang w:eastAsia="en-US"/>
        </w:rPr>
        <w:t xml:space="preserve">ww. </w:t>
      </w:r>
      <w:r w:rsidRPr="00AC4BB0">
        <w:rPr>
          <w:rFonts w:eastAsia="Calibri"/>
          <w:shd w:val="clear" w:color="auto" w:fill="FFFFFF"/>
          <w:lang w:eastAsia="en-US"/>
        </w:rPr>
        <w:t xml:space="preserve">radca prawny przekazuje do </w:t>
      </w:r>
      <w:r>
        <w:rPr>
          <w:rFonts w:eastAsia="Calibri"/>
          <w:shd w:val="clear" w:color="auto" w:fill="FFFFFF"/>
          <w:lang w:eastAsia="en-US"/>
        </w:rPr>
        <w:t>OR</w:t>
      </w:r>
      <w:r w:rsidRPr="00AC4BB0">
        <w:rPr>
          <w:rFonts w:eastAsia="Calibri"/>
          <w:shd w:val="clear" w:color="auto" w:fill="FFFFFF"/>
          <w:lang w:eastAsia="en-US"/>
        </w:rPr>
        <w:t xml:space="preserve"> notatkę służbową z weryfikacji planu podziału wraz z fotokopiami planu podziału.</w:t>
      </w:r>
    </w:p>
    <w:p w14:paraId="34E40B8C" w14:textId="77777777" w:rsidR="001D371D" w:rsidRPr="00AC4BB0" w:rsidRDefault="001D371D" w:rsidP="001D371D">
      <w:pPr>
        <w:jc w:val="both"/>
        <w:rPr>
          <w:rFonts w:eastAsia="Calibri"/>
          <w:shd w:val="clear" w:color="auto" w:fill="FFFFFF"/>
          <w:lang w:eastAsia="en-US"/>
        </w:rPr>
      </w:pPr>
    </w:p>
    <w:p w14:paraId="2B9BCA1C" w14:textId="77777777" w:rsidR="001D371D" w:rsidRPr="00AC4BB0" w:rsidRDefault="001D371D" w:rsidP="001D371D">
      <w:pPr>
        <w:jc w:val="both"/>
        <w:rPr>
          <w:rFonts w:eastAsia="Calibri"/>
          <w:shd w:val="clear" w:color="auto" w:fill="FFFFFF"/>
          <w:lang w:eastAsia="en-US"/>
        </w:rPr>
      </w:pPr>
    </w:p>
    <w:p w14:paraId="12A55C42" w14:textId="77777777" w:rsidR="001D371D" w:rsidRPr="00AC4BB0" w:rsidRDefault="001D371D" w:rsidP="001D371D">
      <w:pPr>
        <w:jc w:val="both"/>
        <w:rPr>
          <w:rFonts w:eastAsia="Calibri"/>
          <w:lang w:eastAsia="en-US"/>
        </w:rPr>
      </w:pPr>
      <w:r w:rsidRPr="00AC4BB0">
        <w:rPr>
          <w:rFonts w:eastAsia="Calibri"/>
          <w:u w:val="single"/>
          <w:shd w:val="clear" w:color="auto" w:fill="FFFFFF"/>
          <w:lang w:eastAsia="en-US"/>
        </w:rPr>
        <w:t>W przypadku uznania, że plan podziału został sporządzony 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monitoruje wpływ kwoty wynikającej z planu podziału na konto bankowe ARiMR i następnie rozliczą ją zgodnie z przebiegiem procesu zawartym w KP-611-425-ARiMR nr 1.1.4.4. Rozliczenie wpłaty.</w:t>
      </w:r>
    </w:p>
    <w:p w14:paraId="6CD0F969" w14:textId="77777777" w:rsidR="001D371D" w:rsidRPr="00AC4BB0" w:rsidRDefault="001D371D" w:rsidP="001D371D">
      <w:pPr>
        <w:jc w:val="both"/>
        <w:rPr>
          <w:rFonts w:eastAsia="Calibri"/>
          <w:lang w:eastAsia="en-US"/>
        </w:rPr>
      </w:pPr>
    </w:p>
    <w:p w14:paraId="27FD1C25" w14:textId="77777777" w:rsidR="001D371D" w:rsidRPr="00AC4BB0" w:rsidRDefault="001D371D" w:rsidP="001D371D">
      <w:pPr>
        <w:jc w:val="both"/>
        <w:rPr>
          <w:rFonts w:eastAsia="Calibri"/>
          <w:shd w:val="clear" w:color="auto" w:fill="FFFFFF"/>
          <w:lang w:eastAsia="en-US"/>
        </w:rPr>
      </w:pPr>
      <w:r w:rsidRPr="00AC4BB0">
        <w:rPr>
          <w:rFonts w:eastAsia="Calibri"/>
          <w:u w:val="single"/>
          <w:shd w:val="clear" w:color="auto" w:fill="FFFFFF"/>
          <w:lang w:eastAsia="en-US"/>
        </w:rPr>
        <w:t>W przypadku uznania, że plan podziału został sporządzony nieprawidłowo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 czterech egzemplarzach, w terminie dwóch tygodni od obwieszczenia, </w:t>
      </w:r>
      <w:r w:rsidRPr="00AC4BB0">
        <w:rPr>
          <w:rFonts w:eastAsia="Calibri"/>
          <w:shd w:val="clear" w:color="auto" w:fill="FFFFFF"/>
          <w:lang w:eastAsia="en-US"/>
        </w:rPr>
        <w:t xml:space="preserve">zarzuty przeciwko planowi podziału (zgodnie z załącznikiem nr 4 do niniejszej </w:t>
      </w:r>
      <w:r w:rsidRPr="00AC4BB0">
        <w:rPr>
          <w:rFonts w:eastAsia="Calibri"/>
          <w:shd w:val="clear" w:color="auto" w:fill="FFFFFF"/>
          <w:lang w:eastAsia="en-US"/>
        </w:rPr>
        <w:lastRenderedPageBreak/>
        <w:t>instrukcji). W zarzutach do planu podziału należy wskazać nieprawidłowości w planie podziału wraz z uzasadnieniem.</w:t>
      </w:r>
    </w:p>
    <w:p w14:paraId="342D799B" w14:textId="77777777" w:rsidR="001D371D" w:rsidRPr="00AC4BB0" w:rsidRDefault="001D371D" w:rsidP="001D371D">
      <w:pPr>
        <w:tabs>
          <w:tab w:val="left" w:pos="2040"/>
        </w:tabs>
        <w:jc w:val="both"/>
        <w:rPr>
          <w:rFonts w:eastAsia="Calibri"/>
          <w:lang w:eastAsia="en-US"/>
        </w:rPr>
      </w:pPr>
    </w:p>
    <w:p w14:paraId="4F9EF1B2"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 DZN </w:t>
      </w:r>
      <w:r w:rsidRPr="00AC4BB0">
        <w:rPr>
          <w:rFonts w:eastAsia="Calibri"/>
          <w:shd w:val="clear" w:color="auto" w:fill="FFFFFF"/>
          <w:lang w:eastAsia="en-US"/>
        </w:rPr>
        <w:t xml:space="preserve">zarzuty przeciwko planowi podziału </w:t>
      </w:r>
      <w:r w:rsidRPr="00AC4BB0">
        <w:rPr>
          <w:rFonts w:eastAsia="Calibri"/>
          <w:lang w:eastAsia="en-US"/>
        </w:rPr>
        <w:t xml:space="preserve">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1FAB10F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shd w:val="clear" w:color="auto" w:fill="FFFFFF"/>
          <w:lang w:eastAsia="en-US"/>
        </w:rPr>
        <w:t>zarzuty przeciwko planowi podziału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przesyła do sądu prowadzącego postępowanie upadłościowe.</w:t>
      </w:r>
    </w:p>
    <w:p w14:paraId="00B651F0" w14:textId="77777777" w:rsidR="001D371D" w:rsidRPr="00AC4BB0" w:rsidRDefault="001D371D" w:rsidP="001D371D">
      <w:pPr>
        <w:jc w:val="both"/>
        <w:rPr>
          <w:rFonts w:eastAsia="Calibri"/>
          <w:shd w:val="clear" w:color="auto" w:fill="FFFFFF"/>
          <w:lang w:eastAsia="en-US"/>
        </w:rPr>
      </w:pPr>
    </w:p>
    <w:p w14:paraId="6D7209E0"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Po rozpatrzeniu zarzutów do planu podziału Sędzia komisarz wydaje postanowienie uwzględniające bądź nie zarzuty do planu podziału. Na ww. postanowienie przysługuje zażalenie.</w:t>
      </w:r>
    </w:p>
    <w:p w14:paraId="4AF1BE3A" w14:textId="77777777" w:rsidR="001D371D" w:rsidRPr="00AC4BB0" w:rsidRDefault="001D371D" w:rsidP="001D371D">
      <w:pPr>
        <w:jc w:val="both"/>
        <w:rPr>
          <w:rFonts w:eastAsia="Calibri"/>
          <w:shd w:val="clear" w:color="auto" w:fill="FFFFFF"/>
          <w:lang w:eastAsia="en-US"/>
        </w:rPr>
      </w:pPr>
    </w:p>
    <w:p w14:paraId="371B9302"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Następnie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monitoruje wpływ kwoty wynikającej z planu podziału na konto bankowe ARiMR i rozliczą ją zgodnie z przebiegiem procesu zawartym w</w:t>
      </w:r>
      <w:r>
        <w:rPr>
          <w:rFonts w:eastAsia="Calibri"/>
          <w:lang w:eastAsia="en-US"/>
        </w:rPr>
        <w:t> </w:t>
      </w:r>
      <w:r w:rsidRPr="00AC4BB0">
        <w:rPr>
          <w:rFonts w:eastAsia="Calibri"/>
          <w:lang w:eastAsia="en-US"/>
        </w:rPr>
        <w:t>KP-611-425-ARiMR nr 1.1.4.4. Rozliczenie wpłaty.</w:t>
      </w:r>
    </w:p>
    <w:p w14:paraId="37E388B2" w14:textId="77777777" w:rsidR="001D371D" w:rsidRPr="00AC4BB0" w:rsidRDefault="001D371D" w:rsidP="001D371D">
      <w:pPr>
        <w:jc w:val="both"/>
        <w:rPr>
          <w:rFonts w:eastAsia="Calibri"/>
          <w:shd w:val="clear" w:color="auto" w:fill="FFFFFF"/>
          <w:lang w:eastAsia="en-US"/>
        </w:rPr>
      </w:pPr>
    </w:p>
    <w:p w14:paraId="2EFFEDC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lub umorzenie postępowania upadłościowego</w:t>
      </w:r>
    </w:p>
    <w:p w14:paraId="2B50DDD4" w14:textId="77777777" w:rsidR="001D371D" w:rsidRPr="00AC4BB0" w:rsidRDefault="001D371D" w:rsidP="001D371D">
      <w:pPr>
        <w:jc w:val="both"/>
        <w:rPr>
          <w:rFonts w:eastAsia="Calibri"/>
          <w:shd w:val="clear" w:color="auto" w:fill="FFFFFF"/>
          <w:lang w:eastAsia="en-US"/>
        </w:rPr>
      </w:pPr>
    </w:p>
    <w:p w14:paraId="585AEA40"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 sądu prowadzącego postępowanie upadłościowe z wnioskiem o wydanie postanowienia sądu o</w:t>
      </w:r>
      <w:r>
        <w:rPr>
          <w:rFonts w:eastAsia="Calibri"/>
          <w:lang w:eastAsia="en-US"/>
        </w:rPr>
        <w:t> </w:t>
      </w:r>
      <w:r w:rsidRPr="00AC4BB0">
        <w:rPr>
          <w:rFonts w:eastAsia="Calibri"/>
          <w:lang w:eastAsia="en-US"/>
        </w:rPr>
        <w:t>zakończeniu/umorzeniu postępowania upadłościowego wraz z uzasadnieniem.</w:t>
      </w:r>
      <w:r>
        <w:rPr>
          <w:rFonts w:eastAsia="Calibri"/>
          <w:lang w:eastAsia="en-US"/>
        </w:rPr>
        <w:t xml:space="preserve"> </w:t>
      </w:r>
      <w:r>
        <w:rPr>
          <w:rFonts w:eastAsia="Calibri"/>
          <w:bCs/>
          <w:lang w:eastAsia="en-US"/>
        </w:rPr>
        <w:t xml:space="preserve">Pismo przekazuje się zgodnie z drogą służbową. </w:t>
      </w:r>
    </w:p>
    <w:p w14:paraId="32D98A18" w14:textId="77777777" w:rsidR="001D371D" w:rsidRPr="00AC4BB0" w:rsidRDefault="001D371D" w:rsidP="001D371D">
      <w:pPr>
        <w:tabs>
          <w:tab w:val="left" w:pos="2040"/>
        </w:tabs>
        <w:jc w:val="both"/>
        <w:rPr>
          <w:rFonts w:eastAsia="Calibri"/>
          <w:lang w:eastAsia="en-US"/>
        </w:rPr>
      </w:pPr>
    </w:p>
    <w:p w14:paraId="5E938353" w14:textId="77777777" w:rsidR="001D371D" w:rsidRPr="00AC4BB0" w:rsidRDefault="001D371D" w:rsidP="001D371D">
      <w:pPr>
        <w:jc w:val="both"/>
        <w:rPr>
          <w:rFonts w:eastAsia="Calibri"/>
          <w:shd w:val="clear" w:color="auto" w:fill="FFFFFF"/>
          <w:lang w:eastAsia="en-US"/>
        </w:rPr>
      </w:pPr>
    </w:p>
    <w:p w14:paraId="5C21E15D"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upadłościowego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w przypadku, gdy </w:t>
      </w:r>
      <w:r w:rsidRPr="00AC4BB0">
        <w:rPr>
          <w:rFonts w:eastAsia="Calibri"/>
          <w:shd w:val="clear" w:color="auto" w:fill="FFFFFF"/>
          <w:lang w:eastAsia="en-US"/>
        </w:rPr>
        <w:t xml:space="preserve">prowadzone postępowanie upadłościowe nie doprowadziło do pełnego zaspokojenia wierzytelności ARiMR dokonuje analizy sprawy pod kątem możliwości umorzenia należności zgodnie z przebiegiem procesu </w:t>
      </w:r>
      <w:r w:rsidRPr="00AC4BB0">
        <w:rPr>
          <w:rFonts w:eastAsia="Calibri"/>
          <w:lang w:eastAsia="en-US"/>
        </w:rPr>
        <w:t>zawartym w KP-611-425-ARiMR nr 1.1.4.9. dot. m.in. umorzenia należności (z urzędu lub na wniosek) lub możliwości przeniesienia odpowiedzialności na osoby trzecie (zgodnie z przebiegiem procesu nr 1.1.4.11).</w:t>
      </w:r>
    </w:p>
    <w:p w14:paraId="1ACFA14D" w14:textId="77777777" w:rsidR="001D371D" w:rsidRPr="00AC4BB0" w:rsidRDefault="001D371D" w:rsidP="001D371D">
      <w:pPr>
        <w:jc w:val="both"/>
        <w:rPr>
          <w:rFonts w:eastAsia="Calibri"/>
          <w:lang w:eastAsia="en-US"/>
        </w:rPr>
      </w:pPr>
      <w:r w:rsidRPr="00AC4BB0">
        <w:rPr>
          <w:rFonts w:eastAsia="Calibri"/>
          <w:lang w:eastAsia="en-US"/>
        </w:rPr>
        <w:t xml:space="preserve">W przypadku, gdy postępowanie upadłościowe zakończy się umorzeniem wierzytelności ARiMR wobec upadłego, pracownik merytoryczny </w:t>
      </w:r>
      <w:r>
        <w:rPr>
          <w:rFonts w:eastAsia="Calibri"/>
          <w:lang w:eastAsia="en-US"/>
        </w:rPr>
        <w:t>OR</w:t>
      </w:r>
      <w:r w:rsidRPr="00AC4BB0">
        <w:rPr>
          <w:rFonts w:eastAsia="Calibri"/>
          <w:lang w:eastAsia="en-US"/>
        </w:rPr>
        <w:t xml:space="preserve"> bezzwłocznie po otrzymaniu postanowienia sądu o zakończeniu postępowania upadłościowego dokonuje korekty salda należności dedykowanym typem korekty:</w:t>
      </w:r>
    </w:p>
    <w:p w14:paraId="2A6BCBC2"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należności głównej i kosztach występujących w sprawie (w EBS UE w komentarzu dla danej korekty należy wpisać podstawę dokonania korekty, tj. orzeczenia sądu z dnia … sygn. akt …),</w:t>
      </w:r>
    </w:p>
    <w:p w14:paraId="0474A194"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odsetkach (w EBS UE w komentarzu dla danej korekty należy wpisać podstawę dokonania korekty, tj. orzeczenia sądu z dnia … sygn. akt …).</w:t>
      </w:r>
    </w:p>
    <w:p w14:paraId="096764EA" w14:textId="77777777" w:rsidR="001D371D" w:rsidRPr="00AC4BB0" w:rsidRDefault="001D371D" w:rsidP="001D371D">
      <w:pPr>
        <w:jc w:val="both"/>
        <w:rPr>
          <w:rFonts w:eastAsia="Calibri"/>
          <w:lang w:eastAsia="en-US"/>
        </w:rPr>
      </w:pPr>
    </w:p>
    <w:p w14:paraId="5E9716AF" w14:textId="77777777" w:rsidR="001D371D" w:rsidRPr="00AC4BB0" w:rsidRDefault="001D371D" w:rsidP="001D371D">
      <w:pPr>
        <w:jc w:val="both"/>
        <w:rPr>
          <w:rFonts w:eastAsia="Calibri"/>
          <w:lang w:eastAsia="en-US"/>
        </w:rPr>
      </w:pPr>
    </w:p>
    <w:p w14:paraId="654E21D2" w14:textId="77777777" w:rsidR="001D371D" w:rsidRDefault="001D371D" w:rsidP="001D371D">
      <w:pPr>
        <w:numPr>
          <w:ilvl w:val="0"/>
          <w:numId w:val="132"/>
        </w:numPr>
        <w:contextualSpacing/>
        <w:jc w:val="both"/>
        <w:rPr>
          <w:rFonts w:eastAsia="Calibri"/>
          <w:b/>
          <w:sz w:val="28"/>
          <w:szCs w:val="28"/>
          <w:u w:val="single"/>
          <w:lang w:eastAsia="en-US"/>
        </w:rPr>
      </w:pPr>
      <w:r w:rsidRPr="00AC4BB0">
        <w:rPr>
          <w:rFonts w:eastAsia="Calibri"/>
          <w:b/>
          <w:sz w:val="28"/>
          <w:szCs w:val="28"/>
          <w:u w:val="single"/>
          <w:lang w:eastAsia="en-US"/>
        </w:rPr>
        <w:t>Postępowanie restrukturyzacyjne</w:t>
      </w:r>
    </w:p>
    <w:p w14:paraId="017464DD" w14:textId="77777777" w:rsidR="001D371D" w:rsidRPr="00AC4BB0" w:rsidRDefault="001D371D" w:rsidP="001D371D">
      <w:pPr>
        <w:ind w:left="720"/>
        <w:contextualSpacing/>
        <w:jc w:val="both"/>
        <w:rPr>
          <w:rFonts w:eastAsia="Calibri"/>
          <w:b/>
          <w:sz w:val="28"/>
          <w:szCs w:val="28"/>
          <w:u w:val="single"/>
          <w:lang w:eastAsia="en-US"/>
        </w:rPr>
      </w:pPr>
    </w:p>
    <w:p w14:paraId="694E1127" w14:textId="77777777" w:rsidR="001D371D" w:rsidRPr="00AC4BB0" w:rsidRDefault="001D371D" w:rsidP="001D371D">
      <w:pPr>
        <w:jc w:val="both"/>
        <w:rPr>
          <w:rFonts w:eastAsia="Calibri"/>
          <w:b/>
          <w:lang w:eastAsia="en-US"/>
        </w:rPr>
      </w:pPr>
    </w:p>
    <w:p w14:paraId="72F4FF13" w14:textId="77777777" w:rsidR="001D371D" w:rsidRPr="00AC4BB0" w:rsidRDefault="001D371D" w:rsidP="001D371D">
      <w:pPr>
        <w:numPr>
          <w:ilvl w:val="0"/>
          <w:numId w:val="131"/>
        </w:numPr>
        <w:autoSpaceDE w:val="0"/>
        <w:autoSpaceDN w:val="0"/>
        <w:adjustRightInd w:val="0"/>
        <w:ind w:left="426" w:hanging="426"/>
        <w:jc w:val="both"/>
        <w:rPr>
          <w:rFonts w:eastAsia="Calibri"/>
          <w:b/>
          <w:bCs/>
          <w:lang w:eastAsia="en-US"/>
        </w:rPr>
      </w:pPr>
      <w:r w:rsidRPr="00AC4BB0">
        <w:rPr>
          <w:rFonts w:eastAsia="Calibri"/>
          <w:b/>
          <w:bCs/>
          <w:lang w:eastAsia="en-US"/>
        </w:rPr>
        <w:t>Rodzaje postępowań restrukturyzacyjnych.</w:t>
      </w:r>
    </w:p>
    <w:p w14:paraId="3BEA7583" w14:textId="77777777" w:rsidR="001D371D" w:rsidRPr="00AC4BB0" w:rsidRDefault="001D371D" w:rsidP="001D371D">
      <w:pPr>
        <w:autoSpaceDE w:val="0"/>
        <w:autoSpaceDN w:val="0"/>
        <w:adjustRightInd w:val="0"/>
        <w:jc w:val="both"/>
        <w:rPr>
          <w:rFonts w:eastAsia="Calibri"/>
          <w:bCs/>
          <w:lang w:eastAsia="en-US"/>
        </w:rPr>
      </w:pPr>
    </w:p>
    <w:p w14:paraId="2CAAF4F0"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o zatwierdzenie układu</w:t>
      </w:r>
    </w:p>
    <w:p w14:paraId="35836691" w14:textId="77777777" w:rsidR="001D371D" w:rsidRPr="00AC4BB0" w:rsidRDefault="001D371D" w:rsidP="001D371D">
      <w:pPr>
        <w:autoSpaceDE w:val="0"/>
        <w:autoSpaceDN w:val="0"/>
        <w:adjustRightInd w:val="0"/>
        <w:ind w:left="709"/>
        <w:jc w:val="both"/>
        <w:rPr>
          <w:rFonts w:eastAsia="Calibri"/>
          <w:lang w:eastAsia="en-US"/>
        </w:rPr>
      </w:pPr>
    </w:p>
    <w:p w14:paraId="0D02982E" w14:textId="77777777" w:rsidR="001D371D" w:rsidRPr="00AC4BB0" w:rsidRDefault="001D371D" w:rsidP="001D371D">
      <w:pPr>
        <w:autoSpaceDE w:val="0"/>
        <w:autoSpaceDN w:val="0"/>
        <w:adjustRightInd w:val="0"/>
        <w:jc w:val="both"/>
        <w:rPr>
          <w:rFonts w:eastAsia="Calibri"/>
          <w:bCs/>
          <w:lang w:eastAsia="en-US"/>
        </w:rPr>
      </w:pPr>
      <w:r w:rsidRPr="00AC4BB0">
        <w:rPr>
          <w:rFonts w:eastAsia="Calibri"/>
          <w:lang w:eastAsia="en-US"/>
        </w:rPr>
        <w:lastRenderedPageBreak/>
        <w:t>Postępowanie to przewiduje samodzielne zbieranie przez dłużnika głosów wierzycieli - przeznaczone jest dla przedsiębiorców, którzy są jeszcze wypłacalni, ale spodziewają się problemów finansowych w przyszłości. Wniosek o zatwierdzenie układu będzie składany do sądu dopiero wówczas, gdy dłużnik uzyska większość głosów wymaganą do przyjęcia układu. Rozwiązanie takie umożliwi dłużnikowi aktywne i elastyczne podjęcie indywidualnych rozmów z wierzycielami i przedstawienie wyników tych rozmów sądowi. Dłużnik będzie miał obowiązek wyboru osoby posiadającej licencję doradcy restrukturyzacyjnego - tj. obecnie licencję syndyka, która jako profesjonalista ma zweryfikować propozycje układowe tak pod względem zgodności z prawem, jak i zgodności propozycji układowych z ustaleniami z</w:t>
      </w:r>
      <w:r>
        <w:rPr>
          <w:rFonts w:eastAsia="Calibri"/>
          <w:lang w:eastAsia="en-US"/>
        </w:rPr>
        <w:t> </w:t>
      </w:r>
      <w:r w:rsidRPr="00AC4BB0">
        <w:rPr>
          <w:rFonts w:eastAsia="Calibri"/>
          <w:lang w:eastAsia="en-US"/>
        </w:rPr>
        <w:t>wierzycielami.</w:t>
      </w:r>
    </w:p>
    <w:p w14:paraId="3794C579" w14:textId="77777777" w:rsidR="001D371D" w:rsidRPr="00AC4BB0" w:rsidRDefault="001D371D" w:rsidP="001D371D">
      <w:pPr>
        <w:autoSpaceDE w:val="0"/>
        <w:autoSpaceDN w:val="0"/>
        <w:adjustRightInd w:val="0"/>
        <w:jc w:val="both"/>
        <w:rPr>
          <w:rFonts w:eastAsia="Calibri"/>
          <w:b/>
          <w:lang w:eastAsia="en-US"/>
        </w:rPr>
      </w:pPr>
    </w:p>
    <w:p w14:paraId="6168859A" w14:textId="77777777" w:rsidR="001D371D" w:rsidRPr="00AC4BB0" w:rsidRDefault="001D371D" w:rsidP="001D371D">
      <w:pPr>
        <w:autoSpaceDE w:val="0"/>
        <w:autoSpaceDN w:val="0"/>
        <w:adjustRightInd w:val="0"/>
        <w:jc w:val="both"/>
        <w:rPr>
          <w:rFonts w:eastAsia="Calibri"/>
          <w:bCs/>
          <w:u w:val="single"/>
          <w:lang w:eastAsia="en-US"/>
        </w:rPr>
      </w:pPr>
      <w:r w:rsidRPr="00AC4BB0">
        <w:rPr>
          <w:rFonts w:eastAsia="Calibri"/>
          <w:u w:val="single"/>
          <w:lang w:eastAsia="en-US"/>
        </w:rPr>
        <w:t xml:space="preserve">Przyspieszone postępowanie układowe </w:t>
      </w:r>
    </w:p>
    <w:p w14:paraId="01DA4C33" w14:textId="77777777" w:rsidR="001D371D" w:rsidRPr="00AC4BB0" w:rsidRDefault="001D371D" w:rsidP="001D371D">
      <w:pPr>
        <w:autoSpaceDE w:val="0"/>
        <w:autoSpaceDN w:val="0"/>
        <w:adjustRightInd w:val="0"/>
        <w:jc w:val="both"/>
        <w:rPr>
          <w:rFonts w:eastAsia="Calibri"/>
          <w:lang w:eastAsia="en-US"/>
        </w:rPr>
      </w:pPr>
    </w:p>
    <w:p w14:paraId="2EA9FF8B"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Podstawowa różnica pomiędzy tym postępowaniem, a postępowaniem o zatwierdzenie układu polega na tym, że do zawarcia układu dochodzić będzie nie w trybie samodzielnego zbierania głosów przez dłużnika, ale na zwoływanym przez sąd zgromadzeniu wierzycieli oraz będzie możliwe zabezpieczenie majątku dłużnika poprzez zawieszenie egzekucji wierzytelności objętej układem, jeżeli egzekucja mogłaby utrudnić lub uniemożliwić zawarcie układu.</w:t>
      </w:r>
    </w:p>
    <w:p w14:paraId="4ABD481F" w14:textId="77777777" w:rsidR="001D371D" w:rsidRPr="00AC4BB0" w:rsidRDefault="001D371D" w:rsidP="001D371D">
      <w:pPr>
        <w:widowControl w:val="0"/>
        <w:jc w:val="both"/>
        <w:rPr>
          <w:rFonts w:eastAsia="Calibri"/>
          <w:b/>
          <w:lang w:eastAsia="en-US"/>
        </w:rPr>
      </w:pPr>
    </w:p>
    <w:p w14:paraId="5A84A8D3"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układowe</w:t>
      </w:r>
    </w:p>
    <w:p w14:paraId="2E4D7F25" w14:textId="77777777" w:rsidR="001D371D" w:rsidRPr="00AC4BB0" w:rsidRDefault="001D371D" w:rsidP="001D371D">
      <w:pPr>
        <w:autoSpaceDE w:val="0"/>
        <w:autoSpaceDN w:val="0"/>
        <w:adjustRightInd w:val="0"/>
        <w:jc w:val="both"/>
        <w:rPr>
          <w:rFonts w:eastAsia="Calibri"/>
          <w:lang w:eastAsia="en-US"/>
        </w:rPr>
      </w:pPr>
    </w:p>
    <w:p w14:paraId="6E1375C5"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 xml:space="preserve">Postępowanie będzie prowadzone na analogicznych zasadach jak obecne postępowanie upadłościowe z możliwością zawarcia układu - przeznaczone jest dla przedsiębiorców, którzy są na skraju wypłacalności lub są już niewypłacalni. Co do zasady zarząd nadal będzie w ręku przedsiębiorcy, będzie jednak pod stałą kontrolą sądu i wierzycieli. Dłużnik będzie mógł uzyskać ochronę przed egzekucjami syngularnymi. </w:t>
      </w:r>
    </w:p>
    <w:p w14:paraId="7B9A03C5" w14:textId="77777777" w:rsidR="001D371D" w:rsidRPr="00AC4BB0" w:rsidRDefault="001D371D" w:rsidP="001D371D">
      <w:pPr>
        <w:widowControl w:val="0"/>
        <w:jc w:val="both"/>
        <w:rPr>
          <w:rFonts w:eastAsia="Calibri"/>
          <w:b/>
          <w:lang w:eastAsia="en-US"/>
        </w:rPr>
      </w:pPr>
    </w:p>
    <w:p w14:paraId="5E8F8A7C"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sanacyjne</w:t>
      </w:r>
    </w:p>
    <w:p w14:paraId="43C0A2DE" w14:textId="77777777" w:rsidR="001D371D" w:rsidRPr="00AC4BB0" w:rsidRDefault="001D371D" w:rsidP="001D371D">
      <w:pPr>
        <w:autoSpaceDE w:val="0"/>
        <w:autoSpaceDN w:val="0"/>
        <w:adjustRightInd w:val="0"/>
        <w:jc w:val="both"/>
        <w:rPr>
          <w:rFonts w:eastAsia="Calibri"/>
          <w:lang w:eastAsia="en-US"/>
        </w:rPr>
      </w:pPr>
    </w:p>
    <w:p w14:paraId="50350719" w14:textId="77777777" w:rsidR="001D371D" w:rsidRDefault="001D371D" w:rsidP="001D371D">
      <w:pPr>
        <w:autoSpaceDE w:val="0"/>
        <w:autoSpaceDN w:val="0"/>
        <w:adjustRightInd w:val="0"/>
        <w:jc w:val="both"/>
        <w:rPr>
          <w:rFonts w:eastAsia="Calibri"/>
          <w:lang w:eastAsia="en-US"/>
        </w:rPr>
      </w:pPr>
      <w:r w:rsidRPr="00AC4BB0">
        <w:rPr>
          <w:rFonts w:eastAsia="Calibri"/>
          <w:lang w:eastAsia="en-US"/>
        </w:rPr>
        <w:t>Postępowanie sanacyjne umożliwi zaawansowaną restrukturyzację zobowiązań, majątku i zatrudnienia wprowadzając korzystne dla dłużnika rozwiązania prawne. Jednocześnie dłużnik zostanie znacznie ograniczony w możliwości zarządzania swoim majątkiem i poddany restrykcyjnemu nadzorowi ze strony sędziego komisarza i wierzycieli. Postępowanie to przeznaczone jest dla przedsiębiorstw niewypłacalnych, które opłaca się ratować.</w:t>
      </w:r>
    </w:p>
    <w:p w14:paraId="1D5E2BDE" w14:textId="77777777" w:rsidR="001D371D" w:rsidRDefault="001D371D" w:rsidP="001D371D">
      <w:pPr>
        <w:autoSpaceDE w:val="0"/>
        <w:autoSpaceDN w:val="0"/>
        <w:adjustRightInd w:val="0"/>
        <w:jc w:val="both"/>
        <w:rPr>
          <w:rFonts w:eastAsia="Calibri"/>
          <w:lang w:eastAsia="en-US"/>
        </w:rPr>
      </w:pPr>
    </w:p>
    <w:p w14:paraId="40C598B3" w14:textId="77777777" w:rsidR="001D371D" w:rsidRPr="00AC4BB0" w:rsidRDefault="001D371D" w:rsidP="001D371D">
      <w:pPr>
        <w:numPr>
          <w:ilvl w:val="0"/>
          <w:numId w:val="131"/>
        </w:numPr>
        <w:tabs>
          <w:tab w:val="left" w:pos="360"/>
        </w:tabs>
        <w:ind w:left="426" w:hanging="426"/>
        <w:contextualSpacing/>
        <w:jc w:val="both"/>
        <w:rPr>
          <w:rFonts w:eastAsia="Calibri"/>
          <w:b/>
          <w:bCs/>
          <w:lang w:eastAsia="en-US"/>
        </w:rPr>
      </w:pPr>
      <w:r w:rsidRPr="00AC4BB0">
        <w:rPr>
          <w:rFonts w:eastAsia="Calibri"/>
          <w:b/>
          <w:bCs/>
          <w:lang w:eastAsia="en-US"/>
        </w:rPr>
        <w:t>Ustalenie czy wierzytelność ARiMR została uwzględniona w postępowaniu restrukturyzacyjnym dłużnika.</w:t>
      </w:r>
    </w:p>
    <w:p w14:paraId="777FD594" w14:textId="77777777" w:rsidR="001D371D" w:rsidRDefault="001D371D" w:rsidP="001D371D">
      <w:pPr>
        <w:jc w:val="both"/>
      </w:pPr>
      <w:r w:rsidRPr="00AC4BB0">
        <w:rPr>
          <w:rFonts w:eastAsia="Calibri"/>
          <w:bCs/>
          <w:lang w:eastAsia="en-US"/>
        </w:rPr>
        <w:t>P</w:t>
      </w:r>
      <w:r w:rsidRPr="00AC4BB0">
        <w:rPr>
          <w:rFonts w:eastAsia="Calibri"/>
          <w:lang w:eastAsia="en-US"/>
        </w:rPr>
        <w:t>ostępowanie restrukturyzacyjne wszczyna się na wniosek restrukturyzacyjny złożony przez dłużnika (</w:t>
      </w:r>
      <w:r w:rsidRPr="00AC4BB0">
        <w:rPr>
          <w:rFonts w:eastAsia="Calibri"/>
          <w:bCs/>
          <w:lang w:eastAsia="en-US"/>
        </w:rPr>
        <w:t>art. 7 ust. 1 p.r.)</w:t>
      </w:r>
      <w:r w:rsidRPr="00AC4BB0">
        <w:rPr>
          <w:rFonts w:eastAsia="Calibri"/>
          <w:lang w:eastAsia="en-US"/>
        </w:rPr>
        <w:t>.</w:t>
      </w:r>
      <w:r w:rsidRPr="00B247AF">
        <w:t xml:space="preserve"> </w:t>
      </w:r>
      <w:r>
        <w:t>Przez wniosek restrukturyzacyjny należy rozumieć wniosek o otwarcie postępowania restrukturyzacyjnego oraz wniosek o zatwierdzenie układu przyjętego w postępowaniu o zatwierdzenie układu.</w:t>
      </w:r>
    </w:p>
    <w:p w14:paraId="7E3184B3" w14:textId="77777777" w:rsidR="001D371D" w:rsidRDefault="001D371D" w:rsidP="001D371D">
      <w:pPr>
        <w:tabs>
          <w:tab w:val="left" w:pos="0"/>
        </w:tabs>
        <w:jc w:val="both"/>
        <w:rPr>
          <w:rFonts w:eastAsia="Calibri"/>
          <w:lang w:eastAsia="en-US"/>
        </w:rPr>
      </w:pPr>
      <w:r>
        <w:t>Otwarcie postępowania restrukturyzacyjnego nie ma wpływu na zdolność prawną oraz zdolność do czynności prawnych dłużnika.</w:t>
      </w:r>
    </w:p>
    <w:p w14:paraId="4CBCC3A2" w14:textId="77777777" w:rsidR="001D371D" w:rsidRPr="00AC4BB0" w:rsidRDefault="001D371D" w:rsidP="001D371D">
      <w:pPr>
        <w:tabs>
          <w:tab w:val="left" w:pos="0"/>
        </w:tabs>
        <w:jc w:val="both"/>
        <w:rPr>
          <w:rFonts w:eastAsia="Calibri"/>
          <w:lang w:eastAsia="en-US"/>
        </w:rPr>
      </w:pPr>
      <w:r>
        <w:t>Po wydaniu przez sąd postanowienia o otwarciu postępowania restrukturyzacyjnego przedsiębiorca występuje w obrocie pod dotychczasową firmą z dodaniem oznaczenia "w restrukturyzacji".</w:t>
      </w:r>
    </w:p>
    <w:p w14:paraId="00A9FA64" w14:textId="77777777" w:rsidR="001D371D" w:rsidRPr="00AC4BB0" w:rsidRDefault="001D371D" w:rsidP="001D371D">
      <w:pPr>
        <w:autoSpaceDE w:val="0"/>
        <w:autoSpaceDN w:val="0"/>
        <w:adjustRightInd w:val="0"/>
        <w:jc w:val="both"/>
        <w:rPr>
          <w:rFonts w:eastAsia="Calibri"/>
          <w:lang w:eastAsia="en-US"/>
        </w:rPr>
      </w:pPr>
      <w:r>
        <w:rPr>
          <w:rFonts w:eastAsia="Calibri"/>
          <w:lang w:eastAsia="en-US"/>
        </w:rPr>
        <w:t xml:space="preserve">a. </w:t>
      </w:r>
      <w:r w:rsidRPr="00AC4BB0">
        <w:rPr>
          <w:rFonts w:eastAsia="Calibri"/>
          <w:lang w:eastAsia="en-US"/>
        </w:rPr>
        <w:t>Uczestnikami postępowania restrukturyzacyjnego są (a</w:t>
      </w:r>
      <w:r w:rsidRPr="00AC4BB0">
        <w:rPr>
          <w:rFonts w:eastAsia="Calibri"/>
          <w:bCs/>
          <w:lang w:eastAsia="en-US"/>
        </w:rPr>
        <w:t>rt. 65 ust.</w:t>
      </w:r>
      <w:r w:rsidRPr="00AC4BB0">
        <w:rPr>
          <w:rFonts w:eastAsia="Calibri"/>
          <w:lang w:eastAsia="en-US"/>
        </w:rPr>
        <w:t xml:space="preserve"> 1 p.r.):</w:t>
      </w:r>
    </w:p>
    <w:p w14:paraId="13F78E52"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1)</w:t>
      </w:r>
      <w:r w:rsidRPr="00AC4BB0">
        <w:rPr>
          <w:rFonts w:eastAsia="Calibri"/>
          <w:lang w:eastAsia="en-US"/>
        </w:rPr>
        <w:tab/>
        <w:t>dłużnik;</w:t>
      </w:r>
    </w:p>
    <w:p w14:paraId="1B1B97EA"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2)</w:t>
      </w:r>
      <w:r w:rsidRPr="00AC4BB0">
        <w:rPr>
          <w:rFonts w:eastAsia="Calibri"/>
          <w:lang w:eastAsia="en-US"/>
        </w:rPr>
        <w:tab/>
        <w:t>wierzyciel osobisty dłużnika, któremu przysługuje wierzytelność bezsporna;</w:t>
      </w:r>
    </w:p>
    <w:p w14:paraId="0C9FACDD" w14:textId="77777777" w:rsidR="001D371D" w:rsidRDefault="001D371D" w:rsidP="001D371D">
      <w:pPr>
        <w:tabs>
          <w:tab w:val="left" w:pos="408"/>
        </w:tabs>
        <w:ind w:left="408" w:hanging="408"/>
        <w:jc w:val="both"/>
        <w:rPr>
          <w:rFonts w:eastAsia="Calibri"/>
          <w:lang w:eastAsia="en-US"/>
        </w:rPr>
      </w:pPr>
      <w:r w:rsidRPr="00AC4BB0">
        <w:rPr>
          <w:rFonts w:eastAsia="Calibri"/>
          <w:lang w:eastAsia="en-US"/>
        </w:rPr>
        <w:lastRenderedPageBreak/>
        <w:t>3)</w:t>
      </w:r>
      <w:r w:rsidRPr="00AC4BB0">
        <w:rPr>
          <w:rFonts w:eastAsia="Calibri"/>
          <w:lang w:eastAsia="en-US"/>
        </w:rPr>
        <w:tab/>
        <w:t>wierzyciel osobisty dłużnika, któremu przysługuje wierzytelność sporna i który uprawdopodobnił swoją wierzytelność oraz został dopuszczony do udziału w sprawie przez sędziego-komisarza.</w:t>
      </w:r>
    </w:p>
    <w:p w14:paraId="64B742A2" w14:textId="77777777" w:rsidR="001D371D" w:rsidRPr="00AC4BB0" w:rsidRDefault="001D371D" w:rsidP="001D371D">
      <w:pPr>
        <w:tabs>
          <w:tab w:val="left" w:pos="408"/>
        </w:tabs>
        <w:ind w:left="408" w:hanging="408"/>
        <w:jc w:val="both"/>
        <w:rPr>
          <w:rFonts w:eastAsia="Calibri"/>
          <w:lang w:eastAsia="en-US"/>
        </w:rPr>
      </w:pPr>
      <w:r>
        <w:t>b. Przez wierzyciela należy rozumieć osobę uprawnioną do żądania od dłużnika świadczenia.</w:t>
      </w:r>
    </w:p>
    <w:p w14:paraId="658426B7" w14:textId="77777777" w:rsidR="001D371D" w:rsidRDefault="001D371D" w:rsidP="001D371D">
      <w:pPr>
        <w:tabs>
          <w:tab w:val="left" w:pos="0"/>
        </w:tabs>
        <w:jc w:val="both"/>
      </w:pPr>
      <w:r>
        <w:tab/>
      </w:r>
      <w:r w:rsidRPr="00AC4BB0">
        <w:t>W przypadku otrzymania dokumentu zgłoszenia należności</w:t>
      </w:r>
      <w:r>
        <w:t xml:space="preserve"> </w:t>
      </w:r>
      <w:r w:rsidRPr="00AC4BB0">
        <w:t xml:space="preserve">dot. beneficjenta, który złożył wniosek restrukturyzacyjny pracownik merytoryczny w </w:t>
      </w:r>
      <w:r>
        <w:t>OR</w:t>
      </w:r>
      <w:r w:rsidRPr="00AC4BB0">
        <w:t xml:space="preserve"> rejestruje należność w KD zgodnie z przebiegami procesu zawartymi w KP-611-</w:t>
      </w:r>
      <w:r>
        <w:t>425</w:t>
      </w:r>
      <w:r w:rsidRPr="00AC4BB0">
        <w:t xml:space="preserve">-ARiMR nr 1. Rejestracja należności w KD tryb cywilno – prawnych. </w:t>
      </w:r>
    </w:p>
    <w:p w14:paraId="19CE252E" w14:textId="77777777" w:rsidR="001D371D" w:rsidRDefault="001D371D" w:rsidP="001D371D">
      <w:pPr>
        <w:tabs>
          <w:tab w:val="left" w:pos="0"/>
        </w:tabs>
        <w:jc w:val="both"/>
      </w:pPr>
      <w:r>
        <w:tab/>
      </w:r>
      <w:r w:rsidRPr="00AC4BB0">
        <w:t>W sprawie restrukturyzacyjnej należy naliczyć odsetki</w:t>
      </w:r>
      <w:r>
        <w:t>:</w:t>
      </w:r>
    </w:p>
    <w:p w14:paraId="1475225E" w14:textId="77777777" w:rsidR="001D371D" w:rsidRDefault="001D371D" w:rsidP="001D371D">
      <w:pPr>
        <w:tabs>
          <w:tab w:val="left" w:pos="0"/>
        </w:tabs>
        <w:jc w:val="both"/>
      </w:pPr>
      <w:r>
        <w:t>- art. 79 ust 1 p.r. jeżeli w dniu otwarcia postępowania restrukturyzacyjnego wierzytelność bez zastrzeżenia odsetek nie stała się jeszcze wymagalna, w spisie wierzytelności umieszcza się wierzytelność pomniejszoną o odsetki ustawowe, nie wyższe jednak niż 6% rocznie, za czas od dnia otwarcia postępowania do dnia wymagalności, najdłużej jednak za dwa lata.</w:t>
      </w:r>
    </w:p>
    <w:p w14:paraId="6CB41CA7" w14:textId="77777777" w:rsidR="001D371D" w:rsidRDefault="001D371D" w:rsidP="001D371D">
      <w:pPr>
        <w:tabs>
          <w:tab w:val="left" w:pos="0"/>
        </w:tabs>
        <w:jc w:val="both"/>
      </w:pPr>
      <w:r>
        <w:t>- art. 79 ust 2 p.r. odsetki od wierzytelności pieniężnej umieszcza się w spisie wierzytelności w kwocie naliczonej do dnia poprzedzającego dzień otwarcia postępowania restrukturyzacyjnego włącznie.</w:t>
      </w:r>
    </w:p>
    <w:p w14:paraId="54BC2ED3" w14:textId="77777777" w:rsidR="001D371D" w:rsidRDefault="001D371D" w:rsidP="001D371D">
      <w:pPr>
        <w:tabs>
          <w:tab w:val="left" w:pos="0"/>
        </w:tabs>
        <w:jc w:val="both"/>
      </w:pPr>
      <w:r>
        <w:tab/>
        <w:t>Sędzia-komisarz kieruje tokiem postępowania restrukturyzacyjnego.</w:t>
      </w:r>
    </w:p>
    <w:p w14:paraId="525D2DBE" w14:textId="77777777" w:rsidR="001D371D" w:rsidRDefault="001D371D" w:rsidP="001D371D">
      <w:pPr>
        <w:tabs>
          <w:tab w:val="left" w:pos="0"/>
        </w:tabs>
        <w:jc w:val="both"/>
      </w:pPr>
      <w:r>
        <w:tab/>
        <w:t>W czasie trwania przemijającej przeszkody do wykonywania czynności przez sędziego-komisarza i jego zastępcę czynności wykonuje jako sędzia-komisarz wyznaczony sędzia, do którego przepisy o czynnościach sędziego - komisarza stosuje się odpowiednio (art. 21 ust.5 p.r.).</w:t>
      </w:r>
    </w:p>
    <w:p w14:paraId="5BB0AABD" w14:textId="77777777" w:rsidR="001D371D" w:rsidRPr="00AC4BB0" w:rsidRDefault="001D371D" w:rsidP="001D371D">
      <w:pPr>
        <w:tabs>
          <w:tab w:val="left" w:pos="0"/>
        </w:tabs>
        <w:jc w:val="both"/>
      </w:pPr>
    </w:p>
    <w:p w14:paraId="2392F0E6" w14:textId="77777777" w:rsidR="001D371D" w:rsidRPr="00AC4BB0" w:rsidRDefault="001D371D" w:rsidP="001D371D">
      <w:pPr>
        <w:tabs>
          <w:tab w:val="left" w:pos="0"/>
        </w:tabs>
        <w:jc w:val="both"/>
      </w:pPr>
      <w:r>
        <w:tab/>
        <w:t>P</w:t>
      </w:r>
      <w:r w:rsidRPr="00AC4BB0">
        <w:t xml:space="preserve">racownik merytoryczny </w:t>
      </w:r>
      <w:r>
        <w:t>OR</w:t>
      </w:r>
      <w:r w:rsidRPr="00AC4BB0">
        <w:t xml:space="preserve"> ustala czy ARiMR została dopuszczona do udziału w sprawie z urzędu – czy wpłynęło do ARiMR zawiadomienie z sądu o dopuszczeniu wierzyciela do udziału w sprawie. </w:t>
      </w:r>
    </w:p>
    <w:p w14:paraId="57307208" w14:textId="77777777" w:rsidR="001D371D" w:rsidRPr="00AC4BB0" w:rsidRDefault="001D371D" w:rsidP="001D371D">
      <w:pPr>
        <w:tabs>
          <w:tab w:val="left" w:pos="0"/>
        </w:tabs>
        <w:jc w:val="both"/>
      </w:pPr>
    </w:p>
    <w:p w14:paraId="78938BDF" w14:textId="77777777" w:rsidR="001D371D" w:rsidRPr="00AC4BB0" w:rsidRDefault="001D371D" w:rsidP="001D371D">
      <w:pPr>
        <w:tabs>
          <w:tab w:val="left" w:pos="0"/>
        </w:tabs>
        <w:jc w:val="both"/>
      </w:pPr>
      <w:r w:rsidRPr="00AC4BB0">
        <w:t xml:space="preserve">W przypadku pozyskania przez pracownika merytorycznego </w:t>
      </w:r>
      <w:r>
        <w:t>OR</w:t>
      </w:r>
      <w:r w:rsidRPr="00AC4BB0">
        <w:t xml:space="preserve"> informacji, że w prowadzonej przez niego sprawie beneficjent złożył wniosek restrukturyzacyjny, ww. pracownik ustala, czy ARiMR została dopuszczona do udziału w sprawie z urzędu – czy wpłynęło do ARiMR zawiadomienie z sądu o dopuszczeniu wierzyciela do udziału w sprawie. Następnie pracownik merytoryczny </w:t>
      </w:r>
      <w:r>
        <w:t xml:space="preserve">OR </w:t>
      </w:r>
      <w:r w:rsidRPr="00AC4BB0">
        <w:t>nalicza w sprawie odsetki od należności głównej do dnia poprzedzającego dzień otwarcia postępowania restrukturyzacyjnego (a</w:t>
      </w:r>
      <w:r w:rsidRPr="00AC4BB0">
        <w:rPr>
          <w:bCs/>
        </w:rPr>
        <w:t>rt. 79 ust. 2 p.r.)</w:t>
      </w:r>
      <w:r w:rsidRPr="00AC4BB0">
        <w:t xml:space="preserve"> zgodnie z przebiegiem procesu zawartym w KP-611-</w:t>
      </w:r>
      <w:r>
        <w:t>425</w:t>
      </w:r>
      <w:r w:rsidRPr="00AC4BB0">
        <w:t>-ARiMR nr 1.1.4.3. Naliczanie odsetek.</w:t>
      </w:r>
    </w:p>
    <w:p w14:paraId="4F69EA97" w14:textId="77777777" w:rsidR="001D371D" w:rsidRPr="00AC4BB0" w:rsidRDefault="001D371D" w:rsidP="001D371D">
      <w:pPr>
        <w:tabs>
          <w:tab w:val="left" w:pos="1701"/>
        </w:tabs>
        <w:jc w:val="both"/>
      </w:pPr>
    </w:p>
    <w:p w14:paraId="2D597102" w14:textId="77777777" w:rsidR="001D371D" w:rsidRPr="00AC4BB0" w:rsidRDefault="001D371D" w:rsidP="001D371D">
      <w:pPr>
        <w:jc w:val="both"/>
        <w:rPr>
          <w:rFonts w:eastAsia="Calibri"/>
          <w:bCs/>
          <w:lang w:eastAsia="en-US"/>
        </w:rPr>
      </w:pPr>
      <w:r w:rsidRPr="00AC4BB0">
        <w:t xml:space="preserve">W przypadku, gdy ARiMR nie została dopuszczona do udziału w sprawie z urzędu pracownik merytoryczny </w:t>
      </w:r>
      <w:r>
        <w:t xml:space="preserve">OR </w:t>
      </w:r>
      <w:r w:rsidRPr="00AC4BB0">
        <w:t>sporządza w czterech egzemplarzach wniosek do sądu o dopuszczenie do udziału w sprawie zgodnie załącznikiem nr 8.</w:t>
      </w:r>
      <w:r>
        <w:t xml:space="preserve"> </w:t>
      </w:r>
      <w:r>
        <w:rPr>
          <w:rFonts w:eastAsia="Calibri"/>
          <w:bCs/>
          <w:lang w:eastAsia="en-US"/>
        </w:rPr>
        <w:t xml:space="preserve">Wniosek przekazuje się zgodnie z drogą służbową. </w:t>
      </w:r>
    </w:p>
    <w:p w14:paraId="520C57B0" w14:textId="77777777" w:rsidR="001D371D" w:rsidRPr="00AC4BB0" w:rsidRDefault="001D371D" w:rsidP="001D371D">
      <w:pPr>
        <w:tabs>
          <w:tab w:val="left" w:pos="0"/>
        </w:tabs>
        <w:jc w:val="both"/>
      </w:pPr>
    </w:p>
    <w:p w14:paraId="3E8CDB72" w14:textId="77777777" w:rsidR="001D371D" w:rsidRPr="00AC4BB0" w:rsidRDefault="001D371D" w:rsidP="001D371D">
      <w:pPr>
        <w:tabs>
          <w:tab w:val="left" w:pos="0"/>
        </w:tabs>
        <w:jc w:val="both"/>
      </w:pPr>
      <w:r w:rsidRPr="00AC4BB0">
        <w:t xml:space="preserve">Pracownik merytoryczny </w:t>
      </w:r>
      <w:r>
        <w:t>OR</w:t>
      </w:r>
      <w:r w:rsidRPr="00AC4BB0">
        <w:t xml:space="preserve"> podpisany wniosek o dopuszczenie do udziału w sprawie kieruje w trzech egzemplarzach do sądu przed, którym prowadzone jest postępowanie restrukturyzacyjne.</w:t>
      </w:r>
    </w:p>
    <w:p w14:paraId="3CCB7C75" w14:textId="77777777" w:rsidR="001D371D" w:rsidRPr="00AC4BB0" w:rsidRDefault="001D371D" w:rsidP="001D371D">
      <w:pPr>
        <w:tabs>
          <w:tab w:val="left" w:pos="0"/>
        </w:tabs>
        <w:jc w:val="both"/>
      </w:pPr>
    </w:p>
    <w:p w14:paraId="65725863" w14:textId="77777777" w:rsidR="001D371D" w:rsidRPr="00AC4BB0" w:rsidRDefault="001D371D" w:rsidP="001D371D">
      <w:pPr>
        <w:jc w:val="both"/>
        <w:rPr>
          <w:rFonts w:eastAsia="Calibri"/>
          <w:bCs/>
          <w:lang w:eastAsia="en-US"/>
        </w:rPr>
      </w:pPr>
      <w:r w:rsidRPr="00AC4BB0">
        <w:rPr>
          <w:rFonts w:eastAsia="Calibri"/>
          <w:lang w:eastAsia="en-US"/>
        </w:rPr>
        <w:t xml:space="preserve">Następnie pracownik merytoryczny </w:t>
      </w:r>
      <w:r>
        <w:rPr>
          <w:rFonts w:eastAsia="Calibri"/>
          <w:lang w:eastAsia="en-US"/>
        </w:rPr>
        <w:t>OR</w:t>
      </w:r>
      <w:r w:rsidRPr="00AC4BB0">
        <w:rPr>
          <w:rFonts w:eastAsia="Calibri"/>
          <w:lang w:eastAsia="en-US"/>
        </w:rPr>
        <w:t xml:space="preserve"> weryfikuje obwieszczenia o sporządzeniu w sprawie spisu wierzytelności i spisu wierzytelności spornych w elektronicznym Monitorze Sądowym i</w:t>
      </w:r>
      <w:r>
        <w:rPr>
          <w:rFonts w:eastAsia="Calibri"/>
          <w:lang w:eastAsia="en-US"/>
        </w:rPr>
        <w:t> </w:t>
      </w:r>
      <w:r w:rsidRPr="00AC4BB0">
        <w:rPr>
          <w:rFonts w:eastAsia="Calibri"/>
          <w:lang w:eastAsia="en-US"/>
        </w:rPr>
        <w:t xml:space="preserve">Gospodarczym pod poniżej wskazanymi adresami: </w:t>
      </w:r>
    </w:p>
    <w:p w14:paraId="6EB5BD88"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9" w:history="1">
        <w:r w:rsidRPr="00AC4BB0">
          <w:rPr>
            <w:rFonts w:eastAsia="Calibri"/>
            <w:u w:val="single"/>
            <w:lang w:eastAsia="en-US"/>
          </w:rPr>
          <w:t>https://ems.ms.gov.pl/msig/przegladaniemonitorow</w:t>
        </w:r>
      </w:hyperlink>
      <w:r w:rsidRPr="00AC4BB0">
        <w:rPr>
          <w:rFonts w:eastAsia="Calibri"/>
          <w:lang w:eastAsia="en-US"/>
        </w:rPr>
        <w:t xml:space="preserve"> </w:t>
      </w:r>
    </w:p>
    <w:p w14:paraId="4D34F601" w14:textId="77777777" w:rsidR="001D371D" w:rsidRPr="00AC4BB0" w:rsidRDefault="001D371D" w:rsidP="001D371D">
      <w:pPr>
        <w:ind w:left="360"/>
        <w:jc w:val="both"/>
        <w:rPr>
          <w:rFonts w:eastAsia="Calibri"/>
          <w:lang w:eastAsia="en-US"/>
        </w:rPr>
      </w:pPr>
    </w:p>
    <w:p w14:paraId="03CE57E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100" w:history="1">
        <w:r w:rsidRPr="00AC4BB0">
          <w:rPr>
            <w:rFonts w:eastAsia="Calibri"/>
            <w:u w:val="single"/>
            <w:lang w:eastAsia="en-US"/>
          </w:rPr>
          <w:t>http://www.imsig.pl/</w:t>
        </w:r>
      </w:hyperlink>
      <w:r w:rsidRPr="00AC4BB0">
        <w:rPr>
          <w:rFonts w:eastAsia="Calibri"/>
          <w:lang w:eastAsia="en-US"/>
        </w:rPr>
        <w:t xml:space="preserve">  </w:t>
      </w:r>
    </w:p>
    <w:p w14:paraId="1E0F4D6E" w14:textId="77777777" w:rsidR="001D371D" w:rsidRPr="00AC4BB0" w:rsidRDefault="001D371D" w:rsidP="001D371D">
      <w:pPr>
        <w:jc w:val="both"/>
        <w:rPr>
          <w:rFonts w:eastAsia="Calibri"/>
          <w:lang w:eastAsia="en-US"/>
        </w:rPr>
      </w:pPr>
    </w:p>
    <w:p w14:paraId="4C1A28E3"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101"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102" w:history="1">
        <w:r w:rsidRPr="00AC4BB0">
          <w:rPr>
            <w:rFonts w:eastAsia="Calibri"/>
            <w:u w:val="single"/>
            <w:lang w:eastAsia="en-US"/>
          </w:rPr>
          <w:t>https://ems.ms.gov.pl/msig/przegladaniemonitorow</w:t>
        </w:r>
      </w:hyperlink>
    </w:p>
    <w:p w14:paraId="229F6196" w14:textId="77777777" w:rsidR="001D371D" w:rsidRPr="00AC4BB0" w:rsidRDefault="001D371D" w:rsidP="001D371D">
      <w:pPr>
        <w:tabs>
          <w:tab w:val="left" w:pos="0"/>
        </w:tabs>
        <w:jc w:val="both"/>
      </w:pPr>
    </w:p>
    <w:p w14:paraId="576F7827" w14:textId="77777777" w:rsidR="001D371D" w:rsidRPr="00AC4BB0" w:rsidRDefault="001D371D" w:rsidP="001D371D">
      <w:pPr>
        <w:jc w:val="both"/>
        <w:rPr>
          <w:rFonts w:eastAsia="Calibri"/>
          <w:lang w:eastAsia="en-US"/>
        </w:rPr>
      </w:pPr>
    </w:p>
    <w:p w14:paraId="6A616701"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spisów wierzytelności, ww. p</w:t>
      </w:r>
      <w:r w:rsidRPr="00AC4BB0">
        <w:rPr>
          <w:rFonts w:eastAsia="Calibri"/>
          <w:bCs/>
        </w:rPr>
        <w:t xml:space="preserve">racownik </w:t>
      </w:r>
      <w:r w:rsidRPr="00AC4BB0">
        <w:rPr>
          <w:rFonts w:eastAsia="Calibri"/>
          <w:lang w:eastAsia="en-US"/>
        </w:rPr>
        <w:t xml:space="preserve">sporządza pismo do właściwego miejscowo ze względu na siedzibę sądu </w:t>
      </w:r>
      <w:r>
        <w:rPr>
          <w:rFonts w:eastAsia="Calibri"/>
          <w:lang w:eastAsia="en-US"/>
        </w:rPr>
        <w:t>d</w:t>
      </w:r>
      <w:r w:rsidRPr="00AC4BB0">
        <w:rPr>
          <w:rFonts w:eastAsia="Calibri"/>
          <w:lang w:eastAsia="en-US"/>
        </w:rPr>
        <w:t>yrektora OR z prośbą o niezwłoczne oddelegowanie radcy prawnego</w:t>
      </w:r>
      <w:r>
        <w:rPr>
          <w:rFonts w:eastAsia="Calibri"/>
          <w:lang w:eastAsia="en-US"/>
        </w:rPr>
        <w:t xml:space="preserve"> ARiMR wykonującego obowiązki w</w:t>
      </w:r>
      <w:r w:rsidRPr="00AC4BB0">
        <w:rPr>
          <w:rFonts w:eastAsia="Calibri"/>
          <w:lang w:eastAsia="en-US"/>
        </w:rPr>
        <w:t xml:space="preserve"> OR do sądu prowadzącego </w:t>
      </w:r>
      <w:r w:rsidRPr="00AC4BB0">
        <w:rPr>
          <w:rFonts w:eastAsia="Calibri"/>
          <w:shd w:val="clear" w:color="auto" w:fill="FFFFFF"/>
          <w:lang w:eastAsia="en-US"/>
        </w:rPr>
        <w:t>postępowanie restrukturyzacyjne celem weryfikacji spisów wierzytelności.</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7FE87C1B" w14:textId="77777777" w:rsidR="001D371D" w:rsidRPr="00AC4BB0" w:rsidRDefault="001D371D" w:rsidP="001D371D">
      <w:pPr>
        <w:jc w:val="both"/>
        <w:rPr>
          <w:rFonts w:eastAsia="Calibri"/>
          <w:lang w:eastAsia="en-US"/>
        </w:rPr>
      </w:pPr>
    </w:p>
    <w:p w14:paraId="14EE1C2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w spisie wierzytelności, w jakiej kwocie oraz wykonuje fotokopie spisów wierzytelności dot. wierzytelności ARiMR.</w:t>
      </w:r>
    </w:p>
    <w:p w14:paraId="0DBA15CD" w14:textId="77777777" w:rsidR="001D371D" w:rsidRPr="00AC4BB0" w:rsidRDefault="001D371D" w:rsidP="001D371D">
      <w:pPr>
        <w:jc w:val="both"/>
        <w:rPr>
          <w:rFonts w:eastAsia="Calibri"/>
          <w:lang w:eastAsia="en-US"/>
        </w:rPr>
      </w:pPr>
    </w:p>
    <w:p w14:paraId="36E31DF5" w14:textId="77777777" w:rsidR="001D371D" w:rsidRPr="00AC4BB0" w:rsidRDefault="001D371D" w:rsidP="001D371D">
      <w:pPr>
        <w:jc w:val="both"/>
        <w:rPr>
          <w:rFonts w:eastAsia="Calibri"/>
          <w:lang w:eastAsia="en-US"/>
        </w:rPr>
      </w:pPr>
      <w:r w:rsidRPr="00AC4BB0">
        <w:rPr>
          <w:rFonts w:eastAsia="Calibri"/>
          <w:lang w:eastAsia="en-US"/>
        </w:rPr>
        <w:t xml:space="preserve">Następnie </w:t>
      </w:r>
      <w:r>
        <w:rPr>
          <w:color w:val="000000"/>
        </w:rPr>
        <w:t>r</w:t>
      </w:r>
      <w:r w:rsidRPr="00045136">
        <w:rPr>
          <w:color w:val="000000"/>
        </w:rPr>
        <w:t>adca Prawny</w:t>
      </w:r>
      <w:r>
        <w:rPr>
          <w:color w:val="000000"/>
        </w:rPr>
        <w:t xml:space="preserve"> ARiMR wykonujący obowiązki w</w:t>
      </w:r>
      <w:r w:rsidRPr="00045136">
        <w:rPr>
          <w:color w:val="000000"/>
        </w:rPr>
        <w:t xml:space="preserve"> OR</w:t>
      </w:r>
      <w:r>
        <w:rPr>
          <w:color w:val="000000"/>
        </w:rPr>
        <w:t xml:space="preserve"> </w:t>
      </w:r>
      <w:r w:rsidRPr="00AC4BB0">
        <w:rPr>
          <w:rFonts w:eastAsia="Calibri"/>
          <w:lang w:eastAsia="en-US"/>
        </w:rPr>
        <w:t>przekazuje do</w:t>
      </w:r>
      <w:r>
        <w:rPr>
          <w:rFonts w:eastAsia="Calibri"/>
          <w:lang w:eastAsia="en-US"/>
        </w:rPr>
        <w:t xml:space="preserve"> </w:t>
      </w:r>
      <w:r w:rsidRPr="00AC4BB0">
        <w:rPr>
          <w:rFonts w:eastAsia="Calibri"/>
          <w:lang w:eastAsia="en-US"/>
        </w:rPr>
        <w:t xml:space="preserve"> Naczelnik</w:t>
      </w:r>
      <w:r>
        <w:rPr>
          <w:rFonts w:eastAsia="Calibri"/>
          <w:lang w:eastAsia="en-US"/>
        </w:rPr>
        <w:t>a</w:t>
      </w:r>
      <w:r w:rsidRPr="00AC4BB0">
        <w:rPr>
          <w:rFonts w:eastAsia="Calibri"/>
          <w:lang w:eastAsia="en-US"/>
        </w:rPr>
        <w:t xml:space="preserve"> </w:t>
      </w:r>
      <w:r>
        <w:t>Wydziału</w:t>
      </w:r>
      <w:r w:rsidRPr="00AC4BB0">
        <w:rPr>
          <w:rFonts w:eastAsia="Calibri"/>
          <w:lang w:eastAsia="en-US"/>
        </w:rPr>
        <w:t xml:space="preserve"> </w:t>
      </w:r>
      <w:r>
        <w:rPr>
          <w:rFonts w:eastAsia="Calibri"/>
          <w:lang w:eastAsia="en-US"/>
        </w:rPr>
        <w:t xml:space="preserve">w OR </w:t>
      </w:r>
      <w:r w:rsidRPr="00AC4BB0">
        <w:rPr>
          <w:rFonts w:eastAsia="Calibri"/>
          <w:lang w:eastAsia="en-US"/>
        </w:rPr>
        <w:t>notatkę służbową z weryfikacji spisów wierzytelności oraz wykonane fotokopie spisów wierzytelności dot. wierzytelności ARiMR.</w:t>
      </w:r>
    </w:p>
    <w:p w14:paraId="42011A98" w14:textId="77777777" w:rsidR="001D371D" w:rsidRPr="00AC4BB0" w:rsidRDefault="001D371D" w:rsidP="001D371D">
      <w:pPr>
        <w:jc w:val="both"/>
        <w:rPr>
          <w:rFonts w:eastAsia="Calibri"/>
          <w:lang w:eastAsia="en-US"/>
        </w:rPr>
      </w:pPr>
    </w:p>
    <w:p w14:paraId="3F6603D9"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w spisie wierzytelności dłużnika.</w:t>
      </w:r>
    </w:p>
    <w:p w14:paraId="47AE7260" w14:textId="77777777" w:rsidR="001D371D" w:rsidRPr="00AC4BB0" w:rsidRDefault="001D371D" w:rsidP="001D371D">
      <w:pPr>
        <w:jc w:val="both"/>
        <w:rPr>
          <w:rFonts w:eastAsia="Calibri"/>
          <w:lang w:eastAsia="en-US"/>
        </w:rPr>
      </w:pPr>
    </w:p>
    <w:p w14:paraId="0A669EDA" w14:textId="77777777" w:rsidR="001D371D" w:rsidRPr="00797A5A" w:rsidRDefault="001D371D" w:rsidP="00D3548A">
      <w:pPr>
        <w:jc w:val="both"/>
        <w:rPr>
          <w:rFonts w:eastAsia="Calibri"/>
          <w:bCs/>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(w wysokości wskazanej w dokumencie zgłoszenia należności</w:t>
      </w:r>
      <w:r>
        <w:rPr>
          <w:rFonts w:eastAsia="Calibri"/>
          <w:lang w:eastAsia="en-US"/>
        </w:rPr>
        <w:t xml:space="preserve">) </w:t>
      </w:r>
      <w:r w:rsidRPr="00AC4BB0">
        <w:rPr>
          <w:rFonts w:eastAsia="Calibri"/>
          <w:lang w:eastAsia="en-US"/>
        </w:rPr>
        <w:t xml:space="preserve">w spisie wierzytelności dłużnika pracownik merytoryczny </w:t>
      </w:r>
      <w:r>
        <w:rPr>
          <w:rFonts w:eastAsia="Calibri"/>
          <w:lang w:eastAsia="en-US"/>
        </w:rPr>
        <w:t xml:space="preserve">OR </w:t>
      </w:r>
      <w:r w:rsidRPr="00AC4BB0">
        <w:rPr>
          <w:rFonts w:eastAsia="Calibri"/>
          <w:lang w:eastAsia="en-US"/>
        </w:rPr>
        <w:t>sporządza pismo do Sądu prowadzącego postępowaniu upadłościowe o wydanie odpisu spisu wierzytelności dot. wierzytelności ARiMR.</w:t>
      </w:r>
      <w:r>
        <w:rPr>
          <w:rFonts w:eastAsia="Calibri"/>
          <w:lang w:eastAsia="en-US"/>
        </w:rPr>
        <w:t xml:space="preserve"> </w:t>
      </w:r>
      <w:r>
        <w:rPr>
          <w:rFonts w:eastAsia="Calibri"/>
          <w:bCs/>
          <w:lang w:eastAsia="en-US"/>
        </w:rPr>
        <w:t xml:space="preserve">Pismo przekazuje się zgodnie z drogą służbową. </w:t>
      </w:r>
    </w:p>
    <w:p w14:paraId="1DE8B9BC" w14:textId="77777777" w:rsidR="001D371D" w:rsidRPr="00AC4BB0" w:rsidRDefault="001D371D" w:rsidP="001D371D">
      <w:pPr>
        <w:jc w:val="both"/>
        <w:rPr>
          <w:rFonts w:eastAsia="Calibri"/>
          <w:lang w:eastAsia="en-US"/>
        </w:rPr>
      </w:pPr>
    </w:p>
    <w:p w14:paraId="042A1F0B"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restrukturyzacyjne</w:t>
      </w:r>
      <w:r w:rsidRPr="00AC4BB0">
        <w:rPr>
          <w:rFonts w:eastAsia="Calibri"/>
          <w:lang w:eastAsia="en-US"/>
        </w:rPr>
        <w:t>.</w:t>
      </w:r>
    </w:p>
    <w:p w14:paraId="5EF58FE2" w14:textId="77777777" w:rsidR="001D371D" w:rsidRPr="00AC4BB0" w:rsidRDefault="001D371D" w:rsidP="001D371D">
      <w:pPr>
        <w:jc w:val="both"/>
        <w:rPr>
          <w:rFonts w:eastAsia="Calibri"/>
          <w:lang w:eastAsia="en-US"/>
        </w:rPr>
      </w:pPr>
    </w:p>
    <w:p w14:paraId="0D9DB55C"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restrukturyzacyjne zgodnie z punktem nr 4. </w:t>
      </w:r>
    </w:p>
    <w:p w14:paraId="76433F3E" w14:textId="77777777" w:rsidR="001D371D" w:rsidRPr="00AC4BB0" w:rsidRDefault="001D371D" w:rsidP="001D371D">
      <w:pPr>
        <w:jc w:val="both"/>
        <w:rPr>
          <w:rFonts w:eastAsia="Calibri"/>
          <w:lang w:eastAsia="en-US"/>
        </w:rPr>
      </w:pPr>
    </w:p>
    <w:p w14:paraId="0CDE2FE7" w14:textId="77777777" w:rsidR="001D371D" w:rsidRDefault="001D371D" w:rsidP="001D371D">
      <w:pPr>
        <w:numPr>
          <w:ilvl w:val="0"/>
          <w:numId w:val="131"/>
        </w:numPr>
        <w:tabs>
          <w:tab w:val="left" w:pos="0"/>
        </w:tabs>
        <w:ind w:left="426" w:hanging="426"/>
        <w:jc w:val="both"/>
        <w:rPr>
          <w:b/>
        </w:rPr>
      </w:pPr>
      <w:r w:rsidRPr="00AC4BB0">
        <w:rPr>
          <w:b/>
        </w:rPr>
        <w:t>Sporządzenie</w:t>
      </w:r>
      <w:r>
        <w:rPr>
          <w:rStyle w:val="alb-s"/>
        </w:rPr>
        <w:t xml:space="preserve"> sprzeciwu co do umieszczenia i pominięcia wierzytelności w spisie wierzytelności</w:t>
      </w:r>
    </w:p>
    <w:p w14:paraId="42E0667E" w14:textId="77777777" w:rsidR="001D371D" w:rsidRPr="00AC4BB0" w:rsidRDefault="001D371D" w:rsidP="001D371D">
      <w:pPr>
        <w:tabs>
          <w:tab w:val="left" w:pos="0"/>
        </w:tabs>
        <w:jc w:val="both"/>
      </w:pPr>
    </w:p>
    <w:p w14:paraId="35C8C4BE" w14:textId="77777777" w:rsidR="001D371D" w:rsidRDefault="001D371D" w:rsidP="001D371D">
      <w:pPr>
        <w:jc w:val="both"/>
        <w:rPr>
          <w:rFonts w:eastAsia="Calibri"/>
          <w:lang w:eastAsia="en-US"/>
        </w:rPr>
      </w:pPr>
      <w:r w:rsidRPr="00AC4BB0">
        <w:rPr>
          <w:rFonts w:eastAsia="Calibri"/>
          <w:lang w:eastAsia="en-US"/>
        </w:rPr>
        <w:t xml:space="preserve">W przypadku nieuznania wierzytelności ARiMR w spisie wierzytelności dłużnika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w:t>
      </w:r>
      <w:r w:rsidRPr="00AC4BB0">
        <w:rPr>
          <w:rFonts w:eastAsia="Calibri"/>
          <w:bCs/>
          <w:lang w:eastAsia="en-US"/>
        </w:rPr>
        <w:t>co do pominięcia wierzytelności w spisie wierzytelności</w:t>
      </w:r>
      <w:r>
        <w:rPr>
          <w:rFonts w:eastAsia="Calibri"/>
          <w:bCs/>
          <w:lang w:eastAsia="en-US"/>
        </w:rPr>
        <w:t xml:space="preserve"> w</w:t>
      </w:r>
      <w:r w:rsidRPr="00AC4BB0">
        <w:rPr>
          <w:rFonts w:eastAsia="Calibri"/>
          <w:bCs/>
          <w:lang w:eastAsia="en-US"/>
        </w:rPr>
        <w:t xml:space="preserve"> </w:t>
      </w:r>
      <w:r>
        <w:t xml:space="preserve">terminie dwóch tygodni </w:t>
      </w:r>
      <w:r w:rsidRPr="00AC4BB0">
        <w:rPr>
          <w:rFonts w:eastAsia="Calibri"/>
          <w:bCs/>
          <w:lang w:eastAsia="en-US"/>
        </w:rPr>
        <w:t>od dnia ukazania się w MSiG obwieszczenia o</w:t>
      </w:r>
      <w:r>
        <w:rPr>
          <w:rFonts w:eastAsia="Calibri"/>
          <w:bCs/>
          <w:lang w:eastAsia="en-US"/>
        </w:rPr>
        <w:t> </w:t>
      </w:r>
      <w:r w:rsidRPr="00AC4BB0">
        <w:rPr>
          <w:rFonts w:eastAsia="Calibri"/>
          <w:bCs/>
          <w:lang w:eastAsia="en-US"/>
        </w:rPr>
        <w:t xml:space="preserve">sporządzeniu spisu wierzytelności, </w:t>
      </w:r>
      <w:r w:rsidRPr="00AC4BB0">
        <w:rPr>
          <w:rFonts w:eastAsia="Calibri"/>
          <w:lang w:eastAsia="en-US"/>
        </w:rPr>
        <w:t>zgodnie z załącznikiem nr 6.</w:t>
      </w:r>
    </w:p>
    <w:p w14:paraId="7230861C" w14:textId="77777777" w:rsidR="001D371D" w:rsidRPr="00AC4BB0" w:rsidRDefault="001D371D" w:rsidP="001D371D">
      <w:pPr>
        <w:jc w:val="both"/>
        <w:rPr>
          <w:rFonts w:eastAsia="Calibri"/>
          <w:lang w:eastAsia="en-US"/>
        </w:rPr>
      </w:pPr>
      <w:r>
        <w:t>Sprzeciw powinien odpowiadać wymogom formalnym pisma procesowego, a ponadto wskazywać pominiętą lub zaskarżoną wierzytelność oraz zawierać wniosek co do pominięcia lub umieszczenia wierzytelności w spisie wierzytelności wraz z uzasadnieniem i wskazaniem dowodów na jego poparcie.</w:t>
      </w:r>
    </w:p>
    <w:p w14:paraId="4A95DF40" w14:textId="77777777" w:rsidR="001D371D" w:rsidRPr="00AC4BB0" w:rsidRDefault="001D371D" w:rsidP="001D371D">
      <w:pPr>
        <w:widowControl w:val="0"/>
        <w:autoSpaceDE w:val="0"/>
        <w:autoSpaceDN w:val="0"/>
        <w:adjustRightInd w:val="0"/>
        <w:jc w:val="both"/>
        <w:rPr>
          <w:rFonts w:eastAsia="Calibri"/>
          <w:b/>
          <w:lang w:eastAsia="en-US"/>
        </w:rPr>
      </w:pPr>
      <w:r>
        <w:t>Sprzeciw co do pominięcia wierzytelności w spisie wierzytelności powinien ponadto zawierać:</w:t>
      </w:r>
      <w:r w:rsidRPr="00AC4BB0" w:rsidDel="0071430B">
        <w:rPr>
          <w:rFonts w:eastAsia="Calibri"/>
          <w:u w:val="single"/>
          <w:lang w:eastAsia="en-US"/>
        </w:rPr>
        <w:t xml:space="preserve"> </w:t>
      </w:r>
      <w:r w:rsidRPr="00AC4BB0">
        <w:rPr>
          <w:rFonts w:eastAsia="Calibri"/>
          <w:lang w:eastAsia="en-US"/>
        </w:rPr>
        <w:t>(</w:t>
      </w:r>
      <w:r w:rsidRPr="00AC4BB0">
        <w:rPr>
          <w:rFonts w:eastAsia="Calibri"/>
        </w:rPr>
        <w:t>a</w:t>
      </w:r>
      <w:r w:rsidRPr="00AC4BB0">
        <w:rPr>
          <w:rFonts w:eastAsia="Calibri"/>
          <w:bCs/>
        </w:rPr>
        <w:t>rt. 92 ust. 2 p.r.</w:t>
      </w:r>
      <w:r w:rsidRPr="00AC4BB0">
        <w:rPr>
          <w:rFonts w:eastAsia="Calibri"/>
        </w:rPr>
        <w:t>):</w:t>
      </w:r>
    </w:p>
    <w:p w14:paraId="72A2767C"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 xml:space="preserve">imię i nazwisko wierzyciela albo jego nazwę, jego miejsce zamieszkania albo siedzibę, </w:t>
      </w:r>
      <w:r>
        <w:lastRenderedPageBreak/>
        <w:t>adres oraz numer PESEL albo numer w Krajowym Rejestrze Sądowym, a w przypadku ich braku - inne dane umożliwiające jego jednoznaczną identyfikację, a jeżeli wierzycielem jest spółka osobowa, osoba prawna albo inna jednostka organizacyjna nieposiadająca osobowości prawnej, której odrębna ustawa przyznaje zdolność prawną - imiona i nazwiska reprezentantów spółki albo osoby prawnej, w tym likwidatorów, jeżeli zostali ustanowieni;</w:t>
      </w:r>
    </w:p>
    <w:p w14:paraId="5DA863E3"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wskazanie sumy wierzytelności oraz sumy, według której będzie obliczany głos wierzyciela w głosowaniu nad układem;</w:t>
      </w:r>
      <w:r w:rsidRPr="00AC4BB0" w:rsidDel="0071430B">
        <w:rPr>
          <w:rFonts w:eastAsia="Calibri"/>
          <w:lang w:eastAsia="en-US"/>
        </w:rPr>
        <w:t xml:space="preserve"> </w:t>
      </w:r>
    </w:p>
    <w:p w14:paraId="200CEA96" w14:textId="77777777" w:rsidR="001D371D" w:rsidRDefault="001D371D" w:rsidP="001D371D">
      <w:pPr>
        <w:widowControl w:val="0"/>
        <w:autoSpaceDE w:val="0"/>
        <w:autoSpaceDN w:val="0"/>
        <w:adjustRightInd w:val="0"/>
        <w:ind w:firstLine="708"/>
        <w:jc w:val="both"/>
        <w:rPr>
          <w:rFonts w:eastAsia="Calibri"/>
          <w:lang w:eastAsia="en-US"/>
        </w:rPr>
      </w:pPr>
      <w:r>
        <w:t>wskazanie istnienia i rodzaju zabezpieczenia wierzytelności;</w:t>
      </w:r>
      <w:r w:rsidRPr="00AC4BB0" w:rsidDel="0071430B">
        <w:rPr>
          <w:rFonts w:eastAsia="Calibri"/>
          <w:lang w:eastAsia="en-US"/>
        </w:rPr>
        <w:t xml:space="preserve"> </w:t>
      </w:r>
    </w:p>
    <w:p w14:paraId="2A903E48"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 stosunku do wierzyciela zachodzą okoliczności wskazane w art. 80 ust. 3, art. 109 ust. 1 lub art. 116;</w:t>
      </w:r>
      <w:r w:rsidRPr="00AC4BB0" w:rsidDel="0071430B">
        <w:rPr>
          <w:rFonts w:eastAsia="Calibri"/>
          <w:lang w:eastAsia="en-US"/>
        </w:rPr>
        <w:t xml:space="preserve"> </w:t>
      </w:r>
    </w:p>
    <w:p w14:paraId="7AB21610" w14:textId="77777777" w:rsidR="001D371D" w:rsidRDefault="001D371D" w:rsidP="001D371D">
      <w:pPr>
        <w:numPr>
          <w:ilvl w:val="0"/>
          <w:numId w:val="140"/>
        </w:numPr>
        <w:autoSpaceDE w:val="0"/>
        <w:autoSpaceDN w:val="0"/>
        <w:adjustRightInd w:val="0"/>
        <w:contextualSpacing/>
        <w:jc w:val="both"/>
        <w:rPr>
          <w:rFonts w:eastAsia="Calibri"/>
          <w:lang w:eastAsia="en-US"/>
        </w:rPr>
      </w:pPr>
      <w:r>
        <w:rPr>
          <w:rFonts w:eastAsia="Calibri"/>
          <w:lang w:eastAsia="en-US"/>
        </w:rPr>
        <w:t>i</w:t>
      </w:r>
      <w:r>
        <w:t>nformację, czy wierzytelność jest uzależniona od warunku zawieszającego;</w:t>
      </w:r>
      <w:r w:rsidRPr="00AC4BB0" w:rsidDel="0071430B">
        <w:rPr>
          <w:rFonts w:eastAsia="Calibri"/>
          <w:lang w:eastAsia="en-US"/>
        </w:rPr>
        <w:t xml:space="preserve"> </w:t>
      </w:r>
    </w:p>
    <w:p w14:paraId="1D054FB6"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wierzycielowi przysługuje prawo potrącenia;</w:t>
      </w:r>
      <w:r w:rsidRPr="00AC4BB0" w:rsidDel="00F81E94">
        <w:rPr>
          <w:rFonts w:eastAsia="Calibri"/>
          <w:lang w:eastAsia="en-US"/>
        </w:rPr>
        <w:t xml:space="preserve"> </w:t>
      </w:r>
    </w:p>
    <w:p w14:paraId="6FCFC22B" w14:textId="77777777" w:rsidR="001D371D" w:rsidRDefault="001D371D" w:rsidP="001D371D">
      <w:pPr>
        <w:numPr>
          <w:ilvl w:val="0"/>
          <w:numId w:val="140"/>
        </w:numPr>
        <w:autoSpaceDE w:val="0"/>
        <w:autoSpaceDN w:val="0"/>
        <w:adjustRightInd w:val="0"/>
        <w:contextualSpacing/>
        <w:jc w:val="both"/>
        <w:rPr>
          <w:rFonts w:eastAsia="Calibri"/>
          <w:lang w:eastAsia="en-US"/>
        </w:rPr>
      </w:pPr>
      <w:r>
        <w:t>dla wierzytelności, które są objęte układem za zgodą wierzyciela - informację, czy wierzyciel wyraził zgodę na objęcie wierzytelności układem.</w:t>
      </w:r>
      <w:r w:rsidRPr="00AC4BB0" w:rsidDel="00F81E94">
        <w:rPr>
          <w:rFonts w:eastAsia="Calibri"/>
          <w:lang w:eastAsia="en-US"/>
        </w:rPr>
        <w:t xml:space="preserve"> </w:t>
      </w:r>
    </w:p>
    <w:p w14:paraId="1058EFA6" w14:textId="77777777" w:rsidR="001D371D" w:rsidRPr="00AC4BB0" w:rsidRDefault="001D371D" w:rsidP="001D371D">
      <w:pPr>
        <w:autoSpaceDE w:val="0"/>
        <w:autoSpaceDN w:val="0"/>
        <w:adjustRightInd w:val="0"/>
        <w:ind w:left="360"/>
        <w:jc w:val="both"/>
        <w:rPr>
          <w:rFonts w:eastAsia="Calibri"/>
          <w:lang w:eastAsia="en-US"/>
        </w:rPr>
      </w:pPr>
    </w:p>
    <w:p w14:paraId="3EEE68E1" w14:textId="77777777" w:rsidR="001D371D" w:rsidRPr="00AC4BB0" w:rsidRDefault="001D371D" w:rsidP="001D371D">
      <w:pPr>
        <w:jc w:val="both"/>
        <w:rPr>
          <w:rFonts w:eastAsia="Calibri"/>
          <w:bCs/>
          <w:lang w:eastAsia="en-US"/>
        </w:rPr>
      </w:pP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w:t>
      </w:r>
      <w:r w:rsidRPr="00AC4BB0">
        <w:rPr>
          <w:rFonts w:eastAsia="Calibri"/>
          <w:bCs/>
          <w:lang w:eastAsia="en-US"/>
        </w:rPr>
        <w:t xml:space="preserve">co do pominięcia wierzytelności w spisie wierzytelności dłużnika </w:t>
      </w:r>
      <w:r w:rsidRPr="00AC4BB0">
        <w:rPr>
          <w:rFonts w:eastAsia="Calibri"/>
        </w:rPr>
        <w:t>w czterech egzemplarzach</w:t>
      </w:r>
      <w:r w:rsidRPr="00AC4BB0">
        <w:rPr>
          <w:rFonts w:eastAsia="Calibri"/>
          <w:lang w:eastAsia="en-US"/>
        </w:rPr>
        <w:t>.</w:t>
      </w:r>
      <w:r>
        <w:rPr>
          <w:rFonts w:eastAsia="Calibri"/>
          <w:lang w:eastAsia="en-US"/>
        </w:rPr>
        <w:t xml:space="preserve"> Sprzeciw </w:t>
      </w:r>
      <w:r>
        <w:rPr>
          <w:rFonts w:eastAsia="Calibri"/>
          <w:bCs/>
          <w:lang w:eastAsia="en-US"/>
        </w:rPr>
        <w:t xml:space="preserve">przekazuje się zgodnie z drogą służbową. </w:t>
      </w:r>
    </w:p>
    <w:p w14:paraId="5B3A54B5" w14:textId="77777777" w:rsidR="001D371D" w:rsidRPr="00AC4BB0" w:rsidRDefault="001D371D" w:rsidP="001D371D">
      <w:pPr>
        <w:tabs>
          <w:tab w:val="left" w:pos="2040"/>
        </w:tabs>
        <w:jc w:val="both"/>
        <w:rPr>
          <w:rFonts w:eastAsia="Calibri"/>
          <w:lang w:eastAsia="en-US"/>
        </w:rPr>
      </w:pPr>
    </w:p>
    <w:p w14:paraId="67D07CD7" w14:textId="77777777" w:rsidR="001D371D" w:rsidRPr="00AC4BB0" w:rsidRDefault="001D371D" w:rsidP="001D371D">
      <w:pPr>
        <w:jc w:val="both"/>
        <w:rPr>
          <w:rFonts w:eastAsia="Calibri"/>
          <w:lang w:eastAsia="en-US"/>
        </w:rPr>
      </w:pPr>
    </w:p>
    <w:p w14:paraId="4452432F" w14:textId="77777777" w:rsidR="001D371D" w:rsidRPr="00AC4BB0" w:rsidRDefault="001D371D" w:rsidP="001D371D">
      <w:pPr>
        <w:jc w:val="both"/>
        <w:rPr>
          <w:rFonts w:eastAsia="Calibri"/>
          <w:lang w:eastAsia="en-US"/>
        </w:rPr>
      </w:pPr>
      <w:r w:rsidRPr="00AC4BB0">
        <w:rPr>
          <w:rFonts w:eastAsia="Calibri"/>
          <w:lang w:eastAsia="en-US"/>
        </w:rPr>
        <w:t xml:space="preserve">Sprzeciw </w:t>
      </w:r>
      <w:r w:rsidRPr="00AC4BB0">
        <w:rPr>
          <w:rFonts w:eastAsia="Calibri"/>
          <w:bCs/>
          <w:lang w:eastAsia="en-US"/>
        </w:rPr>
        <w:t xml:space="preserve">co do pominięcia wierzytelności w spisie wierzytelności </w:t>
      </w:r>
      <w:r w:rsidRPr="00AC4BB0">
        <w:rPr>
          <w:rFonts w:eastAsia="Calibri"/>
          <w:lang w:eastAsia="en-US"/>
        </w:rPr>
        <w:t>podpisuje osoba mająca pełnomocnictwo Prezesa ARiMR do podejmowania wszelkich czynności procesowych w</w:t>
      </w:r>
      <w:r>
        <w:rPr>
          <w:rFonts w:eastAsia="Calibri"/>
          <w:lang w:eastAsia="en-US"/>
        </w:rPr>
        <w:t> </w:t>
      </w:r>
      <w:r w:rsidRPr="00AC4BB0">
        <w:rPr>
          <w:rFonts w:eastAsia="Calibri"/>
          <w:lang w:eastAsia="en-US"/>
        </w:rPr>
        <w:t>postępowaniu upadłościowym i restrukturyzacyjnym.</w:t>
      </w:r>
    </w:p>
    <w:p w14:paraId="22E83E50" w14:textId="77777777" w:rsidR="001D371D" w:rsidRPr="00AC4BB0" w:rsidRDefault="001D371D" w:rsidP="001D371D">
      <w:pPr>
        <w:jc w:val="both"/>
        <w:rPr>
          <w:rFonts w:eastAsia="Calibri"/>
          <w:lang w:eastAsia="en-US"/>
        </w:rPr>
      </w:pPr>
    </w:p>
    <w:p w14:paraId="42AB4D8B"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w:t>
      </w:r>
      <w:r w:rsidRPr="00AC4BB0">
        <w:rPr>
          <w:rFonts w:eastAsia="Calibri"/>
          <w:bCs/>
          <w:lang w:eastAsia="en-US"/>
        </w:rPr>
        <w:t xml:space="preserve">co do pominięcia wierzytelności w spisie wierzytelności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restrukturyzacyjne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0CA961A" w14:textId="77777777" w:rsidR="001D371D" w:rsidRPr="00AC4BB0" w:rsidRDefault="001D371D" w:rsidP="001D371D">
      <w:pPr>
        <w:jc w:val="both"/>
        <w:rPr>
          <w:rFonts w:eastAsia="Calibri"/>
          <w:lang w:eastAsia="en-US"/>
        </w:rPr>
      </w:pPr>
    </w:p>
    <w:p w14:paraId="36ED3DA9" w14:textId="77777777" w:rsidR="001D371D" w:rsidRPr="00AC4BB0" w:rsidRDefault="001D371D" w:rsidP="001D371D">
      <w:pPr>
        <w:jc w:val="both"/>
        <w:rPr>
          <w:rFonts w:eastAsia="Calibri"/>
          <w:lang w:eastAsia="en-US"/>
        </w:rPr>
      </w:pPr>
      <w:r w:rsidRPr="00AC4BB0">
        <w:rPr>
          <w:rFonts w:eastAsia="Calibri"/>
        </w:rPr>
        <w:t xml:space="preserve">Sędzia komisarz rozpoznaje sprzeciw na posiedzeniu niejawnym w terminie dwóch miesięcy od jego wniesienia lub jeżeli uzna za potrzebne wyznacza rozprawę </w:t>
      </w:r>
      <w:r w:rsidRPr="00AC4BB0">
        <w:rPr>
          <w:rFonts w:eastAsia="Calibri"/>
          <w:lang w:eastAsia="en-US"/>
        </w:rPr>
        <w:t>(</w:t>
      </w:r>
      <w:r w:rsidRPr="00AC4BB0">
        <w:rPr>
          <w:rFonts w:eastAsia="Calibri"/>
          <w:bCs/>
          <w:lang w:eastAsia="en-US"/>
        </w:rPr>
        <w:t>art. 95 ust.</w:t>
      </w:r>
      <w:r w:rsidRPr="00AC4BB0">
        <w:rPr>
          <w:rFonts w:eastAsia="Calibri"/>
          <w:lang w:eastAsia="en-US"/>
        </w:rPr>
        <w:t xml:space="preserve"> 1 i ust. 2 p.r.).</w:t>
      </w:r>
    </w:p>
    <w:p w14:paraId="46634A8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rPr>
        <w:t>OR</w:t>
      </w:r>
      <w:r w:rsidRPr="00AC4BB0">
        <w:rPr>
          <w:rFonts w:eastAsia="Calibri"/>
        </w:rPr>
        <w:t xml:space="preserve">, </w:t>
      </w:r>
      <w:r>
        <w:rPr>
          <w:rFonts w:eastAsia="Calibri"/>
        </w:rPr>
        <w:t>Agencję reprezentuje radca prawny ARiMR wykonujący obowiązki w OR</w:t>
      </w:r>
      <w:r w:rsidRPr="00AC4BB0">
        <w:rPr>
          <w:rFonts w:eastAsia="Calibri"/>
        </w:rPr>
        <w:t>.</w:t>
      </w:r>
    </w:p>
    <w:p w14:paraId="6A2FA1A4"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 zmianie spisu wierzytelności poprzez umieszczenie na nim wierzytelności ARiMR bądź postanowienie o oddaleniu sprzeciwu.</w:t>
      </w:r>
    </w:p>
    <w:p w14:paraId="4059070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 obowiązki w OR</w:t>
      </w:r>
      <w:r w:rsidRPr="00AC4BB0">
        <w:rPr>
          <w:rFonts w:eastAsia="Calibri"/>
          <w:lang w:eastAsia="en-US"/>
        </w:rPr>
        <w:t xml:space="preserve"> sporządza zażalenie na postanowienie Sędziego Komisarza i składa je do Sądu Rejonowego, przed który prowadzone jest postępowanie restrukturyzacyjne. </w:t>
      </w:r>
    </w:p>
    <w:p w14:paraId="326FEB24" w14:textId="77777777" w:rsidR="001D371D" w:rsidRPr="00AC4BB0" w:rsidRDefault="001D371D" w:rsidP="001D371D">
      <w:pPr>
        <w:jc w:val="both"/>
        <w:rPr>
          <w:rFonts w:eastAsia="Calibri"/>
          <w:b/>
          <w:lang w:eastAsia="en-US"/>
        </w:rPr>
      </w:pPr>
      <w:r w:rsidRPr="00AC4BB0">
        <w:rPr>
          <w:rFonts w:eastAsia="Calibri"/>
          <w:b/>
          <w:lang w:eastAsia="en-US"/>
        </w:rPr>
        <w:t xml:space="preserve">Od tego momentu sprawa upadłościowa w ramach postępowania przed sądem wywołanego wniesieniem zażalenia prowadzona jest przez </w:t>
      </w:r>
      <w:r>
        <w:rPr>
          <w:rFonts w:eastAsia="Calibri"/>
          <w:lang w:eastAsia="en-US"/>
        </w:rPr>
        <w:t>radcę prawnego ARiMR wykonującego obowiązki w OR.</w:t>
      </w:r>
    </w:p>
    <w:p w14:paraId="0A9C9C1F" w14:textId="77777777" w:rsidR="001D371D" w:rsidRPr="00AC4BB0" w:rsidRDefault="001D371D" w:rsidP="001D371D">
      <w:pPr>
        <w:jc w:val="both"/>
        <w:rPr>
          <w:rFonts w:eastAsia="Calibri"/>
          <w:bCs/>
          <w:lang w:eastAsia="en-US"/>
        </w:rPr>
      </w:pPr>
      <w:r w:rsidRPr="00AC4BB0">
        <w:rPr>
          <w:rFonts w:eastAsia="Calibri"/>
          <w:u w:val="single"/>
          <w:lang w:eastAsia="en-US"/>
        </w:rPr>
        <w:t>W przypadku wydania przez Sąd postanowienia zmieniającego spis wierzytelności poprzez umieszczenie na nim wierzytelności ARiMR w pełnej kwocie</w:t>
      </w:r>
      <w:r w:rsidRPr="00AC4BB0">
        <w:rPr>
          <w:rFonts w:eastAsia="Calibri"/>
          <w:lang w:eastAsia="en-US"/>
        </w:rPr>
        <w:t xml:space="preserve"> pracownik merytoryczny </w:t>
      </w:r>
      <w:r>
        <w:rPr>
          <w:rFonts w:eastAsia="Calibri"/>
          <w:lang w:eastAsia="en-US"/>
        </w:rPr>
        <w:t>OR</w:t>
      </w:r>
      <w:r w:rsidRPr="00AC4BB0">
        <w:rPr>
          <w:rFonts w:eastAsia="Calibri"/>
          <w:lang w:eastAsia="en-US"/>
        </w:rPr>
        <w:t xml:space="preserve"> sporządza pismo do Sądu o sporządzenie uzasadnienia ww. postanowienia oraz o doręczenie </w:t>
      </w:r>
      <w:r w:rsidRPr="00AC4BB0">
        <w:rPr>
          <w:rFonts w:eastAsia="Calibri"/>
          <w:lang w:eastAsia="en-US"/>
        </w:rPr>
        <w:lastRenderedPageBreak/>
        <w:t>do ARiMR odpisu postanowienia wraz z uzasadnieniem.</w:t>
      </w:r>
      <w:r>
        <w:rPr>
          <w:rFonts w:eastAsia="Calibri"/>
          <w:lang w:eastAsia="en-US"/>
        </w:rPr>
        <w:t xml:space="preserve"> </w:t>
      </w:r>
      <w:r>
        <w:rPr>
          <w:rFonts w:eastAsia="Calibri"/>
          <w:bCs/>
          <w:lang w:eastAsia="en-US"/>
        </w:rPr>
        <w:t xml:space="preserve">Pismo przekazuje się zgodnie z drogą służbową. </w:t>
      </w:r>
    </w:p>
    <w:p w14:paraId="351E1526" w14:textId="77777777" w:rsidR="001D371D" w:rsidRPr="00AC4BB0" w:rsidRDefault="001D371D" w:rsidP="001D371D">
      <w:pPr>
        <w:widowControl w:val="0"/>
        <w:autoSpaceDE w:val="0"/>
        <w:autoSpaceDN w:val="0"/>
        <w:adjustRightInd w:val="0"/>
        <w:jc w:val="both"/>
        <w:rPr>
          <w:rFonts w:eastAsia="Calibri"/>
          <w:lang w:eastAsia="en-US"/>
        </w:rPr>
      </w:pPr>
    </w:p>
    <w:p w14:paraId="5E1E1C02" w14:textId="77777777" w:rsidR="001D371D" w:rsidRPr="00AC4BB0" w:rsidRDefault="001D371D" w:rsidP="001D371D">
      <w:pPr>
        <w:tabs>
          <w:tab w:val="left" w:pos="2040"/>
        </w:tabs>
        <w:jc w:val="both"/>
        <w:rPr>
          <w:rFonts w:eastAsia="Calibri"/>
          <w:lang w:eastAsia="en-US"/>
        </w:rPr>
      </w:pPr>
    </w:p>
    <w:p w14:paraId="44256453"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 xml:space="preserve">zapoznaje się z jego treścią, dołącza go do akt sprawy i monitoruje postępowanie restrukturyzacyjne zgodnie z punktem nr 4. </w:t>
      </w:r>
    </w:p>
    <w:p w14:paraId="698697B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dłużnika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dłużnika, sporządza stanowisko ARiMR dot. zażalenia dłużnika na postanowienie</w:t>
      </w:r>
      <w:r w:rsidRPr="00AC4BB0">
        <w:rPr>
          <w:rFonts w:eastAsia="Calibri"/>
          <w:lang w:eastAsia="en-US"/>
        </w:rPr>
        <w:t xml:space="preserve"> i składa je do Sądu Rejonowego, przed który prowadzone jest postępowanie restrukturyzacyjne. </w:t>
      </w:r>
    </w:p>
    <w:p w14:paraId="6B7675C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w spisie wierzytelności dłużnika,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informujące o ww. rozstrzygnięciu sądu.</w:t>
      </w:r>
    </w:p>
    <w:p w14:paraId="3A92607D"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komórki autoryzującej dokument zgłoszenia należności ZW-1 </w:t>
      </w:r>
      <w:r w:rsidRPr="00045136">
        <w:rPr>
          <w:color w:val="000000"/>
        </w:rPr>
        <w:t>sprawdza i podpisuje Naczelnik Wydziału.</w:t>
      </w:r>
    </w:p>
    <w:p w14:paraId="1C8C709B" w14:textId="77777777" w:rsidR="001D371D" w:rsidRPr="00045136" w:rsidRDefault="001D371D" w:rsidP="001D371D">
      <w:pPr>
        <w:widowControl w:val="0"/>
        <w:autoSpaceDE w:val="0"/>
        <w:autoSpaceDN w:val="0"/>
        <w:adjustRightInd w:val="0"/>
        <w:spacing w:before="240"/>
        <w:jc w:val="both"/>
        <w:rPr>
          <w:color w:val="000000"/>
        </w:rPr>
      </w:pPr>
      <w:r w:rsidRPr="00045136">
        <w:t xml:space="preserve">Następnie </w:t>
      </w:r>
      <w:r w:rsidRPr="00045136">
        <w:rPr>
          <w:color w:val="000000"/>
        </w:rPr>
        <w:t xml:space="preserve">pracownik </w:t>
      </w:r>
      <w:r>
        <w:t>merytoryczny</w:t>
      </w:r>
      <w:r w:rsidRPr="00045136">
        <w:t xml:space="preserve"> </w:t>
      </w:r>
      <w:r>
        <w:t>OR</w:t>
      </w:r>
      <w:r w:rsidRPr="00045136">
        <w:t xml:space="preserve"> sporządza pismo k</w:t>
      </w:r>
      <w:r>
        <w:t>ierowane do radcy prawnego ARiMR wykonującego obowiązki w OR  o</w:t>
      </w:r>
      <w:r w:rsidRPr="00045136">
        <w:t xml:space="preserve"> wydani</w:t>
      </w:r>
      <w:r>
        <w:t>e</w:t>
      </w:r>
      <w:r w:rsidRPr="00045136">
        <w:t xml:space="preserve"> opinii prawnej, co do możliwości dochodzenia należności w przedmiotowej sprawie.</w:t>
      </w:r>
    </w:p>
    <w:p w14:paraId="52C8B1F0"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radcy prawnego OR </w:t>
      </w:r>
      <w:r w:rsidRPr="00045136">
        <w:rPr>
          <w:color w:val="000000"/>
        </w:rPr>
        <w:t>sprawdza i</w:t>
      </w:r>
      <w:r>
        <w:rPr>
          <w:color w:val="000000"/>
        </w:rPr>
        <w:t> </w:t>
      </w:r>
      <w:r w:rsidRPr="00045136">
        <w:rPr>
          <w:color w:val="000000"/>
        </w:rPr>
        <w:t>podpisuje Naczelnik Wydziału</w:t>
      </w:r>
      <w:r>
        <w:rPr>
          <w:color w:val="000000"/>
        </w:rPr>
        <w:t xml:space="preserve"> w OR.</w:t>
      </w:r>
    </w:p>
    <w:p w14:paraId="785F36E6" w14:textId="77777777" w:rsidR="001D371D" w:rsidRPr="00045136" w:rsidRDefault="001D371D" w:rsidP="001D371D">
      <w:pPr>
        <w:widowControl w:val="0"/>
        <w:autoSpaceDE w:val="0"/>
        <w:autoSpaceDN w:val="0"/>
        <w:adjustRightInd w:val="0"/>
        <w:spacing w:before="240"/>
        <w:jc w:val="both"/>
        <w:rPr>
          <w:color w:val="000000"/>
        </w:rPr>
      </w:pPr>
      <w:r w:rsidRPr="00045136">
        <w:t xml:space="preserve">Po otrzymaniu opinii prawnej </w:t>
      </w:r>
      <w:r w:rsidRPr="00045136">
        <w:rPr>
          <w:color w:val="000000"/>
        </w:rPr>
        <w:t xml:space="preserve">pracownik </w:t>
      </w:r>
      <w:r>
        <w:t>merytoryczny</w:t>
      </w:r>
      <w:r w:rsidRPr="00045136">
        <w:t xml:space="preserve"> </w:t>
      </w:r>
      <w:r>
        <w:t>OR</w:t>
      </w:r>
      <w:r w:rsidRPr="00045136">
        <w:t xml:space="preserve"> zapoznaje się z jej treścią i</w:t>
      </w:r>
      <w:r>
        <w:t> </w:t>
      </w:r>
      <w:r w:rsidRPr="00045136">
        <w:t>następnie podejmuje czynności zgodnie z ww. opinią.</w:t>
      </w:r>
    </w:p>
    <w:p w14:paraId="77CA1947" w14:textId="77777777" w:rsidR="001D371D" w:rsidRPr="00AC4BB0" w:rsidRDefault="001D371D" w:rsidP="001D371D">
      <w:pPr>
        <w:widowControl w:val="0"/>
        <w:autoSpaceDE w:val="0"/>
        <w:autoSpaceDN w:val="0"/>
        <w:adjustRightInd w:val="0"/>
        <w:jc w:val="both"/>
        <w:rPr>
          <w:rFonts w:eastAsia="Calibri"/>
          <w:b/>
          <w:lang w:eastAsia="en-US"/>
        </w:rPr>
      </w:pPr>
    </w:p>
    <w:p w14:paraId="1F389F39" w14:textId="77777777" w:rsidR="001D371D" w:rsidRPr="00AC4BB0" w:rsidRDefault="001D371D" w:rsidP="001D371D">
      <w:pPr>
        <w:widowControl w:val="0"/>
        <w:numPr>
          <w:ilvl w:val="0"/>
          <w:numId w:val="131"/>
        </w:numPr>
        <w:autoSpaceDE w:val="0"/>
        <w:autoSpaceDN w:val="0"/>
        <w:adjustRightInd w:val="0"/>
        <w:ind w:left="426" w:hanging="426"/>
        <w:contextualSpacing/>
        <w:jc w:val="both"/>
        <w:rPr>
          <w:rFonts w:eastAsia="Calibri"/>
          <w:b/>
          <w:lang w:eastAsia="en-US"/>
        </w:rPr>
      </w:pPr>
      <w:r w:rsidRPr="00AC4BB0">
        <w:rPr>
          <w:rFonts w:eastAsia="Calibri"/>
          <w:b/>
          <w:lang w:eastAsia="en-US"/>
        </w:rPr>
        <w:t>Monitoring postępowania restrukturyzacyjnego.</w:t>
      </w:r>
    </w:p>
    <w:p w14:paraId="5A410CDF" w14:textId="77777777" w:rsidR="001D371D" w:rsidRPr="00AC4BB0" w:rsidRDefault="001D371D" w:rsidP="001D371D">
      <w:pPr>
        <w:jc w:val="both"/>
        <w:rPr>
          <w:rFonts w:eastAsia="Calibri"/>
          <w:b/>
          <w:bCs/>
          <w:lang w:eastAsia="en-US"/>
        </w:rPr>
      </w:pPr>
    </w:p>
    <w:p w14:paraId="0C97A593" w14:textId="77777777" w:rsidR="001D371D" w:rsidRPr="00AC4BB0" w:rsidRDefault="001D371D" w:rsidP="001D371D">
      <w:pPr>
        <w:jc w:val="both"/>
        <w:rPr>
          <w:rFonts w:eastAsia="Calibri"/>
        </w:rPr>
      </w:pPr>
      <w:r w:rsidRPr="00AC4BB0">
        <w:rPr>
          <w:rFonts w:eastAsia="Calibri"/>
        </w:rPr>
        <w:t xml:space="preserve">Po uznaniu przez sąd wierzytelności ARiMR w spisie wierzytelności dłużnika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restrukturyzacyjne.</w:t>
      </w:r>
    </w:p>
    <w:p w14:paraId="30B7B4B9" w14:textId="77777777" w:rsidR="001D371D" w:rsidRPr="00AC4BB0" w:rsidRDefault="001D371D" w:rsidP="001D371D">
      <w:pPr>
        <w:jc w:val="both"/>
        <w:rPr>
          <w:rFonts w:eastAsia="Calibri"/>
        </w:rPr>
      </w:pPr>
    </w:p>
    <w:p w14:paraId="129CD927" w14:textId="77777777" w:rsidR="001D371D" w:rsidRPr="00AC4BB0" w:rsidRDefault="001D371D" w:rsidP="001D371D">
      <w:pPr>
        <w:jc w:val="both"/>
        <w:rPr>
          <w:rFonts w:eastAsia="Calibri"/>
          <w:bCs/>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co najmniej raz na kwartał sporządza pismo kierowane do sądu o przesłanie aktualnych informacji dot. postępowania </w:t>
      </w:r>
      <w:r w:rsidRPr="00AC4BB0">
        <w:rPr>
          <w:rFonts w:eastAsia="Calibri"/>
        </w:rPr>
        <w:t>restrukturyzacyjnego</w:t>
      </w:r>
      <w:r w:rsidRPr="00AC4BB0">
        <w:rPr>
          <w:rFonts w:eastAsia="Calibri"/>
          <w:lang w:eastAsia="en-US"/>
        </w:rPr>
        <w:t>, zgodnie z załącznikiem nr 7.</w:t>
      </w:r>
      <w:r>
        <w:rPr>
          <w:rFonts w:eastAsia="Calibri"/>
          <w:lang w:eastAsia="en-US"/>
        </w:rPr>
        <w:t xml:space="preserve"> </w:t>
      </w:r>
      <w:r>
        <w:rPr>
          <w:rFonts w:eastAsia="Calibri"/>
          <w:bCs/>
          <w:lang w:eastAsia="en-US"/>
        </w:rPr>
        <w:t xml:space="preserve">Pismo przekazuje się zgodnie z drogą służbową. </w:t>
      </w:r>
    </w:p>
    <w:p w14:paraId="26436CA2" w14:textId="77777777" w:rsidR="001D371D" w:rsidRPr="00AC4BB0" w:rsidRDefault="001D371D" w:rsidP="001D371D">
      <w:pPr>
        <w:tabs>
          <w:tab w:val="left" w:pos="2040"/>
        </w:tabs>
        <w:jc w:val="both"/>
        <w:rPr>
          <w:rFonts w:eastAsia="Calibri"/>
          <w:lang w:eastAsia="en-US"/>
        </w:rPr>
      </w:pPr>
    </w:p>
    <w:p w14:paraId="03AB56ED"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w:t>
      </w:r>
      <w:r w:rsidRPr="00AC4BB0">
        <w:rPr>
          <w:rFonts w:eastAsia="Calibri"/>
        </w:rPr>
        <w:t>restrukturyzacyjnego</w:t>
      </w:r>
      <w:r w:rsidRPr="00AC4BB0">
        <w:rPr>
          <w:rFonts w:eastAsia="Calibri"/>
          <w:bCs/>
        </w:rPr>
        <w:t xml:space="preserve">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zapoznaje się z ich treścią i dołącza do akt sprawy.</w:t>
      </w:r>
    </w:p>
    <w:p w14:paraId="5F326DEE" w14:textId="77777777" w:rsidR="001D371D" w:rsidRPr="00AC4BB0" w:rsidRDefault="001D371D" w:rsidP="001D371D">
      <w:pPr>
        <w:widowControl w:val="0"/>
        <w:autoSpaceDE w:val="0"/>
        <w:autoSpaceDN w:val="0"/>
        <w:adjustRightInd w:val="0"/>
        <w:jc w:val="both"/>
        <w:rPr>
          <w:rFonts w:eastAsia="Calibri"/>
          <w:b/>
          <w:lang w:eastAsia="en-US"/>
        </w:rPr>
      </w:pPr>
    </w:p>
    <w:p w14:paraId="2CB02744"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7CDF3371"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komórka </w:t>
      </w:r>
      <w:r w:rsidRPr="00AC4BB0">
        <w:rPr>
          <w:rFonts w:eastAsia="Calibri"/>
          <w:lang w:eastAsia="en-US"/>
        </w:rPr>
        <w:t xml:space="preserve">merytoryczna </w:t>
      </w:r>
      <w:r>
        <w:rPr>
          <w:rFonts w:eastAsia="Calibri"/>
          <w:bCs/>
          <w:lang w:eastAsia="en-US"/>
        </w:rPr>
        <w:t>OR</w:t>
      </w:r>
      <w:r w:rsidRPr="00AC4BB0">
        <w:rPr>
          <w:rFonts w:eastAsia="Calibri"/>
          <w:bCs/>
          <w:lang w:eastAsia="en-US"/>
        </w:rPr>
        <w:t xml:space="preserve"> prowadząca sprawę </w:t>
      </w:r>
      <w:r w:rsidRPr="00AC4BB0">
        <w:rPr>
          <w:rFonts w:eastAsia="Calibri"/>
        </w:rPr>
        <w:t>restrukturyzacyjną</w:t>
      </w:r>
      <w:r w:rsidRPr="00AC4BB0">
        <w:rPr>
          <w:rFonts w:eastAsia="Calibri"/>
          <w:bCs/>
          <w:lang w:eastAsia="en-US"/>
        </w:rPr>
        <w:t xml:space="preserve">, uzyskuje </w:t>
      </w:r>
      <w:r w:rsidRPr="00AC4BB0">
        <w:rPr>
          <w:rFonts w:eastAsia="Calibri"/>
        </w:rPr>
        <w:t>raz na kwartał, z komórek autoryzujących dokument zgłoszenia należności, informacje dot. ziszczenia się warunku związanego z wierzytelnością.</w:t>
      </w:r>
    </w:p>
    <w:p w14:paraId="19C56ACB" w14:textId="77777777" w:rsidR="001D371D" w:rsidRPr="00AC4BB0" w:rsidRDefault="001D371D" w:rsidP="001D371D">
      <w:pPr>
        <w:widowControl w:val="0"/>
        <w:autoSpaceDE w:val="0"/>
        <w:autoSpaceDN w:val="0"/>
        <w:adjustRightInd w:val="0"/>
        <w:jc w:val="both"/>
        <w:rPr>
          <w:rFonts w:eastAsia="Calibri"/>
          <w:bCs/>
          <w:u w:val="single"/>
          <w:lang w:eastAsia="en-US"/>
        </w:rPr>
      </w:pPr>
    </w:p>
    <w:p w14:paraId="459EA139" w14:textId="77777777" w:rsidR="001D371D" w:rsidRPr="00AC4BB0" w:rsidRDefault="001D371D" w:rsidP="001D371D">
      <w:pPr>
        <w:widowControl w:val="0"/>
        <w:autoSpaceDE w:val="0"/>
        <w:autoSpaceDN w:val="0"/>
        <w:adjustRightInd w:val="0"/>
        <w:jc w:val="both"/>
        <w:rPr>
          <w:rFonts w:eastAsia="Calibri"/>
        </w:rPr>
      </w:pPr>
      <w:r w:rsidRPr="00AC4BB0">
        <w:rPr>
          <w:rFonts w:eastAsia="Calibri"/>
          <w:lang w:eastAsia="en-US"/>
        </w:rPr>
        <w:t xml:space="preserve">W przypadku wierzytelności warunkowych zgłoszonych w ramach PROW 2014-2020 w związku z prowadzonym w stosunku do dłużnika postępowaniem karnym w zakresie możliwości popełnienia przestępstwa z art. 300 kodeksu karnego, art. 301 kodeksu karnego lub art. 399 p.r., </w:t>
      </w:r>
      <w:r w:rsidRPr="00AC4BB0">
        <w:rPr>
          <w:rFonts w:eastAsia="Calibri"/>
          <w:bCs/>
          <w:lang w:eastAsia="en-US"/>
        </w:rPr>
        <w:t xml:space="preserve">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występuje raz na kwartał do komórki autoryzującej </w:t>
      </w:r>
      <w:r w:rsidRPr="00AC4BB0">
        <w:rPr>
          <w:rFonts w:eastAsia="Calibri"/>
          <w:lang w:eastAsia="en-US"/>
        </w:rPr>
        <w:lastRenderedPageBreak/>
        <w:t>dokument zgłoszenia należności, o przekazanie informacji czy w postępowaniu karnym został wydany prawomocny wyrok karny.</w:t>
      </w:r>
    </w:p>
    <w:p w14:paraId="719BD960" w14:textId="77777777" w:rsidR="001D371D" w:rsidRPr="00AC4BB0" w:rsidRDefault="001D371D" w:rsidP="001D371D">
      <w:pPr>
        <w:tabs>
          <w:tab w:val="left" w:pos="1701"/>
        </w:tabs>
        <w:jc w:val="both"/>
      </w:pPr>
    </w:p>
    <w:p w14:paraId="02EF37A2"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rsidRPr="00AC4BB0">
        <w:rPr>
          <w:bCs/>
        </w:rPr>
        <w:t xml:space="preserve">komórki </w:t>
      </w:r>
      <w:r w:rsidRPr="00AC4BB0">
        <w:t xml:space="preserve">merytorycznej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restrukturyzacyjne zgodnie z zasadami opisanymi w niniejszym punkcie.</w:t>
      </w:r>
    </w:p>
    <w:p w14:paraId="2E35E9CA" w14:textId="77777777" w:rsidR="001D371D" w:rsidRPr="00AC4BB0" w:rsidRDefault="001D371D" w:rsidP="001D371D">
      <w:pPr>
        <w:tabs>
          <w:tab w:val="left" w:pos="1701"/>
        </w:tabs>
        <w:jc w:val="both"/>
      </w:pPr>
    </w:p>
    <w:p w14:paraId="6556BD1B"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potwierdzającym oszukańcze bankructwo oraz przekazuje do sądu kopie prawomocnego wyroku karnego.</w:t>
      </w:r>
    </w:p>
    <w:p w14:paraId="4BA193A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 xml:space="preserve">monitoruje postępowanie </w:t>
      </w:r>
      <w:r w:rsidRPr="00AC4BB0">
        <w:rPr>
          <w:rFonts w:eastAsia="Calibri"/>
          <w:bCs/>
          <w:lang w:eastAsia="en-US"/>
        </w:rPr>
        <w:t>restrukturyzacyjne</w:t>
      </w:r>
      <w:r w:rsidRPr="00AC4BB0">
        <w:rPr>
          <w:rFonts w:eastAsia="Calibri"/>
        </w:rPr>
        <w:t>, zgodnie z zasadami opisanymi w niniejszym punkcie.</w:t>
      </w:r>
    </w:p>
    <w:p w14:paraId="10AADF51" w14:textId="77777777" w:rsidR="001D371D" w:rsidRPr="00AC4BB0" w:rsidRDefault="001D371D" w:rsidP="001D371D">
      <w:pPr>
        <w:jc w:val="both"/>
        <w:rPr>
          <w:rFonts w:eastAsia="Calibri"/>
        </w:rPr>
      </w:pPr>
    </w:p>
    <w:p w14:paraId="0645D1E3"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nie potwierdzającym oszukańczego bankructwa, przekazuje do sądu kopie prawomocnego wyroku karnego i wycofuje </w:t>
      </w:r>
      <w:r w:rsidRPr="00AC4BB0">
        <w:rPr>
          <w:rFonts w:eastAsia="Calibri"/>
        </w:rPr>
        <w:t>warunkowe zgłoszenie wierzytelności na skutek nie ziszczenia się warunku, pod jakim wierzytelność ARiMR została zgłoszona.</w:t>
      </w:r>
    </w:p>
    <w:p w14:paraId="3F91B26E" w14:textId="77777777" w:rsidR="001D371D" w:rsidRPr="00AC4BB0" w:rsidRDefault="001D371D" w:rsidP="001D371D">
      <w:pPr>
        <w:jc w:val="both"/>
        <w:rPr>
          <w:rFonts w:eastAsia="Calibri"/>
        </w:rPr>
      </w:pPr>
    </w:p>
    <w:p w14:paraId="5376EBF1"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w:t>
      </w:r>
      <w:r>
        <w:rPr>
          <w:rFonts w:eastAsia="Calibri"/>
          <w:bCs/>
          <w:lang w:eastAsia="en-US"/>
        </w:rPr>
        <w:t xml:space="preserve">R 114 </w:t>
      </w:r>
      <w:r w:rsidRPr="00AC4BB0">
        <w:rPr>
          <w:rFonts w:eastAsia="Calibri"/>
          <w:bCs/>
          <w:lang w:eastAsia="en-US"/>
        </w:rPr>
        <w:t>dot. z</w:t>
      </w:r>
      <w:r w:rsidRPr="00AC4BB0">
        <w:rPr>
          <w:rFonts w:eastAsia="Calibri"/>
          <w:lang w:eastAsia="en-US"/>
        </w:rPr>
        <w:t>asad dokonywania korekt w przypadku braku nieprawidłowości</w:t>
      </w:r>
      <w:r>
        <w:rPr>
          <w:rFonts w:eastAsia="Calibri"/>
          <w:lang w:eastAsia="en-US"/>
        </w:rPr>
        <w:t xml:space="preserve"> </w:t>
      </w:r>
      <w:r w:rsidRPr="00045136">
        <w:rPr>
          <w:bCs/>
        </w:rPr>
        <w:t xml:space="preserve">zawartą w </w:t>
      </w:r>
      <w:r w:rsidRPr="00045136">
        <w:t>KP-611-145-ARiMR.</w:t>
      </w:r>
    </w:p>
    <w:p w14:paraId="14466F6B" w14:textId="77777777" w:rsidR="001D371D" w:rsidRPr="00AC4BB0" w:rsidRDefault="001D371D" w:rsidP="001D371D">
      <w:pPr>
        <w:jc w:val="both"/>
        <w:rPr>
          <w:rFonts w:eastAsia="Calibri"/>
          <w:lang w:eastAsia="en-US"/>
        </w:rPr>
      </w:pPr>
      <w:r w:rsidRPr="00AC4BB0">
        <w:rPr>
          <w:rFonts w:eastAsia="Calibri"/>
          <w:u w:val="single"/>
        </w:rPr>
        <w:t>Dalszy monitoring postępowania restrukturyzacyjnego</w:t>
      </w:r>
    </w:p>
    <w:p w14:paraId="6D2D20CD" w14:textId="77777777" w:rsidR="001D371D" w:rsidRPr="00AC4BB0" w:rsidRDefault="001D371D" w:rsidP="001D371D">
      <w:pPr>
        <w:jc w:val="both"/>
        <w:rPr>
          <w:rFonts w:eastAsia="Calibri"/>
        </w:rPr>
      </w:pPr>
    </w:p>
    <w:p w14:paraId="77505CDE"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restrukturyzacyjną, sprawdza (codziennie) w</w:t>
      </w:r>
      <w:r>
        <w:rPr>
          <w:rFonts w:eastAsia="Calibri"/>
        </w:rPr>
        <w:t> </w:t>
      </w:r>
      <w:r w:rsidRPr="00AC4BB0">
        <w:rPr>
          <w:rFonts w:eastAsia="Calibri"/>
        </w:rPr>
        <w:t xml:space="preserve">MSiG czy ukazało się obwieszczenie dotyczące prowadzonego w sprawie postępowania restrukturyzacyjnego </w:t>
      </w:r>
      <w:r w:rsidRPr="00AC4BB0">
        <w:rPr>
          <w:rFonts w:eastAsia="Calibri"/>
          <w:lang w:eastAsia="en-US"/>
        </w:rPr>
        <w:t xml:space="preserve">na stronie Ministerstwa Sprawiedliwości – pod adresem </w:t>
      </w:r>
      <w:hyperlink r:id="rId103" w:history="1">
        <w:r w:rsidRPr="00AC4BB0">
          <w:rPr>
            <w:rFonts w:eastAsia="Calibri"/>
            <w:lang w:eastAsia="en-US"/>
          </w:rPr>
          <w:t>https://ems.ms.gov.pl/msig/przegladaniemonitorow</w:t>
        </w:r>
      </w:hyperlink>
      <w:r w:rsidRPr="00AC4BB0">
        <w:rPr>
          <w:rFonts w:eastAsia="Calibri"/>
          <w:lang w:eastAsia="en-US"/>
        </w:rPr>
        <w:t xml:space="preserve"> .</w:t>
      </w:r>
    </w:p>
    <w:p w14:paraId="6107AF5A" w14:textId="77777777" w:rsidR="001D371D" w:rsidRDefault="001D371D" w:rsidP="001D371D">
      <w:pPr>
        <w:ind w:firstLine="708"/>
        <w:jc w:val="both"/>
      </w:pPr>
      <w:r>
        <w:t xml:space="preserve">W celu zwołania zgromadzenia wierzycieli sędzia-komisarz wydaje postanowienie o zwołaniu zgromadzenia wierzycieli. </w:t>
      </w:r>
    </w:p>
    <w:p w14:paraId="7EDEEF86" w14:textId="77777777" w:rsidR="001D371D" w:rsidRDefault="001D371D" w:rsidP="001D371D">
      <w:pPr>
        <w:ind w:firstLine="708"/>
        <w:jc w:val="both"/>
      </w:pPr>
      <w:r>
        <w:t xml:space="preserve">Zawiadomienia o terminie zgromadzenia wierzycieli należy wysłać co najmniej trzy tygodnie przed dniem zgromadzenia wierzycieli, na adres wskazany w rejestrze, do którego jest wpisany wierzyciel, o ile wierzyciel jest wpisany do rejestru, w przeciwnym przypadku na adres wierzyciela znany dłużnikowi (art. 105 </w:t>
      </w:r>
      <w:hyperlink r:id="rId104" w:anchor="/document/18208902?unitId=art(105)ust(6)pkt(2)&amp;cm=DOCUMENT" w:history="1">
        <w:r>
          <w:rPr>
            <w:rStyle w:val="Hipercze"/>
          </w:rPr>
          <w:t>ust. 6 pkt 2</w:t>
        </w:r>
      </w:hyperlink>
      <w:r>
        <w:t xml:space="preserve"> p.r.).</w:t>
      </w:r>
    </w:p>
    <w:p w14:paraId="4997F418" w14:textId="77777777" w:rsidR="001D371D" w:rsidRDefault="001D371D" w:rsidP="001D371D">
      <w:pPr>
        <w:ind w:firstLine="708"/>
        <w:jc w:val="both"/>
      </w:pPr>
      <w:r>
        <w:t>Zawiadomienie wierzycieli o terminie zgromadzenia wierzycieli będzie dokonywał nadzorca sądowy albo zarządca. Wierzyciel uzyskują informację o zgromadzeniu wierzycieli, gdyż źródłem tej informacji nie będzie jedynie obwieszczenie, ale również indywidualnie skierowane do wierzyciela zawiadomienie o terminie zgromadzenia wierzycieli (art. 105 ust5 p.r.).</w:t>
      </w:r>
    </w:p>
    <w:p w14:paraId="657C25D7" w14:textId="77777777" w:rsidR="001D371D" w:rsidRDefault="001D371D" w:rsidP="001D371D">
      <w:pPr>
        <w:ind w:firstLine="708"/>
        <w:jc w:val="both"/>
      </w:pPr>
      <w:r>
        <w:t xml:space="preserve">Przed terminem zgromadzenia wierzycieli nadzorca sądowy albo zarządca przedkłada sędziemu-komisarzowi otrzymane karty do głosowania, wraz z odpisami lub wydrukami z rejestru i pełnomocnictwami koniecznymi dla wykazania uprawnienia do oddania głosu oraz z informacją, czy w stosunku do wierzyciela zachodzą okoliczności wskazane </w:t>
      </w:r>
      <w:r w:rsidRPr="00475CA7">
        <w:t xml:space="preserve">w </w:t>
      </w:r>
      <w:hyperlink r:id="rId105" w:anchor="/document/18208902?unitId=art(116)&amp;cm=DOCUMENT" w:history="1">
        <w:r w:rsidRPr="00475CA7">
          <w:rPr>
            <w:rStyle w:val="Hipercze"/>
            <w:color w:val="auto"/>
            <w:u w:val="none"/>
          </w:rPr>
          <w:t>art. 116</w:t>
        </w:r>
      </w:hyperlink>
      <w:r w:rsidRPr="00475CA7">
        <w:t xml:space="preserve">, </w:t>
      </w:r>
      <w:r>
        <w:t>uszeregowane zgodnie z kolejnością przyjętą w spisie wierzytelności.</w:t>
      </w:r>
    </w:p>
    <w:p w14:paraId="66C4A33D" w14:textId="77777777" w:rsidR="001D371D" w:rsidRDefault="001D371D" w:rsidP="001D371D">
      <w:pPr>
        <w:jc w:val="both"/>
      </w:pPr>
    </w:p>
    <w:p w14:paraId="20B737D9" w14:textId="77777777" w:rsidR="001D371D" w:rsidRPr="00AC4BB0" w:rsidRDefault="001D371D" w:rsidP="001D371D">
      <w:pPr>
        <w:jc w:val="both"/>
        <w:rPr>
          <w:rFonts w:eastAsia="Calibri"/>
          <w:bCs/>
          <w:lang w:eastAsia="en-US"/>
        </w:rPr>
      </w:pPr>
      <w:r w:rsidRPr="00AC4BB0">
        <w:rPr>
          <w:rFonts w:eastAsia="Calibri"/>
          <w:lang w:eastAsia="en-US"/>
        </w:rPr>
        <w:t xml:space="preserve">Po zwołaniu zgromadzenia wierzycieli komórka merytoryczna w </w:t>
      </w:r>
      <w:r>
        <w:rPr>
          <w:rFonts w:eastAsia="Calibri"/>
          <w:lang w:eastAsia="en-US"/>
        </w:rPr>
        <w:t>OR</w:t>
      </w:r>
      <w:r w:rsidRPr="00AC4BB0">
        <w:rPr>
          <w:rFonts w:eastAsia="Calibri"/>
          <w:bCs/>
          <w:lang w:eastAsia="en-US"/>
        </w:rPr>
        <w:t xml:space="preserve"> występuje do</w:t>
      </w:r>
      <w:r>
        <w:rPr>
          <w:rFonts w:eastAsia="Calibri"/>
          <w:bCs/>
          <w:lang w:eastAsia="en-US"/>
        </w:rPr>
        <w:t xml:space="preserve"> radcy prawnego ARiMR wykonującego obowiązki w OR </w:t>
      </w:r>
      <w:r w:rsidRPr="00045136">
        <w:rPr>
          <w:bCs/>
        </w:rPr>
        <w:t>o uczestnictwo w ww. zgromadzeniu wierzycieli</w:t>
      </w:r>
      <w:r w:rsidRPr="00AC4BB0">
        <w:rPr>
          <w:rFonts w:eastAsia="Calibri"/>
          <w:bCs/>
          <w:lang w:eastAsia="en-US"/>
        </w:rPr>
        <w:t>.</w:t>
      </w:r>
    </w:p>
    <w:p w14:paraId="2FE64DC2" w14:textId="77777777" w:rsidR="001D371D" w:rsidRPr="00AC4BB0" w:rsidRDefault="001D371D" w:rsidP="001D371D">
      <w:pPr>
        <w:jc w:val="both"/>
        <w:rPr>
          <w:rFonts w:eastAsia="Calibri"/>
          <w:lang w:eastAsia="en-US"/>
        </w:rPr>
      </w:pPr>
    </w:p>
    <w:p w14:paraId="3141E1B8" w14:textId="77777777" w:rsidR="001D371D" w:rsidRPr="00AC4BB0" w:rsidRDefault="001D371D" w:rsidP="001D371D">
      <w:pPr>
        <w:jc w:val="both"/>
        <w:rPr>
          <w:rFonts w:eastAsia="Calibri"/>
          <w:lang w:eastAsia="en-US"/>
        </w:rPr>
      </w:pPr>
      <w:r w:rsidRPr="00AC4BB0">
        <w:rPr>
          <w:rFonts w:eastAsia="Calibri"/>
          <w:lang w:eastAsia="en-US"/>
        </w:rPr>
        <w:t>Na zgromadzeniu wierzycieli ARiMR</w:t>
      </w:r>
      <w:r>
        <w:t xml:space="preserve"> </w:t>
      </w:r>
      <w:r w:rsidRPr="00045136">
        <w:t>reprezentuj</w:t>
      </w:r>
      <w:r>
        <w:t>e radca prawny ARiMR wykonujący obowiązki w OR</w:t>
      </w:r>
      <w:r>
        <w:rPr>
          <w:rFonts w:eastAsia="Calibri"/>
          <w:bCs/>
          <w:lang w:eastAsia="en-US"/>
        </w:rPr>
        <w:t xml:space="preserve"> </w:t>
      </w:r>
      <w:r w:rsidRPr="00AC4BB0">
        <w:rPr>
          <w:rFonts w:eastAsia="Calibri"/>
          <w:lang w:eastAsia="en-US"/>
        </w:rPr>
        <w:t>podejmując czynności leżące w kompetencji wierzyciela zgodnie z ustawą prawo restrukturyzacyjne.</w:t>
      </w:r>
    </w:p>
    <w:p w14:paraId="477D2C4E" w14:textId="77777777" w:rsidR="001D371D" w:rsidRPr="00AC4BB0" w:rsidRDefault="001D371D" w:rsidP="001D371D">
      <w:pPr>
        <w:jc w:val="both"/>
        <w:rPr>
          <w:rFonts w:eastAsia="Calibri"/>
          <w:lang w:eastAsia="en-US"/>
        </w:rPr>
      </w:pPr>
    </w:p>
    <w:p w14:paraId="28198BB9" w14:textId="77777777" w:rsidR="001D371D" w:rsidRPr="00AC4BB0" w:rsidRDefault="001D371D" w:rsidP="001D371D">
      <w:pPr>
        <w:jc w:val="both"/>
        <w:rPr>
          <w:rFonts w:eastAsia="Calibri"/>
          <w:lang w:eastAsia="en-US"/>
        </w:rPr>
      </w:pPr>
      <w:r w:rsidRPr="00AC4BB0">
        <w:rPr>
          <w:rFonts w:eastAsia="Calibri"/>
          <w:lang w:eastAsia="en-US"/>
        </w:rPr>
        <w:t xml:space="preserve">Radca </w:t>
      </w:r>
      <w:r>
        <w:rPr>
          <w:rFonts w:eastAsia="Calibri"/>
          <w:lang w:eastAsia="en-US"/>
        </w:rPr>
        <w:t>p</w:t>
      </w:r>
      <w:r w:rsidRPr="00AC4BB0">
        <w:rPr>
          <w:rFonts w:eastAsia="Calibri"/>
          <w:lang w:eastAsia="en-US"/>
        </w:rPr>
        <w:t>rawny</w:t>
      </w:r>
      <w:r>
        <w:rPr>
          <w:rFonts w:eastAsia="Calibri"/>
          <w:lang w:eastAsia="en-US"/>
        </w:rPr>
        <w:t xml:space="preserve"> ARiMR wykonujący obowiązki w OR </w:t>
      </w:r>
      <w:r w:rsidRPr="00AC4BB0">
        <w:rPr>
          <w:rFonts w:eastAsia="Calibri"/>
          <w:lang w:eastAsia="en-US"/>
        </w:rPr>
        <w:t xml:space="preserve">przekazuje na bieżąco do </w:t>
      </w:r>
      <w:r>
        <w:rPr>
          <w:rFonts w:eastAsia="Calibri"/>
          <w:lang w:eastAsia="en-US"/>
        </w:rPr>
        <w:t xml:space="preserve">OR </w:t>
      </w:r>
      <w:r w:rsidRPr="00AC4BB0">
        <w:rPr>
          <w:rFonts w:eastAsia="Calibri"/>
          <w:lang w:eastAsia="en-US"/>
        </w:rPr>
        <w:t xml:space="preserve">aktualne informacje dot. postępowania restrukturyzacyjnego. </w:t>
      </w:r>
    </w:p>
    <w:p w14:paraId="7711F472" w14:textId="77777777" w:rsidR="001D371D" w:rsidRPr="00AC4BB0" w:rsidRDefault="001D371D" w:rsidP="001D371D">
      <w:pPr>
        <w:jc w:val="both"/>
        <w:rPr>
          <w:rFonts w:eastAsia="Calibri"/>
        </w:rPr>
      </w:pPr>
    </w:p>
    <w:p w14:paraId="06DBBB1E" w14:textId="77777777" w:rsidR="001D371D"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w:t>
      </w:r>
      <w:r>
        <w:rPr>
          <w:rFonts w:eastAsia="Calibri"/>
          <w:lang w:eastAsia="en-US"/>
        </w:rPr>
        <w:t xml:space="preserve">a </w:t>
      </w:r>
      <w:r w:rsidRPr="00AC4BB0">
        <w:rPr>
          <w:rFonts w:eastAsia="Calibri"/>
          <w:lang w:eastAsia="en-US"/>
        </w:rPr>
        <w:t>ją zgodnie z przebiegiem procesu zawartym w KP-611-</w:t>
      </w:r>
      <w:r>
        <w:rPr>
          <w:rFonts w:eastAsia="Calibri"/>
          <w:lang w:eastAsia="en-US"/>
        </w:rPr>
        <w:t>425</w:t>
      </w:r>
      <w:r w:rsidRPr="00AC4BB0">
        <w:rPr>
          <w:rFonts w:eastAsia="Calibri"/>
          <w:lang w:eastAsia="en-US"/>
        </w:rPr>
        <w:t xml:space="preserve">-ARiMR nr </w:t>
      </w:r>
      <w:r>
        <w:rPr>
          <w:rFonts w:eastAsia="Calibri"/>
          <w:lang w:eastAsia="en-US"/>
        </w:rPr>
        <w:t>1.1.4.4.</w:t>
      </w:r>
      <w:r w:rsidRPr="00AC4BB0">
        <w:rPr>
          <w:rFonts w:eastAsia="Calibri"/>
          <w:lang w:eastAsia="en-US"/>
        </w:rPr>
        <w:t>Rozliczenie wpłaty.</w:t>
      </w:r>
    </w:p>
    <w:p w14:paraId="36A6318F" w14:textId="77777777" w:rsidR="001D371D" w:rsidRDefault="001D371D" w:rsidP="001D371D">
      <w:pPr>
        <w:jc w:val="both"/>
        <w:rPr>
          <w:b/>
        </w:rPr>
      </w:pPr>
    </w:p>
    <w:p w14:paraId="20C8159D" w14:textId="77777777" w:rsidR="001D371D" w:rsidRDefault="001D371D" w:rsidP="001D371D">
      <w:pPr>
        <w:jc w:val="both"/>
        <w:rPr>
          <w:b/>
        </w:rPr>
      </w:pPr>
      <w:r w:rsidRPr="00CD5F88">
        <w:rPr>
          <w:b/>
        </w:rPr>
        <w:t>Do wniosku o zatwierdzenie układu dłużnik dołącza</w:t>
      </w:r>
      <w:r>
        <w:rPr>
          <w:b/>
        </w:rPr>
        <w:t xml:space="preserve"> (art. 219 </w:t>
      </w:r>
      <w:r w:rsidR="00797A5A">
        <w:rPr>
          <w:b/>
        </w:rPr>
        <w:t>ust.</w:t>
      </w:r>
      <w:r>
        <w:rPr>
          <w:b/>
        </w:rPr>
        <w:t xml:space="preserve"> 2 </w:t>
      </w:r>
      <w:r w:rsidR="00797A5A">
        <w:rPr>
          <w:b/>
        </w:rPr>
        <w:t>pkt</w:t>
      </w:r>
      <w:r>
        <w:rPr>
          <w:b/>
        </w:rPr>
        <w:t xml:space="preserve"> 2 p.r.):</w:t>
      </w:r>
    </w:p>
    <w:p w14:paraId="36F1F9A2" w14:textId="77777777" w:rsidR="001D371D" w:rsidRDefault="001D371D" w:rsidP="001D371D">
      <w:pPr>
        <w:jc w:val="both"/>
      </w:pPr>
      <w:r>
        <w:rPr>
          <w:b/>
        </w:rPr>
        <w:t xml:space="preserve">1. </w:t>
      </w:r>
      <w:r>
        <w:t>zebrane przez dłużnika karty do głosowania, wraz z odpisami lub wydrukami z rejestru i pełnomocnictwami koniecznymi dla wykazania uprawnienia do oddania głosu oraz informacją, czy w stosunku do wierzyciela nie zachodzą okoliczności wskazane w art. 116, uszeregowane zgodnie z kolejnością przyjętą w spisie wierzytelności sporządzonym przez nadzorcę układu;</w:t>
      </w:r>
    </w:p>
    <w:p w14:paraId="7C028E45" w14:textId="77777777" w:rsidR="001D371D" w:rsidRDefault="001D371D" w:rsidP="001D371D">
      <w:pPr>
        <w:pStyle w:val="Akapitzlist"/>
        <w:numPr>
          <w:ilvl w:val="0"/>
          <w:numId w:val="129"/>
        </w:numPr>
        <w:jc w:val="both"/>
      </w:pPr>
      <w:r>
        <w:t>dowód wysłania co najmniej na trzy tygodnie przed dniem złożenia wniosku o zatwierdzenie układu kart do głosowania z propozycjami układowymi wierzycielom, którzy nie oddali głosu, na adres wskazany w rejestrze, do którego jest wpisany wierzyciel, o ile wierzyciel jest wpisany do rejestru, w przeciwnym przypadku na adres wierzyciela znany dłużnikowi</w:t>
      </w:r>
    </w:p>
    <w:p w14:paraId="0918E5C8" w14:textId="77777777" w:rsidR="001D371D" w:rsidRDefault="001D371D" w:rsidP="001D371D">
      <w:pPr>
        <w:pStyle w:val="Akapitzlist"/>
        <w:numPr>
          <w:ilvl w:val="0"/>
          <w:numId w:val="129"/>
        </w:numPr>
        <w:jc w:val="both"/>
      </w:pPr>
      <w:r>
        <w:t>sprawozdanie nadzorcy układu.</w:t>
      </w:r>
    </w:p>
    <w:p w14:paraId="1B33CEC0" w14:textId="77777777" w:rsidR="001D371D" w:rsidRDefault="001D371D" w:rsidP="001D371D">
      <w:pPr>
        <w:pStyle w:val="Akapitzlist"/>
        <w:jc w:val="both"/>
      </w:pPr>
    </w:p>
    <w:p w14:paraId="2D8F4BDB" w14:textId="77777777" w:rsidR="001D371D" w:rsidRDefault="001D371D" w:rsidP="001D371D">
      <w:pPr>
        <w:ind w:left="360"/>
      </w:pPr>
    </w:p>
    <w:p w14:paraId="6D5DDB8F" w14:textId="77777777" w:rsidR="001D371D" w:rsidRPr="00CD5F88" w:rsidRDefault="001D371D" w:rsidP="001D371D">
      <w:pPr>
        <w:ind w:left="360"/>
        <w:rPr>
          <w:rFonts w:eastAsia="Calibri"/>
          <w:b/>
          <w:lang w:eastAsia="en-US"/>
        </w:rPr>
      </w:pPr>
      <w:r>
        <w:t>Nadzorca sądowy w dniu otwarcia postępowania powinien skontaktować się z dłużnikiem i uzyskać od dłużnika informację, czy i jakie organy egzekucyjne prowadzą postępowania egzekucyjne albo zabezpieczające przeciwko dłużnikowi (art. 235 ust.4 p.r.).</w:t>
      </w:r>
    </w:p>
    <w:p w14:paraId="44BCF655" w14:textId="77777777" w:rsidR="001D371D" w:rsidRDefault="001D371D" w:rsidP="001D371D">
      <w:pPr>
        <w:ind w:firstLine="360"/>
        <w:jc w:val="both"/>
      </w:pPr>
    </w:p>
    <w:p w14:paraId="2042FE9C" w14:textId="77777777" w:rsidR="001D371D" w:rsidRDefault="001D371D" w:rsidP="001D371D">
      <w:pPr>
        <w:ind w:firstLine="360"/>
        <w:jc w:val="both"/>
      </w:pPr>
      <w:r>
        <w:t>Zawiadomień, o których mowa w ust. 4-7 art. 235 p.r. dokonuje nadzorca sądowy w dniu otwarcia postępowania, a jeżeli jest to niemożliwe - w terminie 3 dni, przy zastosowaniu środków bezpośredniego porozumiewania się na odległość, w szczególności przez telefon, faks lub pocztę elektroniczną.</w:t>
      </w:r>
    </w:p>
    <w:p w14:paraId="452E7772" w14:textId="77777777" w:rsidR="00797A5A" w:rsidRDefault="00797A5A" w:rsidP="001D371D">
      <w:pPr>
        <w:ind w:firstLine="360"/>
        <w:jc w:val="both"/>
        <w:rPr>
          <w:rFonts w:eastAsia="Calibri"/>
        </w:rPr>
      </w:pPr>
    </w:p>
    <w:p w14:paraId="22A922EA" w14:textId="77777777" w:rsidR="00797A5A" w:rsidRDefault="00797A5A" w:rsidP="001D371D">
      <w:pPr>
        <w:jc w:val="both"/>
      </w:pPr>
    </w:p>
    <w:p w14:paraId="4DAD1DF5" w14:textId="77777777" w:rsidR="00797A5A" w:rsidRDefault="00797A5A" w:rsidP="001D371D">
      <w:pPr>
        <w:jc w:val="both"/>
      </w:pPr>
    </w:p>
    <w:p w14:paraId="05632DA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i umorzenie postępowania restrukturyzacyjnego</w:t>
      </w:r>
    </w:p>
    <w:p w14:paraId="48DA2300" w14:textId="77777777" w:rsidR="001D371D" w:rsidRPr="00AC4BB0" w:rsidRDefault="001D371D" w:rsidP="001D371D">
      <w:pPr>
        <w:jc w:val="both"/>
        <w:rPr>
          <w:rFonts w:eastAsia="Calibri"/>
          <w:u w:val="single"/>
          <w:shd w:val="clear" w:color="auto" w:fill="FFFFFF"/>
          <w:lang w:eastAsia="en-US"/>
        </w:rPr>
      </w:pPr>
    </w:p>
    <w:p w14:paraId="737D829A"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postepowania restrukturyzacyjnego,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sporządza pismo do sądu prowadzącego postępowanie restrukturyzacyjne z wnioskiem o wydanie postanowienia sądu o</w:t>
      </w:r>
      <w:r>
        <w:rPr>
          <w:rFonts w:eastAsia="Calibri"/>
          <w:lang w:eastAsia="en-US"/>
        </w:rPr>
        <w:t> </w:t>
      </w:r>
      <w:r w:rsidRPr="00AC4BB0">
        <w:rPr>
          <w:rFonts w:eastAsia="Calibri"/>
          <w:lang w:eastAsia="en-US"/>
        </w:rPr>
        <w:t>zakończeniu/umorzeniu postępowania restrukturyzacyjnego wraz z uzasadnieniem.</w:t>
      </w:r>
      <w:r>
        <w:rPr>
          <w:rFonts w:eastAsia="Calibri"/>
          <w:lang w:eastAsia="en-US"/>
        </w:rPr>
        <w:t xml:space="preserve"> </w:t>
      </w:r>
      <w:r>
        <w:rPr>
          <w:rFonts w:eastAsia="Calibri"/>
          <w:bCs/>
          <w:lang w:eastAsia="en-US"/>
        </w:rPr>
        <w:t xml:space="preserve">Pismo przekazuje się zgodnie z drogą służbową. </w:t>
      </w:r>
    </w:p>
    <w:p w14:paraId="3108325A" w14:textId="77777777" w:rsidR="001D371D" w:rsidRPr="00AC4BB0" w:rsidRDefault="001D371D" w:rsidP="001D371D">
      <w:pPr>
        <w:tabs>
          <w:tab w:val="left" w:pos="2040"/>
        </w:tabs>
        <w:jc w:val="both"/>
        <w:rPr>
          <w:rFonts w:eastAsia="Calibri"/>
          <w:lang w:eastAsia="en-US"/>
        </w:rPr>
      </w:pPr>
    </w:p>
    <w:p w14:paraId="22806975" w14:textId="77777777" w:rsidR="001D371D" w:rsidRPr="00AC4BB0" w:rsidRDefault="001D371D" w:rsidP="001D371D">
      <w:pPr>
        <w:jc w:val="both"/>
        <w:rPr>
          <w:rFonts w:eastAsia="Calibri"/>
          <w:shd w:val="clear" w:color="auto" w:fill="FFFFFF"/>
          <w:lang w:eastAsia="en-US"/>
        </w:rPr>
      </w:pPr>
    </w:p>
    <w:p w14:paraId="335A8146"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restrukturyzacyjnego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w:t>
      </w:r>
    </w:p>
    <w:p w14:paraId="321E371E" w14:textId="77777777" w:rsidR="001D371D" w:rsidRPr="00AC4BB0" w:rsidRDefault="001D371D" w:rsidP="001D371D">
      <w:pPr>
        <w:jc w:val="both"/>
        <w:rPr>
          <w:rFonts w:eastAsia="Calibri"/>
          <w:lang w:eastAsia="en-US"/>
        </w:rPr>
      </w:pPr>
    </w:p>
    <w:p w14:paraId="4C3547D3" w14:textId="77777777" w:rsidR="001D371D" w:rsidRPr="00AC4BB0" w:rsidRDefault="001D371D" w:rsidP="001D371D">
      <w:pPr>
        <w:jc w:val="both"/>
        <w:rPr>
          <w:spacing w:val="-4"/>
        </w:rPr>
      </w:pPr>
      <w:r w:rsidRPr="00AC4BB0">
        <w:rPr>
          <w:spacing w:val="-4"/>
        </w:rPr>
        <w:t>Postępowanie restrukturyzacyjne zostaje zakończone z dniem uprawomocnienia się postanowienia o zatwierdzeniu układu albo o odmowie zatwierdzenia układu (a</w:t>
      </w:r>
      <w:r w:rsidRPr="00AC4BB0">
        <w:rPr>
          <w:bCs/>
          <w:spacing w:val="-4"/>
        </w:rPr>
        <w:t>rt. 324 ust.</w:t>
      </w:r>
      <w:r w:rsidRPr="00AC4BB0">
        <w:rPr>
          <w:spacing w:val="-4"/>
        </w:rPr>
        <w:t xml:space="preserve"> 1 p.r.).</w:t>
      </w:r>
    </w:p>
    <w:p w14:paraId="33113FE5" w14:textId="77777777" w:rsidR="001D371D" w:rsidRPr="00AC4BB0" w:rsidRDefault="001D371D" w:rsidP="001D371D">
      <w:pPr>
        <w:jc w:val="both"/>
      </w:pPr>
    </w:p>
    <w:p w14:paraId="37CD10A7" w14:textId="77777777" w:rsidR="001D371D" w:rsidRPr="00AC4BB0" w:rsidRDefault="001D371D" w:rsidP="001D371D">
      <w:pPr>
        <w:jc w:val="both"/>
        <w:rPr>
          <w:rFonts w:eastAsia="Calibri"/>
          <w:lang w:eastAsia="en-US"/>
        </w:rPr>
      </w:pPr>
      <w:r w:rsidRPr="00AC4BB0">
        <w:t xml:space="preserve">W przypadku zatwierdzenia układu 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prowadzi monitoring jego wykonania, poprzez kierowanie, co najmniej raz na kwartał, pism do sądu o przesłanie aktualnych informacji dot. wykonania układu.</w:t>
      </w:r>
    </w:p>
    <w:p w14:paraId="5104B60D" w14:textId="77777777" w:rsidR="001D371D" w:rsidRPr="00AC4BB0" w:rsidRDefault="001D371D" w:rsidP="001D371D">
      <w:pPr>
        <w:jc w:val="both"/>
        <w:rPr>
          <w:rFonts w:eastAsia="Calibri"/>
          <w:shd w:val="clear" w:color="auto" w:fill="FFFFFF"/>
          <w:lang w:eastAsia="en-US"/>
        </w:rPr>
      </w:pPr>
    </w:p>
    <w:p w14:paraId="3CC8F354"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rozlicza ją zgodnie z przebiegiem procesu zawartym w KP-611-425-ARiMR nr 1.</w:t>
      </w:r>
      <w:r>
        <w:rPr>
          <w:rFonts w:eastAsia="Calibri"/>
          <w:lang w:eastAsia="en-US"/>
        </w:rPr>
        <w:t>1.4.4.</w:t>
      </w:r>
      <w:r w:rsidRPr="00AC4BB0">
        <w:rPr>
          <w:rFonts w:eastAsia="Calibri"/>
          <w:lang w:eastAsia="en-US"/>
        </w:rPr>
        <w:t xml:space="preserve"> Rozliczenie wpłaty.</w:t>
      </w:r>
    </w:p>
    <w:p w14:paraId="042BB8DB" w14:textId="77777777" w:rsidR="001D371D" w:rsidRPr="00AC4BB0" w:rsidRDefault="001D371D" w:rsidP="001D371D">
      <w:pPr>
        <w:jc w:val="both"/>
        <w:rPr>
          <w:rFonts w:eastAsia="Calibri"/>
          <w:lang w:eastAsia="en-US"/>
        </w:rPr>
      </w:pPr>
    </w:p>
    <w:p w14:paraId="1C5F6D25" w14:textId="77777777" w:rsidR="001D371D" w:rsidRPr="00AC4BB0" w:rsidRDefault="001D371D" w:rsidP="001D371D">
      <w:pPr>
        <w:jc w:val="both"/>
        <w:rPr>
          <w:rFonts w:eastAsia="Calibri"/>
          <w:lang w:eastAsia="en-US"/>
        </w:rPr>
      </w:pPr>
      <w:r w:rsidRPr="00AC4BB0">
        <w:rPr>
          <w:rFonts w:eastAsia="Calibri"/>
          <w:lang w:eastAsia="en-US"/>
        </w:rPr>
        <w:t xml:space="preserve">W przypadku odmowy zatwierdzenia układu lub umorzenia postepowania restrukturyzacyjnego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kontynuuje postępowanie windykacyjne w</w:t>
      </w:r>
      <w:r>
        <w:rPr>
          <w:rFonts w:eastAsia="Calibri"/>
          <w:lang w:eastAsia="en-US"/>
        </w:rPr>
        <w:t> </w:t>
      </w:r>
      <w:r w:rsidRPr="00AC4BB0">
        <w:rPr>
          <w:rFonts w:eastAsia="Calibri"/>
          <w:lang w:eastAsia="en-US"/>
        </w:rPr>
        <w:t>stosunku do dłużnika zgodnie z procesami zawartym w KP-611-425-ARiMR.</w:t>
      </w:r>
    </w:p>
    <w:p w14:paraId="13EAF824" w14:textId="77777777" w:rsidR="001D371D" w:rsidRPr="00AC4BB0" w:rsidRDefault="001D371D" w:rsidP="001D371D">
      <w:pPr>
        <w:jc w:val="both"/>
        <w:rPr>
          <w:rFonts w:eastAsia="Calibri"/>
          <w:lang w:eastAsia="en-US"/>
        </w:rPr>
      </w:pPr>
    </w:p>
    <w:p w14:paraId="383E2C6F" w14:textId="77777777" w:rsidR="001D371D" w:rsidRPr="00AC4BB0" w:rsidRDefault="001D371D" w:rsidP="001D371D">
      <w:pPr>
        <w:jc w:val="both"/>
        <w:rPr>
          <w:rFonts w:eastAsia="Calibri"/>
          <w:lang w:eastAsia="en-US"/>
        </w:rPr>
      </w:pPr>
      <w:r w:rsidRPr="00AC4BB0">
        <w:rPr>
          <w:rFonts w:eastAsia="Calibri"/>
          <w:lang w:eastAsia="en-US"/>
        </w:rPr>
        <w:t xml:space="preserve">Z dniem zakończenia postępowania albo uprawomocnienia się postanowienia o umorzeniu postępowania dłużnik odzyskuje prawo zarządu majątkiem, jeżeli był go pozbawiony lub było ono ograniczone, chyba, że układ stanowi inaczej </w:t>
      </w:r>
      <w:r w:rsidRPr="00AC4BB0">
        <w:t>(a</w:t>
      </w:r>
      <w:r w:rsidRPr="00AC4BB0">
        <w:rPr>
          <w:bCs/>
        </w:rPr>
        <w:t>rt. 329 ust.</w:t>
      </w:r>
      <w:r w:rsidRPr="00AC4BB0">
        <w:t xml:space="preserve"> 1 p.r.). </w:t>
      </w:r>
    </w:p>
    <w:p w14:paraId="443B705F" w14:textId="77777777" w:rsidR="001D371D" w:rsidRPr="00AC4BB0" w:rsidRDefault="001D371D" w:rsidP="001D371D">
      <w:pPr>
        <w:jc w:val="center"/>
        <w:rPr>
          <w:rFonts w:eastAsia="Calibri"/>
          <w:b/>
          <w:bCs/>
          <w:sz w:val="28"/>
          <w:szCs w:val="28"/>
          <w:u w:val="single"/>
          <w:lang w:eastAsia="en-US"/>
        </w:rPr>
      </w:pPr>
    </w:p>
    <w:p w14:paraId="3752C261" w14:textId="77777777" w:rsidR="001D371D" w:rsidRPr="00AC4BB0" w:rsidRDefault="001D371D" w:rsidP="001D371D">
      <w:pPr>
        <w:jc w:val="center"/>
        <w:rPr>
          <w:rFonts w:eastAsia="Calibri"/>
          <w:b/>
          <w:bCs/>
          <w:sz w:val="28"/>
          <w:szCs w:val="28"/>
          <w:u w:val="single"/>
          <w:lang w:eastAsia="en-US"/>
        </w:rPr>
      </w:pPr>
      <w:r w:rsidRPr="00AC4BB0">
        <w:rPr>
          <w:rFonts w:eastAsia="Calibri"/>
          <w:b/>
          <w:bCs/>
          <w:sz w:val="28"/>
          <w:szCs w:val="28"/>
          <w:u w:val="single"/>
          <w:lang w:eastAsia="en-US"/>
        </w:rPr>
        <w:t>Spis załączników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7797"/>
      </w:tblGrid>
      <w:tr w:rsidR="001D371D" w:rsidRPr="00D27662" w14:paraId="1B22D09D" w14:textId="77777777" w:rsidTr="001D371D">
        <w:tc>
          <w:tcPr>
            <w:tcW w:w="675" w:type="dxa"/>
          </w:tcPr>
          <w:p w14:paraId="7CF7E338" w14:textId="77777777" w:rsidR="001D371D" w:rsidRPr="00D27662" w:rsidRDefault="001D371D" w:rsidP="001D371D">
            <w:pPr>
              <w:tabs>
                <w:tab w:val="left" w:pos="4140"/>
              </w:tabs>
              <w:jc w:val="center"/>
              <w:rPr>
                <w:rFonts w:eastAsia="Calibri"/>
                <w:b/>
                <w:bCs/>
                <w:sz w:val="18"/>
                <w:szCs w:val="18"/>
                <w:lang w:eastAsia="en-US"/>
              </w:rPr>
            </w:pPr>
            <w:r w:rsidRPr="00D27662">
              <w:rPr>
                <w:rFonts w:eastAsia="Calibri"/>
                <w:b/>
                <w:bCs/>
                <w:sz w:val="18"/>
                <w:szCs w:val="18"/>
                <w:lang w:eastAsia="en-US"/>
              </w:rPr>
              <w:t>Nr</w:t>
            </w:r>
          </w:p>
        </w:tc>
        <w:tc>
          <w:tcPr>
            <w:tcW w:w="7797" w:type="dxa"/>
          </w:tcPr>
          <w:p w14:paraId="4CD4CF55" w14:textId="77777777" w:rsidR="001D371D" w:rsidRPr="00D27662" w:rsidRDefault="001D371D" w:rsidP="001D371D">
            <w:pPr>
              <w:tabs>
                <w:tab w:val="left" w:pos="4140"/>
              </w:tabs>
              <w:rPr>
                <w:rFonts w:eastAsia="Calibri"/>
                <w:b/>
                <w:bCs/>
                <w:sz w:val="18"/>
                <w:szCs w:val="18"/>
                <w:lang w:eastAsia="en-US"/>
              </w:rPr>
            </w:pPr>
            <w:r w:rsidRPr="00D27662">
              <w:rPr>
                <w:rFonts w:eastAsia="Calibri"/>
                <w:b/>
                <w:bCs/>
                <w:sz w:val="18"/>
                <w:szCs w:val="18"/>
                <w:lang w:eastAsia="en-US"/>
              </w:rPr>
              <w:t>Nazwa załącznika</w:t>
            </w:r>
          </w:p>
        </w:tc>
      </w:tr>
      <w:tr w:rsidR="001D371D" w:rsidRPr="00D27662" w14:paraId="1D87BEDA" w14:textId="77777777" w:rsidTr="001D371D">
        <w:tc>
          <w:tcPr>
            <w:tcW w:w="675" w:type="dxa"/>
          </w:tcPr>
          <w:p w14:paraId="21A9DD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1</w:t>
            </w:r>
          </w:p>
        </w:tc>
        <w:tc>
          <w:tcPr>
            <w:tcW w:w="7797" w:type="dxa"/>
          </w:tcPr>
          <w:p w14:paraId="0CA7D449" w14:textId="77777777" w:rsidR="001D371D" w:rsidRPr="00957DDB" w:rsidRDefault="001D371D" w:rsidP="00957DDB">
            <w:pPr>
              <w:rPr>
                <w:iCs/>
                <w:sz w:val="18"/>
                <w:szCs w:val="18"/>
              </w:rPr>
            </w:pPr>
            <w:bookmarkStart w:id="1713" w:name="_Toc467082335"/>
            <w:bookmarkStart w:id="1714" w:name="_Toc471128056"/>
            <w:bookmarkStart w:id="1715" w:name="_Toc473794364"/>
            <w:r w:rsidRPr="00957DDB">
              <w:rPr>
                <w:iCs/>
                <w:sz w:val="18"/>
                <w:szCs w:val="18"/>
              </w:rPr>
              <w:t>Zgłoszenie wierzytelności</w:t>
            </w:r>
            <w:bookmarkEnd w:id="1713"/>
            <w:bookmarkEnd w:id="1714"/>
            <w:bookmarkEnd w:id="1715"/>
          </w:p>
        </w:tc>
      </w:tr>
      <w:tr w:rsidR="001D371D" w:rsidRPr="00D27662" w14:paraId="3E2B4993" w14:textId="77777777" w:rsidTr="001D371D">
        <w:tc>
          <w:tcPr>
            <w:tcW w:w="675" w:type="dxa"/>
          </w:tcPr>
          <w:p w14:paraId="7BB16BDC"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2</w:t>
            </w:r>
          </w:p>
        </w:tc>
        <w:tc>
          <w:tcPr>
            <w:tcW w:w="7797" w:type="dxa"/>
          </w:tcPr>
          <w:p w14:paraId="6083DFBD" w14:textId="77777777" w:rsidR="001D371D" w:rsidRPr="00957DDB" w:rsidRDefault="001D371D" w:rsidP="00957DDB">
            <w:pPr>
              <w:rPr>
                <w:iCs/>
                <w:sz w:val="18"/>
                <w:szCs w:val="18"/>
              </w:rPr>
            </w:pPr>
            <w:bookmarkStart w:id="1716" w:name="_Toc467082336"/>
            <w:bookmarkStart w:id="1717" w:name="_Toc471128057"/>
            <w:bookmarkStart w:id="1718" w:name="_Toc473794365"/>
            <w:r w:rsidRPr="00957DDB">
              <w:rPr>
                <w:iCs/>
                <w:sz w:val="18"/>
                <w:szCs w:val="18"/>
              </w:rPr>
              <w:t>Zgłoszenie wierzytelności warunkowej</w:t>
            </w:r>
            <w:bookmarkEnd w:id="1716"/>
            <w:bookmarkEnd w:id="1717"/>
            <w:bookmarkEnd w:id="1718"/>
          </w:p>
        </w:tc>
      </w:tr>
      <w:tr w:rsidR="001D371D" w:rsidRPr="00D27662" w14:paraId="6C5E2FA9" w14:textId="77777777" w:rsidTr="001D371D">
        <w:tc>
          <w:tcPr>
            <w:tcW w:w="675" w:type="dxa"/>
          </w:tcPr>
          <w:p w14:paraId="1DB2662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3</w:t>
            </w:r>
          </w:p>
        </w:tc>
        <w:tc>
          <w:tcPr>
            <w:tcW w:w="7797" w:type="dxa"/>
          </w:tcPr>
          <w:p w14:paraId="60064A53" w14:textId="77777777" w:rsidR="001D371D" w:rsidRPr="00957DDB" w:rsidRDefault="001D371D" w:rsidP="00957DDB">
            <w:pPr>
              <w:rPr>
                <w:iCs/>
                <w:sz w:val="18"/>
                <w:szCs w:val="18"/>
              </w:rPr>
            </w:pPr>
            <w:bookmarkStart w:id="1719" w:name="_Toc467082337"/>
            <w:bookmarkStart w:id="1720" w:name="_Toc471128058"/>
            <w:bookmarkStart w:id="1721" w:name="_Toc473794366"/>
            <w:r w:rsidRPr="00957DDB">
              <w:rPr>
                <w:iCs/>
                <w:sz w:val="18"/>
                <w:szCs w:val="18"/>
              </w:rPr>
              <w:t>Sprzeciw do listy wierzytelności</w:t>
            </w:r>
            <w:bookmarkEnd w:id="1719"/>
            <w:bookmarkEnd w:id="1720"/>
            <w:bookmarkEnd w:id="1721"/>
          </w:p>
        </w:tc>
      </w:tr>
      <w:tr w:rsidR="001D371D" w:rsidRPr="00D27662" w14:paraId="525AC171" w14:textId="77777777" w:rsidTr="001D371D">
        <w:tc>
          <w:tcPr>
            <w:tcW w:w="675" w:type="dxa"/>
          </w:tcPr>
          <w:p w14:paraId="74575A9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4</w:t>
            </w:r>
          </w:p>
        </w:tc>
        <w:tc>
          <w:tcPr>
            <w:tcW w:w="7797" w:type="dxa"/>
          </w:tcPr>
          <w:p w14:paraId="563BE205" w14:textId="77777777" w:rsidR="001D371D" w:rsidRPr="00957DDB" w:rsidRDefault="001D371D" w:rsidP="00957DDB">
            <w:pPr>
              <w:rPr>
                <w:iCs/>
                <w:sz w:val="18"/>
                <w:szCs w:val="18"/>
              </w:rPr>
            </w:pPr>
            <w:bookmarkStart w:id="1722" w:name="_Toc467082338"/>
            <w:bookmarkStart w:id="1723" w:name="_Toc471128059"/>
            <w:bookmarkStart w:id="1724" w:name="_Toc473794367"/>
            <w:r w:rsidRPr="00957DDB">
              <w:rPr>
                <w:iCs/>
                <w:sz w:val="18"/>
                <w:szCs w:val="18"/>
              </w:rPr>
              <w:t>Zarzuty do planu podziału w postępowaniu upadłościowym</w:t>
            </w:r>
            <w:bookmarkEnd w:id="1722"/>
            <w:bookmarkEnd w:id="1723"/>
            <w:bookmarkEnd w:id="1724"/>
          </w:p>
        </w:tc>
      </w:tr>
      <w:tr w:rsidR="001D371D" w:rsidRPr="00D27662" w14:paraId="209FA345" w14:textId="77777777" w:rsidTr="001D371D">
        <w:tc>
          <w:tcPr>
            <w:tcW w:w="675" w:type="dxa"/>
          </w:tcPr>
          <w:p w14:paraId="7EBBEDE7"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5</w:t>
            </w:r>
          </w:p>
        </w:tc>
        <w:tc>
          <w:tcPr>
            <w:tcW w:w="7797" w:type="dxa"/>
          </w:tcPr>
          <w:p w14:paraId="0AA2BFAA" w14:textId="77777777" w:rsidR="001D371D" w:rsidRPr="00957DDB" w:rsidRDefault="001D371D" w:rsidP="00957DDB">
            <w:pPr>
              <w:rPr>
                <w:rFonts w:eastAsia="Calibri"/>
                <w:sz w:val="18"/>
                <w:szCs w:val="18"/>
                <w:lang w:eastAsia="en-US"/>
              </w:rPr>
            </w:pPr>
            <w:r w:rsidRPr="00957DDB">
              <w:rPr>
                <w:rFonts w:eastAsia="Calibri"/>
                <w:sz w:val="18"/>
                <w:szCs w:val="18"/>
                <w:lang w:eastAsia="en-US"/>
              </w:rPr>
              <w:t>Pismo do Sądu w sprawie podejmowanych przez Syndyka czynności w postępowaniu upadłościowym</w:t>
            </w:r>
          </w:p>
        </w:tc>
      </w:tr>
      <w:tr w:rsidR="001D371D" w:rsidRPr="00D27662" w14:paraId="19258047" w14:textId="77777777" w:rsidTr="001D371D">
        <w:tc>
          <w:tcPr>
            <w:tcW w:w="675" w:type="dxa"/>
          </w:tcPr>
          <w:p w14:paraId="27473E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6</w:t>
            </w:r>
          </w:p>
        </w:tc>
        <w:tc>
          <w:tcPr>
            <w:tcW w:w="7797" w:type="dxa"/>
          </w:tcPr>
          <w:p w14:paraId="733A2835" w14:textId="77777777" w:rsidR="001D371D" w:rsidRPr="00957DDB" w:rsidRDefault="001D371D" w:rsidP="00957DDB">
            <w:pPr>
              <w:rPr>
                <w:rFonts w:eastAsia="Calibri"/>
                <w:sz w:val="18"/>
                <w:szCs w:val="18"/>
                <w:lang w:eastAsia="en-US"/>
              </w:rPr>
            </w:pPr>
            <w:r w:rsidRPr="00957DDB">
              <w:rPr>
                <w:rFonts w:eastAsia="Calibri"/>
                <w:sz w:val="18"/>
                <w:szCs w:val="18"/>
                <w:lang w:eastAsia="en-US"/>
              </w:rPr>
              <w:t>Sprzeciw w sprawie pominięcia wierzytelności w postępowaniu restrukturyzacyjnym</w:t>
            </w:r>
          </w:p>
        </w:tc>
      </w:tr>
      <w:tr w:rsidR="001D371D" w:rsidRPr="00D27662" w14:paraId="3AE8591E" w14:textId="77777777" w:rsidTr="001D371D">
        <w:tc>
          <w:tcPr>
            <w:tcW w:w="675" w:type="dxa"/>
          </w:tcPr>
          <w:p w14:paraId="4EB6E38E"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7</w:t>
            </w:r>
          </w:p>
        </w:tc>
        <w:tc>
          <w:tcPr>
            <w:tcW w:w="7797" w:type="dxa"/>
          </w:tcPr>
          <w:p w14:paraId="5944AE87" w14:textId="77777777" w:rsidR="001D371D" w:rsidRPr="00957DDB" w:rsidRDefault="001D371D" w:rsidP="00957DDB">
            <w:pPr>
              <w:rPr>
                <w:iCs/>
                <w:sz w:val="18"/>
                <w:szCs w:val="18"/>
              </w:rPr>
            </w:pPr>
            <w:bookmarkStart w:id="1725" w:name="_Toc467082339"/>
            <w:bookmarkStart w:id="1726" w:name="_Toc471128060"/>
            <w:bookmarkStart w:id="1727" w:name="_Toc473794368"/>
            <w:r w:rsidRPr="00957DDB">
              <w:rPr>
                <w:iCs/>
                <w:sz w:val="18"/>
                <w:szCs w:val="18"/>
              </w:rPr>
              <w:t>Pismo do Sądu w sprawie podejmowanych przez nadzorcę układu/nadzorcę sądowego/zarządcę czynności w postępowaniu restrukturyzacyjnym</w:t>
            </w:r>
            <w:bookmarkEnd w:id="1725"/>
            <w:bookmarkEnd w:id="1726"/>
            <w:bookmarkEnd w:id="1727"/>
            <w:r w:rsidRPr="00957DDB">
              <w:rPr>
                <w:iCs/>
                <w:sz w:val="18"/>
                <w:szCs w:val="18"/>
              </w:rPr>
              <w:t xml:space="preserve"> </w:t>
            </w:r>
          </w:p>
        </w:tc>
      </w:tr>
      <w:tr w:rsidR="001D371D" w:rsidRPr="00D27662" w14:paraId="3A20C89E" w14:textId="77777777" w:rsidTr="001D371D">
        <w:tc>
          <w:tcPr>
            <w:tcW w:w="675" w:type="dxa"/>
          </w:tcPr>
          <w:p w14:paraId="7EAFB933"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8</w:t>
            </w:r>
          </w:p>
        </w:tc>
        <w:tc>
          <w:tcPr>
            <w:tcW w:w="7797" w:type="dxa"/>
          </w:tcPr>
          <w:p w14:paraId="3660C98C" w14:textId="77777777" w:rsidR="001D371D" w:rsidRPr="00957DDB" w:rsidRDefault="001D371D" w:rsidP="00957DDB">
            <w:pPr>
              <w:rPr>
                <w:iCs/>
                <w:sz w:val="18"/>
                <w:szCs w:val="18"/>
              </w:rPr>
            </w:pPr>
            <w:bookmarkStart w:id="1728" w:name="_Toc467082340"/>
            <w:bookmarkStart w:id="1729" w:name="_Toc471128061"/>
            <w:bookmarkStart w:id="1730" w:name="_Toc473794369"/>
            <w:r w:rsidRPr="00957DDB">
              <w:rPr>
                <w:sz w:val="18"/>
                <w:szCs w:val="18"/>
              </w:rPr>
              <w:t>Wniosek o dopuszczenie wierzyciela do udziału w postępowaniu restrukturyzacyjnym</w:t>
            </w:r>
            <w:bookmarkEnd w:id="1728"/>
            <w:bookmarkEnd w:id="1729"/>
            <w:bookmarkEnd w:id="1730"/>
          </w:p>
        </w:tc>
      </w:tr>
    </w:tbl>
    <w:p w14:paraId="16BD1730" w14:textId="77777777" w:rsidR="001D371D" w:rsidRPr="00AC4BB0" w:rsidRDefault="001D371D" w:rsidP="001D371D">
      <w:pPr>
        <w:rPr>
          <w:rFonts w:eastAsia="Calibri"/>
          <w:b/>
          <w:bCs/>
          <w:sz w:val="28"/>
          <w:szCs w:val="28"/>
          <w:u w:val="single"/>
          <w:lang w:eastAsia="en-US"/>
        </w:rPr>
      </w:pPr>
      <w:bookmarkStart w:id="1731" w:name="_Toc249169353"/>
      <w:bookmarkStart w:id="1732" w:name="_Toc249169526"/>
      <w:bookmarkStart w:id="1733" w:name="_Toc260827433"/>
      <w:bookmarkStart w:id="1734" w:name="_Toc359888345"/>
      <w:bookmarkStart w:id="1735" w:name="_Toc359922831"/>
      <w:bookmarkStart w:id="1736" w:name="_Toc423687579"/>
      <w:bookmarkStart w:id="1737" w:name="_Toc433005833"/>
    </w:p>
    <w:p w14:paraId="6F2F5258" w14:textId="77777777" w:rsidR="001D371D" w:rsidRDefault="001D371D" w:rsidP="001D371D">
      <w:pPr>
        <w:rPr>
          <w:rFonts w:eastAsia="Calibri"/>
          <w:b/>
          <w:bCs/>
          <w:sz w:val="28"/>
          <w:szCs w:val="28"/>
          <w:u w:val="single"/>
          <w:lang w:eastAsia="en-US"/>
        </w:rPr>
      </w:pPr>
    </w:p>
    <w:p w14:paraId="0576E5DF" w14:textId="3DB3EC42" w:rsidR="001D371D" w:rsidRPr="0032272B" w:rsidRDefault="001D371D" w:rsidP="0032272B">
      <w:pPr>
        <w:rPr>
          <w:rFonts w:eastAsia="Calibri"/>
          <w:b/>
          <w:lang w:eastAsia="en-US"/>
        </w:rPr>
      </w:pPr>
      <w:r w:rsidRPr="00AC4BB0">
        <w:rPr>
          <w:rFonts w:eastAsia="Calibri"/>
          <w:bCs/>
          <w:u w:val="single"/>
          <w:lang w:eastAsia="en-US"/>
        </w:rPr>
        <w:br w:type="page"/>
      </w:r>
      <w:r w:rsidRPr="0032272B">
        <w:rPr>
          <w:rFonts w:eastAsia="Calibri"/>
          <w:b/>
          <w:lang w:eastAsia="en-US"/>
        </w:rPr>
        <w:lastRenderedPageBreak/>
        <w:t>Załącznik nr 1</w:t>
      </w:r>
      <w:bookmarkEnd w:id="1731"/>
      <w:bookmarkEnd w:id="1732"/>
      <w:bookmarkEnd w:id="1733"/>
      <w:r w:rsidRPr="0032272B">
        <w:rPr>
          <w:rFonts w:eastAsia="Calibri"/>
          <w:b/>
          <w:lang w:eastAsia="en-US"/>
        </w:rPr>
        <w:t xml:space="preserve"> – Zgłoszenie wierzytelności</w:t>
      </w:r>
      <w:bookmarkEnd w:id="1734"/>
      <w:bookmarkEnd w:id="1735"/>
      <w:bookmarkEnd w:id="1736"/>
      <w:bookmarkEnd w:id="1737"/>
    </w:p>
    <w:p w14:paraId="3D5D3EB4" w14:textId="3A7B6D87" w:rsidR="001D371D" w:rsidRPr="00AC4BB0" w:rsidRDefault="0032272B" w:rsidP="001D371D">
      <w:pPr>
        <w:rPr>
          <w:rFonts w:ascii="Calibri" w:eastAsia="Calibri" w:hAnsi="Calibri"/>
          <w:i/>
          <w:sz w:val="22"/>
          <w:szCs w:val="22"/>
          <w:lang w:eastAsia="en-US"/>
        </w:rPr>
      </w:pPr>
      <w:r w:rsidRPr="00015A2B">
        <w:rPr>
          <w:rFonts w:eastAsia="Calibri"/>
          <w:b/>
          <w:noProof/>
          <w:sz w:val="28"/>
          <w:szCs w:val="28"/>
        </w:rPr>
        <w:drawing>
          <wp:anchor distT="0" distB="0" distL="114300" distR="114300" simplePos="0" relativeHeight="251699200" behindDoc="0" locked="0" layoutInCell="1" allowOverlap="1" wp14:anchorId="52CBD8A3" wp14:editId="2C25ADCF">
            <wp:simplePos x="0" y="0"/>
            <wp:positionH relativeFrom="margin">
              <wp:align>left</wp:align>
            </wp:positionH>
            <wp:positionV relativeFrom="paragraph">
              <wp:posOffset>285750</wp:posOffset>
            </wp:positionV>
            <wp:extent cx="5709920" cy="7827645"/>
            <wp:effectExtent l="0" t="0" r="5080" b="1905"/>
            <wp:wrapSquare wrapText="bothSides"/>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9920" cy="7827645"/>
                    </a:xfrm>
                    <a:prstGeom prst="rect">
                      <a:avLst/>
                    </a:prstGeom>
                    <a:noFill/>
                    <a:ln>
                      <a:noFill/>
                    </a:ln>
                  </pic:spPr>
                </pic:pic>
              </a:graphicData>
            </a:graphic>
            <wp14:sizeRelV relativeFrom="margin">
              <wp14:pctHeight>0</wp14:pctHeight>
            </wp14:sizeRelV>
          </wp:anchor>
        </w:drawing>
      </w:r>
    </w:p>
    <w:p w14:paraId="3D3B5D0D" w14:textId="77777777" w:rsidR="001D371D" w:rsidRDefault="001D371D" w:rsidP="001D371D">
      <w:pPr>
        <w:keepNext/>
        <w:tabs>
          <w:tab w:val="left" w:pos="1418"/>
        </w:tabs>
        <w:jc w:val="both"/>
        <w:outlineLvl w:val="1"/>
        <w:rPr>
          <w:rFonts w:ascii="Calibri" w:eastAsia="Calibri" w:hAnsi="Calibri"/>
          <w:i/>
          <w:noProof/>
          <w:sz w:val="22"/>
          <w:szCs w:val="22"/>
        </w:rPr>
      </w:pPr>
    </w:p>
    <w:p w14:paraId="296D9783" w14:textId="77777777" w:rsidR="001D371D" w:rsidRDefault="001D371D" w:rsidP="001D371D">
      <w:pPr>
        <w:keepNext/>
        <w:tabs>
          <w:tab w:val="left" w:pos="1418"/>
        </w:tabs>
        <w:jc w:val="both"/>
        <w:outlineLvl w:val="1"/>
        <w:rPr>
          <w:rFonts w:ascii="Calibri" w:eastAsia="Calibri" w:hAnsi="Calibri"/>
          <w:i/>
          <w:noProof/>
          <w:sz w:val="22"/>
          <w:szCs w:val="22"/>
        </w:rPr>
      </w:pPr>
    </w:p>
    <w:p w14:paraId="6C5A439F" w14:textId="77777777" w:rsidR="001D371D" w:rsidRDefault="001D371D" w:rsidP="001D371D">
      <w:pPr>
        <w:keepNext/>
        <w:tabs>
          <w:tab w:val="left" w:pos="1418"/>
        </w:tabs>
        <w:jc w:val="both"/>
        <w:outlineLvl w:val="1"/>
        <w:rPr>
          <w:rFonts w:ascii="Calibri" w:eastAsia="Calibri" w:hAnsi="Calibri"/>
          <w:i/>
          <w:noProof/>
          <w:sz w:val="22"/>
          <w:szCs w:val="22"/>
        </w:rPr>
      </w:pPr>
    </w:p>
    <w:p w14:paraId="305118BA" w14:textId="06D94877" w:rsidR="001D371D" w:rsidRPr="002B7AAA" w:rsidRDefault="001D371D" w:rsidP="00256AA1">
      <w:pPr>
        <w:rPr>
          <w:rFonts w:ascii="Calibri" w:eastAsia="Calibri" w:hAnsi="Calibri"/>
          <w:noProof/>
          <w:sz w:val="22"/>
          <w:szCs w:val="22"/>
        </w:rPr>
      </w:pPr>
      <w:r w:rsidRPr="002B7AAA">
        <w:rPr>
          <w:rFonts w:eastAsia="Calibri"/>
          <w:noProof/>
        </w:rPr>
        <w:drawing>
          <wp:anchor distT="0" distB="0" distL="114300" distR="114300" simplePos="0" relativeHeight="251700224" behindDoc="0" locked="0" layoutInCell="1" allowOverlap="1" wp14:anchorId="2C544378" wp14:editId="00C37AD6">
            <wp:simplePos x="0" y="0"/>
            <wp:positionH relativeFrom="column">
              <wp:posOffset>1270</wp:posOffset>
            </wp:positionH>
            <wp:positionV relativeFrom="page">
              <wp:posOffset>1409700</wp:posOffset>
            </wp:positionV>
            <wp:extent cx="5581015" cy="7600950"/>
            <wp:effectExtent l="0" t="0" r="635" b="0"/>
            <wp:wrapSquare wrapText="bothSides"/>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1015" cy="7600950"/>
                    </a:xfrm>
                    <a:prstGeom prst="rect">
                      <a:avLst/>
                    </a:prstGeom>
                    <a:noFill/>
                    <a:ln>
                      <a:noFill/>
                    </a:ln>
                  </pic:spPr>
                </pic:pic>
              </a:graphicData>
            </a:graphic>
          </wp:anchor>
        </w:drawing>
      </w:r>
      <w:bookmarkStart w:id="1738" w:name="_Toc467082341"/>
      <w:bookmarkStart w:id="1739" w:name="_Toc471128062"/>
      <w:bookmarkStart w:id="1740" w:name="_Toc473794370"/>
    </w:p>
    <w:p w14:paraId="322E60C7" w14:textId="77777777" w:rsidR="001D371D" w:rsidRDefault="001D371D" w:rsidP="00256AA1">
      <w:pPr>
        <w:rPr>
          <w:sz w:val="22"/>
          <w:szCs w:val="22"/>
          <w:lang w:eastAsia="en-US"/>
        </w:rPr>
      </w:pPr>
      <w:r w:rsidRPr="002B7AAA">
        <w:rPr>
          <w:noProof/>
        </w:rPr>
        <w:lastRenderedPageBreak/>
        <w:drawing>
          <wp:anchor distT="0" distB="0" distL="114300" distR="114300" simplePos="0" relativeHeight="251701248" behindDoc="0" locked="0" layoutInCell="1" allowOverlap="1" wp14:anchorId="08C5390D" wp14:editId="0D52117B">
            <wp:simplePos x="0" y="0"/>
            <wp:positionH relativeFrom="margin">
              <wp:posOffset>1270</wp:posOffset>
            </wp:positionH>
            <wp:positionV relativeFrom="page">
              <wp:posOffset>901700</wp:posOffset>
            </wp:positionV>
            <wp:extent cx="5758815" cy="8578850"/>
            <wp:effectExtent l="0" t="0" r="0" b="0"/>
            <wp:wrapSquare wrapText="bothSides"/>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8815" cy="8578850"/>
                    </a:xfrm>
                    <a:prstGeom prst="rect">
                      <a:avLst/>
                    </a:prstGeom>
                    <a:noFill/>
                    <a:ln>
                      <a:noFill/>
                    </a:ln>
                  </pic:spPr>
                </pic:pic>
              </a:graphicData>
            </a:graphic>
            <wp14:sizeRelV relativeFrom="margin">
              <wp14:pctHeight>0</wp14:pctHeight>
            </wp14:sizeRelV>
          </wp:anchor>
        </w:drawing>
      </w:r>
    </w:p>
    <w:p w14:paraId="38437787" w14:textId="77777777" w:rsidR="001D371D" w:rsidRPr="00DE4BAA" w:rsidRDefault="001D371D" w:rsidP="00DE4BAA">
      <w:pPr>
        <w:rPr>
          <w:b/>
          <w:bCs/>
          <w:iCs/>
        </w:rPr>
      </w:pPr>
      <w:r w:rsidRPr="00DE4BAA">
        <w:rPr>
          <w:b/>
        </w:rPr>
        <w:lastRenderedPageBreak/>
        <w:t>Załącznik nr 2 – Zgłoszenie wierzytelności</w:t>
      </w:r>
      <w:r w:rsidRPr="00DE4BAA">
        <w:rPr>
          <w:rFonts w:cs="Arial"/>
          <w:b/>
          <w:bCs/>
          <w:iCs/>
        </w:rPr>
        <w:t xml:space="preserve"> warunkowej</w:t>
      </w:r>
      <w:bookmarkEnd w:id="1738"/>
      <w:bookmarkEnd w:id="1739"/>
      <w:bookmarkEnd w:id="1740"/>
    </w:p>
    <w:p w14:paraId="0F4D4997" w14:textId="77777777" w:rsidR="001D371D" w:rsidRPr="00AC4BB0" w:rsidRDefault="001D371D" w:rsidP="001D371D">
      <w:pPr>
        <w:tabs>
          <w:tab w:val="left" w:pos="4140"/>
        </w:tabs>
        <w:jc w:val="both"/>
        <w:rPr>
          <w:b/>
          <w:bCs/>
          <w:sz w:val="26"/>
          <w:szCs w:val="26"/>
          <w:lang w:eastAsia="de-DE"/>
        </w:rPr>
      </w:pPr>
    </w:p>
    <w:p w14:paraId="230CEDA4"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4205608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635409FB" w14:textId="77777777" w:rsidR="001D371D" w:rsidRPr="00AC4BB0" w:rsidRDefault="001D371D" w:rsidP="001D371D">
      <w:pPr>
        <w:tabs>
          <w:tab w:val="left" w:pos="4140"/>
        </w:tabs>
        <w:jc w:val="both"/>
        <w:rPr>
          <w:b/>
          <w:bCs/>
        </w:rPr>
      </w:pPr>
      <w:r w:rsidRPr="00AC4BB0">
        <w:rPr>
          <w:b/>
          <w:bCs/>
        </w:rPr>
        <w:tab/>
      </w:r>
    </w:p>
    <w:p w14:paraId="2A0FC936" w14:textId="77777777" w:rsidR="001D371D" w:rsidRPr="00AC4BB0" w:rsidRDefault="001D371D" w:rsidP="001D371D">
      <w:pPr>
        <w:tabs>
          <w:tab w:val="left" w:pos="4140"/>
        </w:tabs>
        <w:jc w:val="both"/>
        <w:rPr>
          <w:rFonts w:eastAsia="Calibri"/>
          <w:b/>
          <w:bCs/>
          <w:lang w:eastAsia="en-US"/>
        </w:rPr>
      </w:pPr>
      <w:r w:rsidRPr="00AC4BB0">
        <w:rPr>
          <w:rFonts w:ascii="Calibri" w:eastAsia="Calibri" w:hAnsi="Calibri"/>
          <w:lang w:eastAsia="en-US"/>
        </w:rPr>
        <w:tab/>
      </w:r>
      <w:r w:rsidRPr="00AC4BB0">
        <w:rPr>
          <w:rFonts w:eastAsia="Calibri"/>
          <w:b/>
          <w:bCs/>
          <w:lang w:eastAsia="en-US"/>
        </w:rPr>
        <w:t>Upadły: ……………………….</w:t>
      </w:r>
    </w:p>
    <w:p w14:paraId="3AA6ED1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30E26858"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8C9BB67"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6E274A89"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4636E2A" w14:textId="77777777" w:rsidR="001D371D" w:rsidRPr="00AC4BB0" w:rsidRDefault="001D371D" w:rsidP="001D371D">
      <w:pPr>
        <w:ind w:left="4248" w:hanging="108"/>
        <w:jc w:val="both"/>
        <w:rPr>
          <w:rFonts w:eastAsia="Calibri"/>
          <w:sz w:val="20"/>
          <w:szCs w:val="22"/>
          <w:lang w:eastAsia="en-US"/>
        </w:rPr>
      </w:pPr>
    </w:p>
    <w:p w14:paraId="25863FF7"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2A50A034"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21EAA94" w14:textId="77777777" w:rsidR="001D371D" w:rsidRPr="00AC4BB0" w:rsidRDefault="001D371D" w:rsidP="001D371D">
      <w:pPr>
        <w:jc w:val="both"/>
        <w:rPr>
          <w:rFonts w:eastAsia="Calibri"/>
          <w:b/>
          <w:sz w:val="22"/>
          <w:szCs w:val="22"/>
          <w:lang w:eastAsia="en-US"/>
        </w:rPr>
      </w:pPr>
    </w:p>
    <w:p w14:paraId="1D82D8BE" w14:textId="77777777" w:rsidR="001D371D" w:rsidRPr="00AC4BB0" w:rsidRDefault="001D371D" w:rsidP="001D371D">
      <w:pPr>
        <w:jc w:val="center"/>
        <w:rPr>
          <w:rFonts w:eastAsia="Calibri"/>
          <w:b/>
          <w:bCs/>
          <w:spacing w:val="-10"/>
          <w:sz w:val="26"/>
          <w:szCs w:val="26"/>
          <w:lang w:eastAsia="en-US"/>
        </w:rPr>
      </w:pPr>
      <w:r w:rsidRPr="00AC4BB0">
        <w:rPr>
          <w:rFonts w:eastAsia="Calibri"/>
          <w:b/>
          <w:spacing w:val="-10"/>
          <w:sz w:val="26"/>
          <w:szCs w:val="26"/>
          <w:lang w:eastAsia="en-US"/>
        </w:rPr>
        <w:t>ZGŁOSZENIE WIERZYTELNOŚCI WARUNKOWEJ W POSTĘPOWANIU UPADŁOŚCIOWYM</w:t>
      </w:r>
    </w:p>
    <w:p w14:paraId="3FC1B6EF" w14:textId="77777777" w:rsidR="001D371D" w:rsidRPr="00AC4BB0" w:rsidRDefault="001D371D" w:rsidP="001D371D">
      <w:pPr>
        <w:jc w:val="both"/>
        <w:rPr>
          <w:rFonts w:eastAsia="Calibri"/>
          <w:b/>
          <w:bCs/>
          <w:sz w:val="22"/>
          <w:szCs w:val="22"/>
          <w:lang w:eastAsia="en-US"/>
        </w:rPr>
      </w:pPr>
    </w:p>
    <w:p w14:paraId="0593B45D" w14:textId="77777777" w:rsidR="001D371D" w:rsidRPr="00AC4BB0" w:rsidRDefault="001D371D" w:rsidP="001D371D">
      <w:pPr>
        <w:ind w:firstLine="540"/>
        <w:jc w:val="both"/>
        <w:rPr>
          <w:rFonts w:eastAsia="Calibri"/>
          <w:lang w:eastAsia="en-US"/>
        </w:rPr>
      </w:pPr>
      <w:r w:rsidRPr="00AC4BB0">
        <w:rPr>
          <w:rFonts w:eastAsia="Calibri"/>
          <w:lang w:eastAsia="en-US"/>
        </w:rPr>
        <w:t>W powołaniu na art. 239 ust.</w:t>
      </w:r>
      <w:r>
        <w:rPr>
          <w:rFonts w:eastAsia="Calibri"/>
          <w:lang w:eastAsia="en-US"/>
        </w:rPr>
        <w:t xml:space="preserve"> </w:t>
      </w:r>
      <w:r w:rsidRPr="00AC4BB0">
        <w:rPr>
          <w:rFonts w:eastAsia="Calibri"/>
          <w:lang w:eastAsia="en-US"/>
        </w:rPr>
        <w:t xml:space="preserve">1 oraz art. 240 ustawy z dnia 28 lutego 2003 r. </w:t>
      </w:r>
      <w:r w:rsidR="00AF69B5">
        <w:rPr>
          <w:rFonts w:eastAsia="Calibri"/>
          <w:lang w:eastAsia="en-US"/>
        </w:rPr>
        <w:t xml:space="preserve">– </w:t>
      </w:r>
      <w:r w:rsidRPr="00AC4BB0">
        <w:rPr>
          <w:rFonts w:eastAsia="Calibri"/>
          <w:lang w:eastAsia="en-US"/>
        </w:rPr>
        <w:t>Prawo upadłościowe (</w:t>
      </w:r>
      <w:r w:rsidR="00AF69B5">
        <w:rPr>
          <w:rFonts w:eastAsia="Calibri"/>
          <w:lang w:eastAsia="en-US"/>
        </w:rPr>
        <w:t xml:space="preserve">tekst jednolity: </w:t>
      </w:r>
      <w:r w:rsidRPr="001207F6">
        <w:t>Dz.</w:t>
      </w:r>
      <w:r w:rsidR="00AF69B5">
        <w:t xml:space="preserve"> </w:t>
      </w:r>
      <w:r w:rsidRPr="001207F6">
        <w:t>U.</w:t>
      </w:r>
      <w:r w:rsidR="00AF69B5">
        <w:t xml:space="preserve"> z </w:t>
      </w:r>
      <w:r w:rsidRPr="001207F6">
        <w:t>20</w:t>
      </w:r>
      <w:r>
        <w:t>20</w:t>
      </w:r>
      <w:r w:rsidR="00AF69B5">
        <w:t xml:space="preserve"> r. poz. </w:t>
      </w:r>
      <w:r>
        <w:t>1228</w:t>
      </w:r>
      <w:r w:rsidRPr="00AC4BB0">
        <w:t xml:space="preserve">) </w:t>
      </w:r>
      <w:r w:rsidRPr="00AC4BB0">
        <w:rPr>
          <w:rFonts w:eastAsia="Calibri"/>
          <w:lang w:eastAsia="en-US"/>
        </w:rPr>
        <w:t xml:space="preserve">(pr. up.) </w:t>
      </w:r>
      <w:r w:rsidRPr="00AC4BB0">
        <w:rPr>
          <w:rFonts w:eastAsia="Calibri"/>
          <w:i/>
          <w:lang w:eastAsia="en-US"/>
        </w:rPr>
        <w:t>w sprawach cywilnoprawnych, w przypadku odstąpienia przez syndyka od realizacji umowy przyznania pomocy należy dodatkowo powołać się na art. 99 pr. up.</w:t>
      </w:r>
      <w:r w:rsidRPr="00AC4BB0">
        <w:rPr>
          <w:rFonts w:eastAsia="Calibri"/>
          <w:lang w:eastAsia="en-US"/>
        </w:rPr>
        <w:t xml:space="preserve"> Agencja Restrukturyzacji i Modernizacji Rolnictwa zgłasza do masy upadłości swoją wierzytelność w kwocie łącznej:</w:t>
      </w:r>
    </w:p>
    <w:p w14:paraId="0E7AF67B" w14:textId="77777777" w:rsidR="001D371D" w:rsidRPr="00AC4BB0" w:rsidRDefault="001D371D" w:rsidP="001D371D">
      <w:pPr>
        <w:jc w:val="both"/>
        <w:rPr>
          <w:rFonts w:eastAsia="Calibri"/>
          <w:lang w:eastAsia="en-US"/>
        </w:rPr>
      </w:pPr>
      <w:r w:rsidRPr="00AC4BB0">
        <w:rPr>
          <w:rFonts w:eastAsia="Calibri"/>
          <w:b/>
          <w:bCs/>
          <w:u w:val="single"/>
          <w:lang w:eastAsia="en-US"/>
        </w:rPr>
        <w:t>razem:</w:t>
      </w:r>
      <w:r w:rsidRPr="00AC4BB0">
        <w:rPr>
          <w:rFonts w:eastAsia="Calibri"/>
          <w:b/>
          <w:bCs/>
          <w:lang w:eastAsia="en-US"/>
        </w:rPr>
        <w:t xml:space="preserve"> … zł</w:t>
      </w:r>
      <w:r w:rsidRPr="00AC4BB0">
        <w:rPr>
          <w:rFonts w:eastAsia="Calibri"/>
          <w:lang w:eastAsia="en-US"/>
        </w:rPr>
        <w:t xml:space="preserve"> (słownie złotych: …), w tym:</w:t>
      </w:r>
    </w:p>
    <w:p w14:paraId="1E4E83FC"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 xml:space="preserve">należność główna: … zł </w:t>
      </w:r>
      <w:r w:rsidRPr="00AC4BB0">
        <w:rPr>
          <w:rFonts w:eastAsia="Calibri"/>
          <w:lang w:eastAsia="en-US"/>
        </w:rPr>
        <w:t>(słownie złotych: …),</w:t>
      </w:r>
    </w:p>
    <w:p w14:paraId="452A0FF9"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odsetki jak dla zaległości podatkowych/odsetki ustawowe jak za opóźnienie: … zł</w:t>
      </w:r>
      <w:r w:rsidRPr="00AC4BB0">
        <w:rPr>
          <w:rFonts w:eastAsia="Calibri"/>
          <w:lang w:eastAsia="en-US"/>
        </w:rPr>
        <w:t xml:space="preserve"> (słownie złotych: …).</w:t>
      </w:r>
    </w:p>
    <w:p w14:paraId="79B38A7C" w14:textId="77777777" w:rsidR="001D371D" w:rsidRPr="00AC4BB0" w:rsidRDefault="001D371D" w:rsidP="001D371D">
      <w:pPr>
        <w:jc w:val="both"/>
        <w:rPr>
          <w:rFonts w:eastAsia="Calibri"/>
          <w:lang w:eastAsia="en-US"/>
        </w:rPr>
      </w:pPr>
    </w:p>
    <w:p w14:paraId="77D4BEBD" w14:textId="77777777" w:rsidR="001D371D" w:rsidRPr="00AC4BB0" w:rsidRDefault="001D371D" w:rsidP="001D371D">
      <w:pPr>
        <w:numPr>
          <w:ilvl w:val="0"/>
          <w:numId w:val="127"/>
        </w:numPr>
        <w:tabs>
          <w:tab w:val="num" w:pos="360"/>
        </w:tabs>
        <w:ind w:left="0" w:firstLine="0"/>
        <w:jc w:val="both"/>
        <w:rPr>
          <w:rFonts w:eastAsia="Calibri"/>
          <w:lang w:eastAsia="en-US"/>
        </w:rPr>
      </w:pPr>
      <w:r w:rsidRPr="00AC4BB0">
        <w:rPr>
          <w:rFonts w:eastAsia="Calibri"/>
          <w:lang w:eastAsia="en-US"/>
        </w:rPr>
        <w:t>Zaliczenie wierzytelności do kategorii (art. 342  pr. 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08"/>
        <w:gridCol w:w="2218"/>
        <w:gridCol w:w="1715"/>
        <w:gridCol w:w="1806"/>
        <w:gridCol w:w="1799"/>
        <w:gridCol w:w="14"/>
      </w:tblGrid>
      <w:tr w:rsidR="001D371D" w:rsidRPr="00E309C3" w14:paraId="071BAAFA" w14:textId="77777777" w:rsidTr="001D371D">
        <w:tc>
          <w:tcPr>
            <w:tcW w:w="1526" w:type="dxa"/>
          </w:tcPr>
          <w:p w14:paraId="37A65711" w14:textId="77777777" w:rsidR="001D371D" w:rsidRPr="00E309C3" w:rsidRDefault="001D371D" w:rsidP="001D371D">
            <w:pPr>
              <w:jc w:val="center"/>
              <w:rPr>
                <w:b/>
                <w:sz w:val="18"/>
                <w:szCs w:val="18"/>
                <w:lang w:eastAsia="de-DE"/>
              </w:rPr>
            </w:pPr>
            <w:r w:rsidRPr="00E309C3">
              <w:rPr>
                <w:b/>
                <w:sz w:val="18"/>
                <w:szCs w:val="18"/>
                <w:lang w:eastAsia="de-DE"/>
              </w:rPr>
              <w:t>Kategoria</w:t>
            </w:r>
          </w:p>
        </w:tc>
        <w:tc>
          <w:tcPr>
            <w:tcW w:w="2268" w:type="dxa"/>
          </w:tcPr>
          <w:p w14:paraId="0366EB24" w14:textId="77777777" w:rsidR="001D371D" w:rsidRPr="00E309C3" w:rsidRDefault="001D371D" w:rsidP="001D371D">
            <w:pPr>
              <w:widowControl w:val="0"/>
              <w:jc w:val="center"/>
              <w:outlineLvl w:val="6"/>
              <w:rPr>
                <w:b/>
                <w:sz w:val="18"/>
                <w:szCs w:val="18"/>
              </w:rPr>
            </w:pPr>
            <w:r w:rsidRPr="00E309C3">
              <w:rPr>
                <w:b/>
                <w:sz w:val="18"/>
                <w:szCs w:val="18"/>
              </w:rPr>
              <w:t>Suma główna</w:t>
            </w:r>
          </w:p>
          <w:p w14:paraId="1E576DE4" w14:textId="77777777" w:rsidR="001D371D" w:rsidRPr="00E309C3" w:rsidRDefault="001D371D" w:rsidP="001D371D">
            <w:pPr>
              <w:widowControl w:val="0"/>
              <w:jc w:val="center"/>
              <w:outlineLvl w:val="6"/>
              <w:rPr>
                <w:b/>
                <w:sz w:val="18"/>
                <w:szCs w:val="18"/>
              </w:rPr>
            </w:pPr>
            <w:r w:rsidRPr="00E309C3">
              <w:rPr>
                <w:b/>
                <w:sz w:val="18"/>
                <w:szCs w:val="18"/>
              </w:rPr>
              <w:t>zł</w:t>
            </w:r>
          </w:p>
        </w:tc>
        <w:tc>
          <w:tcPr>
            <w:tcW w:w="1746" w:type="dxa"/>
          </w:tcPr>
          <w:p w14:paraId="1B1F84F2" w14:textId="77777777" w:rsidR="001D371D" w:rsidRPr="00E309C3" w:rsidRDefault="001D371D" w:rsidP="001D371D">
            <w:pPr>
              <w:jc w:val="center"/>
              <w:rPr>
                <w:b/>
                <w:sz w:val="18"/>
                <w:szCs w:val="18"/>
                <w:lang w:eastAsia="de-DE"/>
              </w:rPr>
            </w:pPr>
            <w:r w:rsidRPr="00E309C3">
              <w:rPr>
                <w:b/>
                <w:sz w:val="18"/>
                <w:szCs w:val="18"/>
                <w:lang w:eastAsia="de-DE"/>
              </w:rPr>
              <w:t>Odsetki</w:t>
            </w:r>
          </w:p>
          <w:p w14:paraId="233BE579"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tcPr>
          <w:p w14:paraId="4BDF1737" w14:textId="77777777" w:rsidR="001D371D" w:rsidRPr="00E309C3" w:rsidRDefault="001D371D" w:rsidP="001D371D">
            <w:pPr>
              <w:jc w:val="center"/>
              <w:rPr>
                <w:b/>
                <w:sz w:val="18"/>
                <w:szCs w:val="18"/>
                <w:lang w:eastAsia="de-DE"/>
              </w:rPr>
            </w:pPr>
            <w:r w:rsidRPr="00E309C3">
              <w:rPr>
                <w:b/>
                <w:sz w:val="18"/>
                <w:szCs w:val="18"/>
                <w:lang w:eastAsia="de-DE"/>
              </w:rPr>
              <w:t>Koszty inne</w:t>
            </w:r>
          </w:p>
          <w:p w14:paraId="488A8507"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gridSpan w:val="2"/>
          </w:tcPr>
          <w:p w14:paraId="051E348A" w14:textId="77777777" w:rsidR="001D371D" w:rsidRPr="00E309C3" w:rsidRDefault="001D371D" w:rsidP="001D371D">
            <w:pPr>
              <w:jc w:val="center"/>
              <w:rPr>
                <w:b/>
                <w:sz w:val="18"/>
                <w:szCs w:val="18"/>
                <w:lang w:eastAsia="de-DE"/>
              </w:rPr>
            </w:pPr>
            <w:r w:rsidRPr="00E309C3">
              <w:rPr>
                <w:b/>
                <w:sz w:val="18"/>
                <w:szCs w:val="18"/>
                <w:lang w:eastAsia="de-DE"/>
              </w:rPr>
              <w:t>Razem kategoria</w:t>
            </w:r>
          </w:p>
          <w:p w14:paraId="72D2412F" w14:textId="77777777" w:rsidR="001D371D" w:rsidRPr="00E309C3" w:rsidRDefault="001D371D" w:rsidP="001D371D">
            <w:pPr>
              <w:jc w:val="center"/>
              <w:rPr>
                <w:b/>
                <w:sz w:val="18"/>
                <w:szCs w:val="18"/>
                <w:lang w:eastAsia="de-DE"/>
              </w:rPr>
            </w:pPr>
            <w:r w:rsidRPr="00E309C3">
              <w:rPr>
                <w:b/>
                <w:sz w:val="18"/>
                <w:szCs w:val="18"/>
                <w:lang w:eastAsia="de-DE"/>
              </w:rPr>
              <w:t>zł</w:t>
            </w:r>
          </w:p>
        </w:tc>
      </w:tr>
      <w:tr w:rsidR="001D371D" w:rsidRPr="00E309C3" w14:paraId="6E747B1C" w14:textId="77777777" w:rsidTr="001D371D">
        <w:tc>
          <w:tcPr>
            <w:tcW w:w="1526" w:type="dxa"/>
          </w:tcPr>
          <w:p w14:paraId="4B7AF8E2" w14:textId="77777777" w:rsidR="001D371D" w:rsidRPr="00E309C3" w:rsidRDefault="001D371D" w:rsidP="001D371D">
            <w:pPr>
              <w:jc w:val="center"/>
              <w:rPr>
                <w:b/>
                <w:sz w:val="18"/>
                <w:szCs w:val="18"/>
                <w:lang w:eastAsia="de-DE"/>
              </w:rPr>
            </w:pPr>
            <w:r w:rsidRPr="00E309C3">
              <w:rPr>
                <w:b/>
                <w:sz w:val="18"/>
                <w:szCs w:val="18"/>
                <w:lang w:eastAsia="de-DE"/>
              </w:rPr>
              <w:t>1.</w:t>
            </w:r>
          </w:p>
        </w:tc>
        <w:tc>
          <w:tcPr>
            <w:tcW w:w="2268" w:type="dxa"/>
          </w:tcPr>
          <w:p w14:paraId="47AADB8E" w14:textId="77777777" w:rsidR="001D371D" w:rsidRPr="00E309C3" w:rsidRDefault="001D371D" w:rsidP="001D371D">
            <w:pPr>
              <w:jc w:val="both"/>
              <w:rPr>
                <w:sz w:val="18"/>
                <w:szCs w:val="18"/>
                <w:lang w:eastAsia="de-DE"/>
              </w:rPr>
            </w:pPr>
          </w:p>
        </w:tc>
        <w:tc>
          <w:tcPr>
            <w:tcW w:w="1746" w:type="dxa"/>
          </w:tcPr>
          <w:p w14:paraId="00B5AE2E" w14:textId="77777777" w:rsidR="001D371D" w:rsidRPr="00E309C3" w:rsidRDefault="001D371D" w:rsidP="001D371D">
            <w:pPr>
              <w:jc w:val="both"/>
              <w:rPr>
                <w:sz w:val="18"/>
                <w:szCs w:val="18"/>
                <w:lang w:eastAsia="de-DE"/>
              </w:rPr>
            </w:pPr>
          </w:p>
        </w:tc>
        <w:tc>
          <w:tcPr>
            <w:tcW w:w="1843" w:type="dxa"/>
          </w:tcPr>
          <w:p w14:paraId="54E7DB26" w14:textId="77777777" w:rsidR="001D371D" w:rsidRPr="00E309C3" w:rsidRDefault="001D371D" w:rsidP="001D371D">
            <w:pPr>
              <w:jc w:val="both"/>
              <w:rPr>
                <w:sz w:val="18"/>
                <w:szCs w:val="18"/>
                <w:lang w:eastAsia="de-DE"/>
              </w:rPr>
            </w:pPr>
          </w:p>
        </w:tc>
        <w:tc>
          <w:tcPr>
            <w:tcW w:w="1843" w:type="dxa"/>
            <w:gridSpan w:val="2"/>
          </w:tcPr>
          <w:p w14:paraId="5DCF22BC" w14:textId="77777777" w:rsidR="001D371D" w:rsidRPr="00E309C3" w:rsidRDefault="001D371D" w:rsidP="001D371D">
            <w:pPr>
              <w:jc w:val="both"/>
              <w:rPr>
                <w:sz w:val="18"/>
                <w:szCs w:val="18"/>
                <w:lang w:eastAsia="de-DE"/>
              </w:rPr>
            </w:pPr>
          </w:p>
        </w:tc>
      </w:tr>
      <w:tr w:rsidR="001D371D" w:rsidRPr="00E309C3" w14:paraId="587B75A8" w14:textId="77777777" w:rsidTr="001D371D">
        <w:tc>
          <w:tcPr>
            <w:tcW w:w="1526" w:type="dxa"/>
          </w:tcPr>
          <w:p w14:paraId="05A3C1D5" w14:textId="77777777" w:rsidR="001D371D" w:rsidRPr="00E309C3" w:rsidRDefault="001D371D" w:rsidP="001D371D">
            <w:pPr>
              <w:jc w:val="center"/>
              <w:rPr>
                <w:b/>
                <w:sz w:val="18"/>
                <w:szCs w:val="18"/>
                <w:lang w:eastAsia="de-DE"/>
              </w:rPr>
            </w:pPr>
            <w:r w:rsidRPr="00E309C3">
              <w:rPr>
                <w:b/>
                <w:sz w:val="18"/>
                <w:szCs w:val="18"/>
                <w:lang w:eastAsia="de-DE"/>
              </w:rPr>
              <w:t>2.</w:t>
            </w:r>
          </w:p>
        </w:tc>
        <w:tc>
          <w:tcPr>
            <w:tcW w:w="2268" w:type="dxa"/>
          </w:tcPr>
          <w:p w14:paraId="764FC824" w14:textId="77777777" w:rsidR="001D371D" w:rsidRPr="00E309C3" w:rsidRDefault="001D371D" w:rsidP="001D371D">
            <w:pPr>
              <w:jc w:val="both"/>
              <w:rPr>
                <w:sz w:val="18"/>
                <w:szCs w:val="18"/>
                <w:lang w:eastAsia="de-DE"/>
              </w:rPr>
            </w:pPr>
          </w:p>
        </w:tc>
        <w:tc>
          <w:tcPr>
            <w:tcW w:w="1746" w:type="dxa"/>
          </w:tcPr>
          <w:p w14:paraId="6DBDFD05" w14:textId="77777777" w:rsidR="001D371D" w:rsidRPr="00E309C3" w:rsidRDefault="001D371D" w:rsidP="001D371D">
            <w:pPr>
              <w:jc w:val="both"/>
              <w:rPr>
                <w:sz w:val="18"/>
                <w:szCs w:val="18"/>
                <w:lang w:eastAsia="de-DE"/>
              </w:rPr>
            </w:pPr>
          </w:p>
        </w:tc>
        <w:tc>
          <w:tcPr>
            <w:tcW w:w="1843" w:type="dxa"/>
          </w:tcPr>
          <w:p w14:paraId="2CA0910B" w14:textId="77777777" w:rsidR="001D371D" w:rsidRPr="00E309C3" w:rsidRDefault="001D371D" w:rsidP="001D371D">
            <w:pPr>
              <w:jc w:val="both"/>
              <w:rPr>
                <w:sz w:val="18"/>
                <w:szCs w:val="18"/>
                <w:lang w:eastAsia="de-DE"/>
              </w:rPr>
            </w:pPr>
          </w:p>
        </w:tc>
        <w:tc>
          <w:tcPr>
            <w:tcW w:w="1843" w:type="dxa"/>
            <w:gridSpan w:val="2"/>
          </w:tcPr>
          <w:p w14:paraId="26E91FF3" w14:textId="77777777" w:rsidR="001D371D" w:rsidRPr="00E309C3" w:rsidRDefault="001D371D" w:rsidP="001D371D">
            <w:pPr>
              <w:jc w:val="both"/>
              <w:rPr>
                <w:sz w:val="18"/>
                <w:szCs w:val="18"/>
                <w:lang w:eastAsia="de-DE"/>
              </w:rPr>
            </w:pPr>
          </w:p>
        </w:tc>
      </w:tr>
      <w:tr w:rsidR="001D371D" w:rsidRPr="00E309C3" w14:paraId="425EB630" w14:textId="77777777" w:rsidTr="001D371D">
        <w:tc>
          <w:tcPr>
            <w:tcW w:w="1526" w:type="dxa"/>
          </w:tcPr>
          <w:p w14:paraId="135D99B5" w14:textId="77777777" w:rsidR="001D371D" w:rsidRPr="00E309C3" w:rsidRDefault="001D371D" w:rsidP="001D371D">
            <w:pPr>
              <w:jc w:val="center"/>
              <w:rPr>
                <w:b/>
                <w:sz w:val="18"/>
                <w:szCs w:val="18"/>
                <w:lang w:eastAsia="de-DE"/>
              </w:rPr>
            </w:pPr>
            <w:r w:rsidRPr="00E309C3">
              <w:rPr>
                <w:b/>
                <w:sz w:val="18"/>
                <w:szCs w:val="18"/>
                <w:lang w:eastAsia="de-DE"/>
              </w:rPr>
              <w:t>3.</w:t>
            </w:r>
          </w:p>
        </w:tc>
        <w:tc>
          <w:tcPr>
            <w:tcW w:w="2268" w:type="dxa"/>
          </w:tcPr>
          <w:p w14:paraId="08DE68E8" w14:textId="77777777" w:rsidR="001D371D" w:rsidRPr="00E309C3" w:rsidRDefault="001D371D" w:rsidP="001D371D">
            <w:pPr>
              <w:jc w:val="both"/>
              <w:rPr>
                <w:sz w:val="18"/>
                <w:szCs w:val="18"/>
                <w:lang w:eastAsia="de-DE"/>
              </w:rPr>
            </w:pPr>
          </w:p>
        </w:tc>
        <w:tc>
          <w:tcPr>
            <w:tcW w:w="1746" w:type="dxa"/>
          </w:tcPr>
          <w:p w14:paraId="576B4FF1" w14:textId="77777777" w:rsidR="001D371D" w:rsidRPr="00E309C3" w:rsidRDefault="001D371D" w:rsidP="001D371D">
            <w:pPr>
              <w:jc w:val="both"/>
              <w:rPr>
                <w:sz w:val="18"/>
                <w:szCs w:val="18"/>
                <w:lang w:eastAsia="de-DE"/>
              </w:rPr>
            </w:pPr>
          </w:p>
        </w:tc>
        <w:tc>
          <w:tcPr>
            <w:tcW w:w="1843" w:type="dxa"/>
          </w:tcPr>
          <w:p w14:paraId="4AE6AB37" w14:textId="77777777" w:rsidR="001D371D" w:rsidRPr="00E309C3" w:rsidRDefault="001D371D" w:rsidP="001D371D">
            <w:pPr>
              <w:jc w:val="both"/>
              <w:rPr>
                <w:sz w:val="18"/>
                <w:szCs w:val="18"/>
                <w:lang w:eastAsia="de-DE"/>
              </w:rPr>
            </w:pPr>
          </w:p>
        </w:tc>
        <w:tc>
          <w:tcPr>
            <w:tcW w:w="1843" w:type="dxa"/>
            <w:gridSpan w:val="2"/>
          </w:tcPr>
          <w:p w14:paraId="0E432E95" w14:textId="77777777" w:rsidR="001D371D" w:rsidRPr="00E309C3" w:rsidRDefault="001D371D" w:rsidP="001D371D">
            <w:pPr>
              <w:jc w:val="both"/>
              <w:rPr>
                <w:sz w:val="18"/>
                <w:szCs w:val="18"/>
                <w:lang w:eastAsia="de-DE"/>
              </w:rPr>
            </w:pPr>
          </w:p>
        </w:tc>
      </w:tr>
      <w:tr w:rsidR="001D371D" w:rsidRPr="00E309C3" w14:paraId="0DA22D18" w14:textId="77777777" w:rsidTr="001D371D">
        <w:tc>
          <w:tcPr>
            <w:tcW w:w="1526" w:type="dxa"/>
          </w:tcPr>
          <w:p w14:paraId="468021C9" w14:textId="77777777" w:rsidR="001D371D" w:rsidRPr="00E309C3" w:rsidRDefault="001D371D" w:rsidP="001D371D">
            <w:pPr>
              <w:jc w:val="center"/>
              <w:rPr>
                <w:b/>
                <w:sz w:val="18"/>
                <w:szCs w:val="18"/>
                <w:lang w:eastAsia="de-DE"/>
              </w:rPr>
            </w:pPr>
            <w:r w:rsidRPr="00E309C3">
              <w:rPr>
                <w:b/>
                <w:sz w:val="18"/>
                <w:szCs w:val="18"/>
                <w:lang w:eastAsia="de-DE"/>
              </w:rPr>
              <w:t>4.</w:t>
            </w:r>
          </w:p>
        </w:tc>
        <w:tc>
          <w:tcPr>
            <w:tcW w:w="2268" w:type="dxa"/>
          </w:tcPr>
          <w:p w14:paraId="3C9CE766" w14:textId="77777777" w:rsidR="001D371D" w:rsidRPr="00E309C3" w:rsidRDefault="001D371D" w:rsidP="001D371D">
            <w:pPr>
              <w:jc w:val="both"/>
              <w:rPr>
                <w:sz w:val="18"/>
                <w:szCs w:val="18"/>
                <w:lang w:eastAsia="de-DE"/>
              </w:rPr>
            </w:pPr>
          </w:p>
        </w:tc>
        <w:tc>
          <w:tcPr>
            <w:tcW w:w="1746" w:type="dxa"/>
          </w:tcPr>
          <w:p w14:paraId="6A66038D" w14:textId="77777777" w:rsidR="001D371D" w:rsidRPr="00E309C3" w:rsidRDefault="001D371D" w:rsidP="001D371D">
            <w:pPr>
              <w:jc w:val="both"/>
              <w:rPr>
                <w:sz w:val="18"/>
                <w:szCs w:val="18"/>
                <w:lang w:eastAsia="de-DE"/>
              </w:rPr>
            </w:pPr>
          </w:p>
        </w:tc>
        <w:tc>
          <w:tcPr>
            <w:tcW w:w="1843" w:type="dxa"/>
          </w:tcPr>
          <w:p w14:paraId="66A32DB5" w14:textId="77777777" w:rsidR="001D371D" w:rsidRPr="00E309C3" w:rsidRDefault="001D371D" w:rsidP="001D371D">
            <w:pPr>
              <w:jc w:val="both"/>
              <w:rPr>
                <w:sz w:val="18"/>
                <w:szCs w:val="18"/>
                <w:lang w:eastAsia="de-DE"/>
              </w:rPr>
            </w:pPr>
          </w:p>
        </w:tc>
        <w:tc>
          <w:tcPr>
            <w:tcW w:w="1843" w:type="dxa"/>
            <w:gridSpan w:val="2"/>
          </w:tcPr>
          <w:p w14:paraId="1D1D71C4" w14:textId="77777777" w:rsidR="001D371D" w:rsidRPr="00E309C3" w:rsidRDefault="001D371D" w:rsidP="001D371D">
            <w:pPr>
              <w:jc w:val="both"/>
              <w:rPr>
                <w:sz w:val="18"/>
                <w:szCs w:val="18"/>
                <w:lang w:eastAsia="de-DE"/>
              </w:rPr>
            </w:pPr>
          </w:p>
        </w:tc>
      </w:tr>
      <w:tr w:rsidR="001D371D" w:rsidRPr="00E309C3" w14:paraId="674DDBE2" w14:textId="77777777" w:rsidTr="001D371D">
        <w:tc>
          <w:tcPr>
            <w:tcW w:w="1526" w:type="dxa"/>
          </w:tcPr>
          <w:p w14:paraId="21A8B0BC" w14:textId="77777777" w:rsidR="001D371D" w:rsidRPr="00E309C3" w:rsidRDefault="001D371D" w:rsidP="001D371D">
            <w:pPr>
              <w:jc w:val="center"/>
              <w:rPr>
                <w:b/>
                <w:sz w:val="18"/>
                <w:szCs w:val="18"/>
                <w:lang w:eastAsia="de-DE"/>
              </w:rPr>
            </w:pPr>
            <w:r w:rsidRPr="00E309C3">
              <w:rPr>
                <w:b/>
                <w:sz w:val="18"/>
                <w:szCs w:val="18"/>
                <w:lang w:eastAsia="de-DE"/>
              </w:rPr>
              <w:t>Z</w:t>
            </w:r>
          </w:p>
        </w:tc>
        <w:tc>
          <w:tcPr>
            <w:tcW w:w="2268" w:type="dxa"/>
          </w:tcPr>
          <w:p w14:paraId="5F90ECEB" w14:textId="77777777" w:rsidR="001D371D" w:rsidRPr="00E309C3" w:rsidRDefault="001D371D" w:rsidP="001D371D">
            <w:pPr>
              <w:jc w:val="both"/>
              <w:rPr>
                <w:sz w:val="18"/>
                <w:szCs w:val="18"/>
                <w:lang w:eastAsia="de-DE"/>
              </w:rPr>
            </w:pPr>
          </w:p>
        </w:tc>
        <w:tc>
          <w:tcPr>
            <w:tcW w:w="1746" w:type="dxa"/>
          </w:tcPr>
          <w:p w14:paraId="55DDDE4B" w14:textId="77777777" w:rsidR="001D371D" w:rsidRPr="00E309C3" w:rsidRDefault="001D371D" w:rsidP="001D371D">
            <w:pPr>
              <w:jc w:val="both"/>
              <w:rPr>
                <w:sz w:val="18"/>
                <w:szCs w:val="18"/>
                <w:lang w:eastAsia="de-DE"/>
              </w:rPr>
            </w:pPr>
          </w:p>
        </w:tc>
        <w:tc>
          <w:tcPr>
            <w:tcW w:w="1843" w:type="dxa"/>
          </w:tcPr>
          <w:p w14:paraId="3BA5C4CE" w14:textId="77777777" w:rsidR="001D371D" w:rsidRPr="00E309C3" w:rsidRDefault="001D371D" w:rsidP="001D371D">
            <w:pPr>
              <w:jc w:val="both"/>
              <w:rPr>
                <w:sz w:val="18"/>
                <w:szCs w:val="18"/>
                <w:lang w:eastAsia="de-DE"/>
              </w:rPr>
            </w:pPr>
          </w:p>
        </w:tc>
        <w:tc>
          <w:tcPr>
            <w:tcW w:w="1843" w:type="dxa"/>
            <w:gridSpan w:val="2"/>
          </w:tcPr>
          <w:p w14:paraId="617BD957" w14:textId="77777777" w:rsidR="001D371D" w:rsidRPr="00E309C3" w:rsidRDefault="001D371D" w:rsidP="001D371D">
            <w:pPr>
              <w:jc w:val="both"/>
              <w:rPr>
                <w:sz w:val="18"/>
                <w:szCs w:val="18"/>
                <w:lang w:eastAsia="de-DE"/>
              </w:rPr>
            </w:pPr>
          </w:p>
        </w:tc>
      </w:tr>
      <w:tr w:rsidR="001D371D" w:rsidRPr="00E309C3" w14:paraId="7CD7B482" w14:textId="77777777" w:rsidTr="001D371D">
        <w:tc>
          <w:tcPr>
            <w:tcW w:w="1526" w:type="dxa"/>
          </w:tcPr>
          <w:p w14:paraId="30F961EA" w14:textId="77777777" w:rsidR="001D371D" w:rsidRPr="00E309C3" w:rsidRDefault="001D371D" w:rsidP="001D371D">
            <w:pPr>
              <w:jc w:val="center"/>
              <w:rPr>
                <w:b/>
                <w:sz w:val="18"/>
                <w:szCs w:val="18"/>
                <w:lang w:eastAsia="de-DE"/>
              </w:rPr>
            </w:pPr>
            <w:r w:rsidRPr="00E309C3">
              <w:rPr>
                <w:b/>
                <w:sz w:val="18"/>
                <w:szCs w:val="18"/>
                <w:lang w:eastAsia="de-DE"/>
              </w:rPr>
              <w:t>Razem</w:t>
            </w:r>
          </w:p>
        </w:tc>
        <w:tc>
          <w:tcPr>
            <w:tcW w:w="2268" w:type="dxa"/>
          </w:tcPr>
          <w:p w14:paraId="6A2E2EAA" w14:textId="77777777" w:rsidR="001D371D" w:rsidRPr="00E309C3" w:rsidRDefault="001D371D" w:rsidP="001D371D">
            <w:pPr>
              <w:jc w:val="both"/>
              <w:rPr>
                <w:sz w:val="18"/>
                <w:szCs w:val="18"/>
                <w:lang w:eastAsia="de-DE"/>
              </w:rPr>
            </w:pPr>
          </w:p>
        </w:tc>
        <w:tc>
          <w:tcPr>
            <w:tcW w:w="1746" w:type="dxa"/>
          </w:tcPr>
          <w:p w14:paraId="08C115BD" w14:textId="77777777" w:rsidR="001D371D" w:rsidRPr="00E309C3" w:rsidRDefault="001D371D" w:rsidP="001D371D">
            <w:pPr>
              <w:jc w:val="both"/>
              <w:rPr>
                <w:sz w:val="18"/>
                <w:szCs w:val="18"/>
                <w:lang w:eastAsia="de-DE"/>
              </w:rPr>
            </w:pPr>
          </w:p>
        </w:tc>
        <w:tc>
          <w:tcPr>
            <w:tcW w:w="1843" w:type="dxa"/>
          </w:tcPr>
          <w:p w14:paraId="726BAF4D" w14:textId="77777777" w:rsidR="001D371D" w:rsidRPr="00E309C3" w:rsidRDefault="001D371D" w:rsidP="001D371D">
            <w:pPr>
              <w:jc w:val="both"/>
              <w:rPr>
                <w:sz w:val="18"/>
                <w:szCs w:val="18"/>
                <w:lang w:eastAsia="de-DE"/>
              </w:rPr>
            </w:pPr>
          </w:p>
        </w:tc>
        <w:tc>
          <w:tcPr>
            <w:tcW w:w="1843" w:type="dxa"/>
            <w:gridSpan w:val="2"/>
          </w:tcPr>
          <w:p w14:paraId="28310D4B" w14:textId="77777777" w:rsidR="001D371D" w:rsidRPr="00E309C3" w:rsidRDefault="001D371D" w:rsidP="001D371D">
            <w:pPr>
              <w:jc w:val="both"/>
              <w:rPr>
                <w:sz w:val="18"/>
                <w:szCs w:val="18"/>
                <w:lang w:eastAsia="de-DE"/>
              </w:rPr>
            </w:pPr>
          </w:p>
        </w:tc>
      </w:tr>
      <w:tr w:rsidR="001D371D" w:rsidRPr="00E309C3" w14:paraId="5918F488" w14:textId="77777777" w:rsidTr="001D371D">
        <w:trPr>
          <w:gridAfter w:val="1"/>
          <w:wAfter w:w="14" w:type="dxa"/>
        </w:trPr>
        <w:tc>
          <w:tcPr>
            <w:tcW w:w="9212" w:type="dxa"/>
            <w:gridSpan w:val="5"/>
          </w:tcPr>
          <w:p w14:paraId="7A34DD41" w14:textId="77777777" w:rsidR="001D371D" w:rsidRPr="00E309C3" w:rsidRDefault="001D371D" w:rsidP="001D371D">
            <w:pPr>
              <w:jc w:val="both"/>
              <w:rPr>
                <w:sz w:val="18"/>
                <w:szCs w:val="18"/>
                <w:lang w:eastAsia="de-DE"/>
              </w:rPr>
            </w:pPr>
            <w:r w:rsidRPr="00E309C3">
              <w:rPr>
                <w:b/>
                <w:sz w:val="18"/>
                <w:szCs w:val="18"/>
                <w:lang w:eastAsia="de-DE"/>
              </w:rPr>
              <w:t>"Z"</w:t>
            </w:r>
            <w:r w:rsidRPr="00E309C3">
              <w:rPr>
                <w:sz w:val="18"/>
                <w:szCs w:val="18"/>
                <w:lang w:eastAsia="de-DE"/>
              </w:rPr>
              <w:t xml:space="preserve"> – wpisać dla kwot objętych zabezpieczeniem rzeczowym (np.: hipoteka, zastaw rejestrowy, zastaw itp.). W przypadku, gdy zaspokojenie z zabezpieczenia nieruchomości nie obejmie całości wierzytelności, pozostałą część należy zaliczyć do kategorii 2.</w:t>
            </w:r>
          </w:p>
        </w:tc>
      </w:tr>
    </w:tbl>
    <w:p w14:paraId="2D69F13B" w14:textId="77777777" w:rsidR="001D371D" w:rsidRPr="00AC4BB0" w:rsidRDefault="001D371D" w:rsidP="001D371D">
      <w:pPr>
        <w:jc w:val="both"/>
        <w:rPr>
          <w:lang w:eastAsia="de-DE"/>
        </w:rPr>
      </w:pPr>
    </w:p>
    <w:p w14:paraId="54582685" w14:textId="77777777" w:rsidR="001D371D" w:rsidRPr="00AC4BB0" w:rsidRDefault="001D371D" w:rsidP="001D371D">
      <w:pPr>
        <w:tabs>
          <w:tab w:val="left" w:pos="360"/>
        </w:tabs>
        <w:jc w:val="both"/>
        <w:rPr>
          <w:lang w:eastAsia="de-DE"/>
        </w:rPr>
      </w:pPr>
      <w:r w:rsidRPr="00AC4BB0">
        <w:rPr>
          <w:lang w:eastAsia="de-DE"/>
        </w:rPr>
        <w:t xml:space="preserve">II. </w:t>
      </w:r>
      <w:r w:rsidRPr="00AC4BB0">
        <w:rPr>
          <w:lang w:eastAsia="de-DE"/>
        </w:rPr>
        <w:tab/>
        <w:t>DOWODY UZASADNIAJĄCE ZGŁOSZENIE WIERZYTELNOŚCI WARUNKOWEJ</w:t>
      </w:r>
    </w:p>
    <w:p w14:paraId="54CA9E19"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Umowa nr … z dnia …r.,</w:t>
      </w:r>
    </w:p>
    <w:p w14:paraId="7C20007E"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72BFD2B0"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44029FF3" w14:textId="77777777" w:rsidR="001D371D" w:rsidRPr="00AC4BB0" w:rsidRDefault="001D371D" w:rsidP="001D371D">
      <w:pPr>
        <w:ind w:left="360"/>
        <w:jc w:val="both"/>
        <w:rPr>
          <w:rFonts w:eastAsia="Calibri"/>
          <w:lang w:eastAsia="en-US"/>
        </w:rPr>
      </w:pPr>
    </w:p>
    <w:p w14:paraId="33BF0A6A" w14:textId="77777777" w:rsidR="001D371D" w:rsidRPr="00AC4BB0" w:rsidRDefault="001D371D" w:rsidP="001D371D">
      <w:pPr>
        <w:tabs>
          <w:tab w:val="left" w:pos="360"/>
        </w:tabs>
        <w:ind w:left="357" w:hanging="357"/>
        <w:jc w:val="both"/>
        <w:rPr>
          <w:bCs/>
        </w:rPr>
      </w:pPr>
      <w:r w:rsidRPr="00AC4BB0">
        <w:rPr>
          <w:bCs/>
        </w:rPr>
        <w:t xml:space="preserve">III. </w:t>
      </w:r>
      <w:r w:rsidRPr="00AC4BB0">
        <w:rPr>
          <w:bCs/>
        </w:rPr>
        <w:tab/>
        <w:t>Zabezpieczeniem związanym z wierzytelnością jest … (</w:t>
      </w:r>
      <w:r w:rsidRPr="00AC4BB0">
        <w:rPr>
          <w:bCs/>
          <w:i/>
        </w:rPr>
        <w:t>wpisać zabezpieczenia występujące w sprawie)</w:t>
      </w:r>
    </w:p>
    <w:p w14:paraId="42FF55E1" w14:textId="77777777" w:rsidR="001D371D" w:rsidRPr="00AC4BB0" w:rsidRDefault="001D371D" w:rsidP="001D371D">
      <w:pPr>
        <w:jc w:val="both"/>
        <w:rPr>
          <w:rFonts w:eastAsia="Calibri"/>
          <w:lang w:eastAsia="en-US"/>
        </w:rPr>
      </w:pPr>
    </w:p>
    <w:p w14:paraId="588E7C9E" w14:textId="77777777" w:rsidR="001D371D" w:rsidRPr="00AC4BB0" w:rsidRDefault="001D371D" w:rsidP="001D371D">
      <w:pPr>
        <w:jc w:val="both"/>
        <w:rPr>
          <w:rFonts w:eastAsia="Calibri"/>
          <w:i/>
          <w:lang w:eastAsia="en-US"/>
        </w:rPr>
      </w:pPr>
      <w:r w:rsidRPr="00AC4BB0">
        <w:rPr>
          <w:rFonts w:eastAsia="Calibri"/>
          <w:lang w:eastAsia="en-US"/>
        </w:rPr>
        <w:t>W stosunku do ww. wierzytelności nie toczy/toczy się żadne postępowanie sądowe ani administracyjne. (</w:t>
      </w:r>
      <w:r w:rsidRPr="00AC4BB0">
        <w:rPr>
          <w:rFonts w:eastAsia="Calibri"/>
          <w:i/>
          <w:lang w:eastAsia="en-US"/>
        </w:rPr>
        <w:t>wskazać toczące się postępowanie na podstawie akt sprawy)</w:t>
      </w:r>
    </w:p>
    <w:p w14:paraId="6D4F981B" w14:textId="77777777" w:rsidR="001D371D" w:rsidRPr="00AC4BB0" w:rsidRDefault="001D371D" w:rsidP="001D371D">
      <w:pPr>
        <w:jc w:val="both"/>
        <w:rPr>
          <w:rFonts w:eastAsia="Calibri"/>
          <w:b/>
          <w:bCs/>
          <w:sz w:val="22"/>
          <w:szCs w:val="22"/>
          <w:u w:val="single"/>
          <w:lang w:eastAsia="en-US"/>
        </w:rPr>
      </w:pPr>
    </w:p>
    <w:p w14:paraId="218B346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46713B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316D00D8" w14:textId="77777777" w:rsidR="001D371D" w:rsidRPr="00AC4BB0" w:rsidRDefault="001D371D" w:rsidP="001D371D">
      <w:pPr>
        <w:jc w:val="both"/>
        <w:rPr>
          <w:rFonts w:eastAsia="Calibri"/>
          <w:sz w:val="20"/>
          <w:szCs w:val="22"/>
          <w:lang w:eastAsia="en-US"/>
        </w:rPr>
      </w:pPr>
      <w:r w:rsidRPr="00AC4BB0">
        <w:rPr>
          <w:rFonts w:eastAsia="Calibri"/>
          <w:bCs/>
          <w:sz w:val="20"/>
          <w:szCs w:val="22"/>
          <w:u w:val="single"/>
          <w:lang w:eastAsia="en-US"/>
        </w:rPr>
        <w:t>Załączniki:</w:t>
      </w:r>
      <w:r w:rsidRPr="00AC4BB0">
        <w:rPr>
          <w:rFonts w:eastAsia="Calibri"/>
          <w:b/>
          <w:bCs/>
          <w:sz w:val="20"/>
          <w:szCs w:val="22"/>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3DC6278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lastRenderedPageBreak/>
        <w:t>Umowa nr … z dnia … – kopia,</w:t>
      </w:r>
    </w:p>
    <w:p w14:paraId="75E71D5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Oświadczenie o stanie należności na dzień …,</w:t>
      </w:r>
    </w:p>
    <w:p w14:paraId="3E5D6E65"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Protokół z czynności kontrolnych nr … z dnia … wraz z załącznikiem – kopia,</w:t>
      </w:r>
    </w:p>
    <w:p w14:paraId="2160DFCD"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Część wyciągu bankowego nr …,</w:t>
      </w:r>
    </w:p>
    <w:p w14:paraId="1C767D69"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Zawiadomienie z dnia … o możliwości popełnienia przez beneficjenta przestępstwa – kopia,</w:t>
      </w:r>
    </w:p>
    <w:p w14:paraId="08B5F8F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pełnomocnictwa z dnia …,</w:t>
      </w:r>
    </w:p>
    <w:p w14:paraId="481DE591"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aktu powołania na Prezesa ARiMR,</w:t>
      </w:r>
    </w:p>
    <w:p w14:paraId="3DFCB57B"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Inne dowody potwierdzające istnienie wierzytelności – kopie,</w:t>
      </w:r>
    </w:p>
    <w:p w14:paraId="22CB064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Kopia zgłoszenia wierzytelności wraz z załącznikami.</w:t>
      </w:r>
    </w:p>
    <w:p w14:paraId="61BD90E9" w14:textId="77777777" w:rsidR="001D371D" w:rsidRPr="00AC4BB0" w:rsidRDefault="001D371D" w:rsidP="001D371D">
      <w:pPr>
        <w:rPr>
          <w:rFonts w:ascii="Calibri" w:eastAsia="Calibri" w:hAnsi="Calibri"/>
          <w:b/>
          <w:sz w:val="22"/>
          <w:szCs w:val="22"/>
          <w:lang w:eastAsia="en-US"/>
        </w:rPr>
      </w:pPr>
    </w:p>
    <w:p w14:paraId="406D2BC9" w14:textId="77777777" w:rsidR="001D371D" w:rsidRPr="00DE4BAA" w:rsidRDefault="001D371D" w:rsidP="00DE4BAA">
      <w:pPr>
        <w:rPr>
          <w:b/>
        </w:rPr>
      </w:pPr>
      <w:r w:rsidRPr="00AC4BB0">
        <w:rPr>
          <w:sz w:val="28"/>
          <w:szCs w:val="28"/>
        </w:rPr>
        <w:br w:type="page"/>
      </w:r>
      <w:bookmarkStart w:id="1741" w:name="_Toc467082342"/>
      <w:bookmarkStart w:id="1742" w:name="_Toc471128063"/>
      <w:bookmarkStart w:id="1743" w:name="_Toc473794371"/>
      <w:r w:rsidRPr="00DE4BAA">
        <w:rPr>
          <w:b/>
        </w:rPr>
        <w:lastRenderedPageBreak/>
        <w:t>Załącznik nr 3 – Sprzeciw do listy wierzytelności</w:t>
      </w:r>
      <w:bookmarkEnd w:id="1741"/>
      <w:bookmarkEnd w:id="1742"/>
      <w:bookmarkEnd w:id="1743"/>
    </w:p>
    <w:p w14:paraId="3735A280" w14:textId="77777777" w:rsidR="001D371D" w:rsidRPr="00AC4BB0" w:rsidRDefault="001D371D" w:rsidP="001D371D">
      <w:pPr>
        <w:tabs>
          <w:tab w:val="left" w:pos="4140"/>
        </w:tabs>
        <w:jc w:val="both"/>
        <w:rPr>
          <w:b/>
          <w:bCs/>
          <w:sz w:val="26"/>
          <w:szCs w:val="26"/>
          <w:lang w:eastAsia="de-DE"/>
        </w:rPr>
      </w:pPr>
    </w:p>
    <w:p w14:paraId="1FA7D23B" w14:textId="77777777" w:rsidR="001D371D" w:rsidRPr="00AC4BB0" w:rsidRDefault="001D371D" w:rsidP="001D371D">
      <w:pPr>
        <w:tabs>
          <w:tab w:val="left" w:pos="4140"/>
        </w:tabs>
        <w:jc w:val="both"/>
        <w:rPr>
          <w:b/>
          <w:bCs/>
          <w:sz w:val="26"/>
          <w:szCs w:val="26"/>
          <w:lang w:eastAsia="de-DE"/>
        </w:rPr>
      </w:pPr>
    </w:p>
    <w:p w14:paraId="0438F116"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17858FB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79E643B4" w14:textId="77777777" w:rsidR="001D371D" w:rsidRPr="00AC4BB0" w:rsidRDefault="001D371D" w:rsidP="001D371D">
      <w:pPr>
        <w:tabs>
          <w:tab w:val="left" w:pos="4140"/>
        </w:tabs>
        <w:jc w:val="both"/>
        <w:rPr>
          <w:b/>
          <w:bCs/>
        </w:rPr>
      </w:pPr>
      <w:r w:rsidRPr="00AC4BB0">
        <w:rPr>
          <w:b/>
          <w:bCs/>
        </w:rPr>
        <w:tab/>
      </w:r>
    </w:p>
    <w:p w14:paraId="11C0386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164032A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37E47189"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1E45D13"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40D3869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DDFC6F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5CDFF533"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16CE83B7" w14:textId="77777777" w:rsidR="001D371D" w:rsidRPr="00AC4BB0" w:rsidRDefault="001D371D" w:rsidP="001D371D">
      <w:pPr>
        <w:jc w:val="both"/>
        <w:rPr>
          <w:rFonts w:eastAsia="Calibri"/>
          <w:b/>
          <w:sz w:val="22"/>
          <w:szCs w:val="22"/>
          <w:u w:val="single"/>
          <w:lang w:eastAsia="en-US"/>
        </w:rPr>
      </w:pPr>
    </w:p>
    <w:p w14:paraId="0B9FC353"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B14F157" w14:textId="77777777" w:rsidR="001D371D" w:rsidRPr="00AC4BB0" w:rsidRDefault="001D371D" w:rsidP="001D371D">
      <w:pPr>
        <w:ind w:firstLine="708"/>
        <w:jc w:val="both"/>
        <w:rPr>
          <w:rFonts w:eastAsia="Calibri"/>
          <w:sz w:val="22"/>
          <w:szCs w:val="22"/>
          <w:lang w:eastAsia="en-US"/>
        </w:rPr>
      </w:pPr>
    </w:p>
    <w:p w14:paraId="3D7B5432" w14:textId="77777777" w:rsidR="001D371D" w:rsidRPr="00AC4BB0" w:rsidRDefault="001D371D" w:rsidP="001D371D">
      <w:pPr>
        <w:ind w:firstLine="708"/>
        <w:jc w:val="center"/>
        <w:rPr>
          <w:rFonts w:eastAsia="Calibri"/>
          <w:b/>
          <w:sz w:val="22"/>
          <w:szCs w:val="22"/>
          <w:lang w:eastAsia="en-US"/>
        </w:rPr>
      </w:pPr>
    </w:p>
    <w:p w14:paraId="3F59E7D8"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ODMOWY UZNANIA NA LIŚCIE WIERZYTELNOŚCI UPADŁEGO ZGŁOSZONEJ PRZEZ ARiMR WIERZYTELNOŚCI </w:t>
      </w:r>
    </w:p>
    <w:p w14:paraId="77200F99" w14:textId="77777777" w:rsidR="001D371D" w:rsidRPr="00AC4BB0" w:rsidRDefault="001D371D" w:rsidP="001D371D">
      <w:pPr>
        <w:jc w:val="center"/>
        <w:rPr>
          <w:rFonts w:eastAsia="Calibri"/>
          <w:b/>
          <w:lang w:eastAsia="en-US"/>
        </w:rPr>
      </w:pPr>
    </w:p>
    <w:p w14:paraId="24036163" w14:textId="77777777" w:rsidR="001D371D" w:rsidRPr="00AC4BB0" w:rsidRDefault="001D371D" w:rsidP="001D371D">
      <w:pPr>
        <w:jc w:val="both"/>
        <w:rPr>
          <w:rFonts w:eastAsia="Calibri"/>
          <w:lang w:eastAsia="en-US"/>
        </w:rPr>
      </w:pPr>
      <w:r w:rsidRPr="00AC4BB0">
        <w:rPr>
          <w:rFonts w:eastAsia="Calibri"/>
          <w:lang w:eastAsia="en-US"/>
        </w:rPr>
        <w:t xml:space="preserve">Na podstawie art. 256 ust. 1 ustawy z dnia 28 lutego 2003 r. </w:t>
      </w:r>
      <w:r w:rsidR="00AF69B5">
        <w:rPr>
          <w:rFonts w:eastAsia="Calibri"/>
          <w:lang w:eastAsia="en-US"/>
        </w:rPr>
        <w:t xml:space="preserve">- </w:t>
      </w:r>
      <w:r w:rsidRPr="00AC4BB0">
        <w:rPr>
          <w:rFonts w:eastAsia="Calibri"/>
          <w:lang w:eastAsia="en-US"/>
        </w:rPr>
        <w:t xml:space="preserve">Prawo upadłościowe </w:t>
      </w:r>
      <w:r>
        <w:rPr>
          <w:rFonts w:eastAsia="Calibri"/>
          <w:lang w:eastAsia="en-US"/>
        </w:rPr>
        <w:t>(</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 Warszawie składa sprzeciw, co do odmowy uznania na liście wierzytelności upadłego całej/części kwoty wierzytelności zgłoszonej przez ARiMR w dniu … i wnosi o zmianę listy wierzytelności …  poprzez uznanie na niej wierzytelności Agencji w kwocie: … </w:t>
      </w:r>
      <w:r w:rsidRPr="00AC4BB0">
        <w:rPr>
          <w:rFonts w:eastAsia="Calibri"/>
          <w:b/>
          <w:bCs/>
          <w:lang w:eastAsia="en-US"/>
        </w:rPr>
        <w:t>zł</w:t>
      </w:r>
      <w:r w:rsidRPr="00AC4BB0">
        <w:rPr>
          <w:rFonts w:eastAsia="Calibri"/>
          <w:lang w:eastAsia="en-US"/>
        </w:rPr>
        <w:t xml:space="preserve"> (słownie złotych: …), w kategorii …</w:t>
      </w:r>
    </w:p>
    <w:p w14:paraId="30BBCFBC" w14:textId="77777777" w:rsidR="001D371D" w:rsidRPr="00AC4BB0" w:rsidRDefault="001D371D" w:rsidP="001D371D">
      <w:pPr>
        <w:ind w:left="2832" w:firstLine="708"/>
        <w:rPr>
          <w:rFonts w:eastAsia="Calibri"/>
          <w:b/>
          <w:lang w:eastAsia="en-US"/>
        </w:rPr>
      </w:pPr>
    </w:p>
    <w:p w14:paraId="301D1EB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682F1309" w14:textId="77777777" w:rsidR="001D371D" w:rsidRPr="00AC4BB0" w:rsidRDefault="001D371D" w:rsidP="001D371D">
      <w:pPr>
        <w:ind w:left="2832" w:firstLine="708"/>
        <w:rPr>
          <w:rFonts w:eastAsia="Calibri"/>
          <w:b/>
          <w:lang w:eastAsia="en-US"/>
        </w:rPr>
      </w:pPr>
    </w:p>
    <w:p w14:paraId="70FA3CF3" w14:textId="77777777" w:rsidR="001D371D" w:rsidRPr="00AC4BB0" w:rsidRDefault="001D371D" w:rsidP="001D371D">
      <w:pPr>
        <w:rPr>
          <w:rFonts w:eastAsia="Calibri"/>
          <w:lang w:eastAsia="en-US"/>
        </w:rPr>
      </w:pPr>
      <w:r w:rsidRPr="00AC4BB0">
        <w:rPr>
          <w:rFonts w:eastAsia="Calibri"/>
          <w:lang w:eastAsia="en-US"/>
        </w:rPr>
        <w:t>……………………………………………………………………………………………………………………………………………………………………………………………………………………………………………………………………………………………………………………………………………………………………………………………………………………………………………………………………………………………………………</w:t>
      </w:r>
    </w:p>
    <w:p w14:paraId="4B0119B5" w14:textId="77777777" w:rsidR="001D371D" w:rsidRPr="00AC4BB0" w:rsidRDefault="001D371D" w:rsidP="001D371D">
      <w:pPr>
        <w:ind w:left="2832" w:firstLine="708"/>
        <w:rPr>
          <w:rFonts w:eastAsia="Calibri"/>
          <w:b/>
          <w:sz w:val="22"/>
          <w:szCs w:val="22"/>
          <w:lang w:eastAsia="en-US"/>
        </w:rPr>
      </w:pPr>
    </w:p>
    <w:p w14:paraId="04441018" w14:textId="77777777" w:rsidR="001D371D" w:rsidRPr="00AC4BB0" w:rsidRDefault="001D371D" w:rsidP="001D371D">
      <w:pPr>
        <w:jc w:val="both"/>
        <w:rPr>
          <w:rFonts w:eastAsia="Calibri"/>
          <w:sz w:val="22"/>
          <w:szCs w:val="22"/>
          <w:lang w:eastAsia="en-US"/>
        </w:rPr>
      </w:pPr>
    </w:p>
    <w:p w14:paraId="422A2C4E" w14:textId="77777777" w:rsidR="001D371D" w:rsidRPr="00AC4BB0" w:rsidRDefault="001D371D" w:rsidP="001D371D">
      <w:pPr>
        <w:jc w:val="both"/>
        <w:rPr>
          <w:rFonts w:eastAsia="Calibri"/>
          <w:sz w:val="22"/>
          <w:szCs w:val="22"/>
          <w:lang w:eastAsia="en-US"/>
        </w:rPr>
      </w:pPr>
    </w:p>
    <w:p w14:paraId="66F28007"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002688A1"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6154342B" w14:textId="77777777" w:rsidR="001D371D" w:rsidRPr="00AC4BB0" w:rsidRDefault="001D371D" w:rsidP="001D371D">
      <w:pPr>
        <w:jc w:val="both"/>
        <w:rPr>
          <w:rFonts w:eastAsia="Calibri"/>
          <w:sz w:val="22"/>
          <w:szCs w:val="22"/>
          <w:lang w:eastAsia="en-US"/>
        </w:rPr>
      </w:pPr>
    </w:p>
    <w:p w14:paraId="766251DA" w14:textId="77777777" w:rsidR="001D371D" w:rsidRPr="00AC4BB0" w:rsidRDefault="001D371D" w:rsidP="001D371D">
      <w:pPr>
        <w:jc w:val="both"/>
        <w:rPr>
          <w:rFonts w:eastAsia="Calibri"/>
          <w:sz w:val="22"/>
          <w:szCs w:val="22"/>
          <w:lang w:eastAsia="en-US"/>
        </w:rPr>
      </w:pPr>
    </w:p>
    <w:p w14:paraId="34EB0691" w14:textId="77777777" w:rsidR="001D371D" w:rsidRPr="00AC4BB0" w:rsidRDefault="001D371D" w:rsidP="001D371D">
      <w:pPr>
        <w:rPr>
          <w:rFonts w:eastAsia="Calibri"/>
          <w:b/>
          <w:bCs/>
          <w:sz w:val="20"/>
          <w:szCs w:val="20"/>
          <w:u w:val="single"/>
          <w:lang w:eastAsia="en-US"/>
        </w:rPr>
      </w:pPr>
    </w:p>
    <w:p w14:paraId="3767B195"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201470D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pełnomocnictwa z dnia …,</w:t>
      </w:r>
    </w:p>
    <w:p w14:paraId="4B3A3F39"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aktu powołania na Prezesa ARiMR,</w:t>
      </w:r>
    </w:p>
    <w:p w14:paraId="14985A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33CF1712"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2AB4E8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2 odpisy sprzeciwu wraz załącznikami.</w:t>
      </w:r>
    </w:p>
    <w:p w14:paraId="7942A43A" w14:textId="77777777" w:rsidR="001D371D" w:rsidRPr="00DE4BAA" w:rsidRDefault="001D371D" w:rsidP="00DE4BAA">
      <w:pPr>
        <w:rPr>
          <w:rFonts w:eastAsia="Calibri"/>
          <w:b/>
          <w:bCs/>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4 – Zarzuty do planu podziału w postępowaniu upadłościowym</w:t>
      </w:r>
    </w:p>
    <w:p w14:paraId="0CA3359E" w14:textId="77777777" w:rsidR="001D371D" w:rsidRPr="00AC4BB0" w:rsidRDefault="001D371D" w:rsidP="001D371D">
      <w:pPr>
        <w:tabs>
          <w:tab w:val="left" w:pos="4140"/>
        </w:tabs>
        <w:jc w:val="both"/>
        <w:rPr>
          <w:b/>
          <w:bCs/>
          <w:lang w:eastAsia="de-DE"/>
        </w:rPr>
      </w:pPr>
    </w:p>
    <w:p w14:paraId="6C4C9B47"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51EDEB6D"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2F6D9F86" w14:textId="77777777" w:rsidR="001D371D" w:rsidRPr="00AC4BB0" w:rsidRDefault="001D371D" w:rsidP="001D371D">
      <w:pPr>
        <w:tabs>
          <w:tab w:val="left" w:pos="4140"/>
        </w:tabs>
        <w:jc w:val="both"/>
        <w:rPr>
          <w:b/>
          <w:bCs/>
        </w:rPr>
      </w:pPr>
      <w:r w:rsidRPr="00AC4BB0">
        <w:rPr>
          <w:b/>
          <w:bCs/>
        </w:rPr>
        <w:tab/>
      </w:r>
    </w:p>
    <w:p w14:paraId="1B8D92E0"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14861E2"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70DFF20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A547844"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596A96F"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2FEEF445"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D1DD919" w14:textId="77777777" w:rsidR="001D371D" w:rsidRPr="00C45191" w:rsidRDefault="001D371D" w:rsidP="001D371D">
      <w:pPr>
        <w:ind w:left="4248" w:hanging="108"/>
        <w:jc w:val="both"/>
        <w:rPr>
          <w:rFonts w:eastAsia="Calibri"/>
          <w:sz w:val="20"/>
          <w:szCs w:val="20"/>
          <w:lang w:eastAsia="en-US"/>
        </w:rPr>
      </w:pPr>
      <w:r w:rsidRPr="00C45191">
        <w:rPr>
          <w:sz w:val="20"/>
          <w:szCs w:val="20"/>
        </w:rPr>
        <w:t>Nasz znak</w:t>
      </w:r>
      <w:r w:rsidRPr="00C45191">
        <w:rPr>
          <w:rFonts w:eastAsia="Calibri"/>
          <w:sz w:val="20"/>
          <w:szCs w:val="20"/>
          <w:lang w:eastAsia="en-US"/>
        </w:rPr>
        <w:t>:</w:t>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t>Data:</w:t>
      </w:r>
    </w:p>
    <w:p w14:paraId="7D1E92B5" w14:textId="77777777" w:rsidR="001D371D" w:rsidRPr="00AC4BB0" w:rsidRDefault="001D371D" w:rsidP="001D371D">
      <w:pPr>
        <w:jc w:val="both"/>
        <w:rPr>
          <w:rFonts w:eastAsia="Calibri"/>
          <w:b/>
          <w:sz w:val="22"/>
          <w:szCs w:val="22"/>
          <w:u w:val="single"/>
          <w:lang w:eastAsia="en-US"/>
        </w:rPr>
      </w:pPr>
    </w:p>
    <w:p w14:paraId="18EF290F"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2A06EF4E" w14:textId="77777777" w:rsidR="001D371D" w:rsidRPr="00AC4BB0" w:rsidRDefault="001D371D" w:rsidP="001D371D">
      <w:pPr>
        <w:ind w:firstLine="708"/>
        <w:jc w:val="both"/>
        <w:rPr>
          <w:rFonts w:eastAsia="Calibri"/>
          <w:sz w:val="22"/>
          <w:szCs w:val="22"/>
          <w:lang w:eastAsia="en-US"/>
        </w:rPr>
      </w:pPr>
    </w:p>
    <w:p w14:paraId="6717486B" w14:textId="77777777" w:rsidR="001D371D" w:rsidRPr="00AC4BB0" w:rsidRDefault="001D371D" w:rsidP="001D371D">
      <w:pPr>
        <w:ind w:firstLine="708"/>
        <w:jc w:val="center"/>
        <w:rPr>
          <w:rFonts w:eastAsia="Calibri"/>
          <w:b/>
          <w:sz w:val="22"/>
          <w:szCs w:val="22"/>
          <w:lang w:eastAsia="en-US"/>
        </w:rPr>
      </w:pPr>
    </w:p>
    <w:p w14:paraId="03421CD9" w14:textId="77777777" w:rsidR="001D371D" w:rsidRPr="00AC4BB0" w:rsidRDefault="001D371D" w:rsidP="001D371D">
      <w:pPr>
        <w:jc w:val="center"/>
        <w:rPr>
          <w:rFonts w:eastAsia="Calibri"/>
          <w:b/>
          <w:lang w:eastAsia="en-US"/>
        </w:rPr>
      </w:pPr>
      <w:r w:rsidRPr="00AC4BB0">
        <w:rPr>
          <w:rFonts w:eastAsia="Calibri"/>
          <w:b/>
          <w:lang w:eastAsia="en-US"/>
        </w:rPr>
        <w:t>ZARZUTY DO PLANU PODZIAŁU</w:t>
      </w:r>
    </w:p>
    <w:p w14:paraId="1A595A7F" w14:textId="77777777" w:rsidR="001D371D" w:rsidRPr="00AC4BB0" w:rsidRDefault="001D371D" w:rsidP="001D371D">
      <w:pPr>
        <w:jc w:val="center"/>
        <w:rPr>
          <w:rFonts w:eastAsia="Calibri"/>
          <w:b/>
          <w:lang w:eastAsia="en-US"/>
        </w:rPr>
      </w:pPr>
    </w:p>
    <w:p w14:paraId="70F16D50" w14:textId="77777777" w:rsidR="001D371D" w:rsidRPr="00AC4BB0" w:rsidRDefault="001D371D" w:rsidP="001D371D">
      <w:pPr>
        <w:jc w:val="both"/>
        <w:rPr>
          <w:rFonts w:eastAsia="Calibri"/>
          <w:lang w:eastAsia="en-US"/>
        </w:rPr>
      </w:pPr>
      <w:r w:rsidRPr="00AC4BB0">
        <w:rPr>
          <w:rFonts w:eastAsia="Calibri"/>
          <w:lang w:eastAsia="en-US"/>
        </w:rPr>
        <w:t xml:space="preserve">Na podstawie art. 349 ust. 1 ustawy z dnia 28 lutego 2003 r. </w:t>
      </w:r>
      <w:r w:rsidR="00AF69B5">
        <w:rPr>
          <w:rFonts w:eastAsia="Calibri"/>
          <w:lang w:eastAsia="en-US"/>
        </w:rPr>
        <w:t xml:space="preserve">– </w:t>
      </w:r>
      <w:r w:rsidRPr="00AC4BB0">
        <w:rPr>
          <w:rFonts w:eastAsia="Calibri"/>
          <w:lang w:eastAsia="en-US"/>
        </w:rPr>
        <w:t xml:space="preserve">Prawo upadłościowe </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t>
      </w:r>
      <w:r w:rsidRPr="00AC4BB0">
        <w:rPr>
          <w:rFonts w:eastAsia="Calibri"/>
          <w:lang w:eastAsia="en-US"/>
        </w:rPr>
        <w:br/>
        <w:t>w Warszawie wnosi zarzuty do planu podziału funduszów masy upadłości … sporządzonego przez Syndyka w części dotyczącej nieuwzględnienia całej/części kwoty wierzytelności zgłoszonej przez ARiMR w dniu … i wnosi o zmianę planu podziału funduszów masy upadłości … poprzez uwzględnienie na nim wierzytelności Agencji w kwocie: …</w:t>
      </w:r>
      <w:r w:rsidRPr="00AC4BB0">
        <w:rPr>
          <w:rFonts w:eastAsia="Calibri"/>
          <w:b/>
          <w:bCs/>
          <w:lang w:eastAsia="en-US"/>
        </w:rPr>
        <w:t xml:space="preserve"> zł</w:t>
      </w:r>
      <w:r w:rsidRPr="00AC4BB0">
        <w:rPr>
          <w:rFonts w:eastAsia="Calibri"/>
          <w:lang w:eastAsia="en-US"/>
        </w:rPr>
        <w:t xml:space="preserve"> (słownie złotych: …), w kategorii …</w:t>
      </w:r>
    </w:p>
    <w:p w14:paraId="78FB8939" w14:textId="77777777" w:rsidR="001D371D" w:rsidRPr="00AC4BB0" w:rsidRDefault="001D371D" w:rsidP="001D371D">
      <w:pPr>
        <w:ind w:left="2832" w:firstLine="708"/>
        <w:rPr>
          <w:rFonts w:eastAsia="Calibri"/>
          <w:b/>
          <w:lang w:eastAsia="en-US"/>
        </w:rPr>
      </w:pPr>
    </w:p>
    <w:p w14:paraId="64CC56F3"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0E30A33D" w14:textId="77777777" w:rsidR="001D371D" w:rsidRPr="00AC4BB0" w:rsidRDefault="001D371D" w:rsidP="001D371D">
      <w:pPr>
        <w:ind w:left="2832" w:firstLine="708"/>
        <w:rPr>
          <w:rFonts w:eastAsia="Calibri"/>
          <w:b/>
          <w:lang w:eastAsia="en-US"/>
        </w:rPr>
      </w:pPr>
    </w:p>
    <w:p w14:paraId="7AF31168" w14:textId="77777777" w:rsidR="001D371D" w:rsidRPr="00AC4BB0" w:rsidRDefault="001D371D" w:rsidP="001D371D">
      <w:pPr>
        <w:rPr>
          <w:rFonts w:eastAsia="Calibri"/>
          <w:lang w:eastAsia="en-US"/>
        </w:rPr>
      </w:pPr>
      <w:r w:rsidRPr="00AC4BB0">
        <w:rPr>
          <w:rFonts w:eastAsia="Calibri"/>
          <w:lang w:eastAsia="en-US"/>
        </w:rPr>
        <w:t>……………………………………………………………………………………………………………………………………………………………………………………………………………………………………………………………………………………………………………………………………………………………………………………………………………………………………………………………………………………………………………</w:t>
      </w:r>
    </w:p>
    <w:p w14:paraId="59EFB01A" w14:textId="77777777" w:rsidR="001D371D" w:rsidRPr="00AC4BB0" w:rsidRDefault="001D371D" w:rsidP="001D371D">
      <w:pPr>
        <w:ind w:left="2832" w:firstLine="708"/>
        <w:rPr>
          <w:rFonts w:eastAsia="Calibri"/>
          <w:b/>
          <w:sz w:val="22"/>
          <w:szCs w:val="22"/>
          <w:lang w:eastAsia="en-US"/>
        </w:rPr>
      </w:pPr>
    </w:p>
    <w:p w14:paraId="5B43AFE2" w14:textId="77777777" w:rsidR="001D371D" w:rsidRPr="00AC4BB0" w:rsidRDefault="001D371D" w:rsidP="001D371D">
      <w:pPr>
        <w:jc w:val="both"/>
        <w:rPr>
          <w:rFonts w:eastAsia="Calibri"/>
          <w:sz w:val="22"/>
          <w:szCs w:val="22"/>
          <w:lang w:eastAsia="en-US"/>
        </w:rPr>
      </w:pPr>
    </w:p>
    <w:p w14:paraId="4EBF5428" w14:textId="77777777" w:rsidR="001D371D" w:rsidRPr="00AC4BB0" w:rsidRDefault="001D371D" w:rsidP="001D371D">
      <w:pPr>
        <w:jc w:val="both"/>
        <w:rPr>
          <w:rFonts w:eastAsia="Calibri"/>
          <w:sz w:val="22"/>
          <w:szCs w:val="22"/>
          <w:lang w:eastAsia="en-US"/>
        </w:rPr>
      </w:pPr>
    </w:p>
    <w:p w14:paraId="1D0C6151"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EFE31A5"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8C3833F" w14:textId="77777777" w:rsidR="001D371D" w:rsidRPr="00AC4BB0" w:rsidRDefault="001D371D" w:rsidP="001D371D">
      <w:pPr>
        <w:jc w:val="both"/>
        <w:rPr>
          <w:rFonts w:eastAsia="Calibri"/>
          <w:sz w:val="22"/>
          <w:szCs w:val="22"/>
          <w:lang w:eastAsia="en-US"/>
        </w:rPr>
      </w:pPr>
    </w:p>
    <w:p w14:paraId="7F8EEEE9" w14:textId="77777777" w:rsidR="001D371D" w:rsidRPr="00AC4BB0" w:rsidRDefault="001D371D" w:rsidP="001D371D">
      <w:pPr>
        <w:jc w:val="both"/>
        <w:rPr>
          <w:rFonts w:eastAsia="Calibri"/>
          <w:sz w:val="22"/>
          <w:szCs w:val="22"/>
          <w:lang w:eastAsia="en-US"/>
        </w:rPr>
      </w:pPr>
    </w:p>
    <w:p w14:paraId="2970578F" w14:textId="77777777" w:rsidR="001D371D" w:rsidRPr="00AC4BB0" w:rsidRDefault="001D371D" w:rsidP="001D371D">
      <w:pPr>
        <w:rPr>
          <w:rFonts w:eastAsia="Calibri"/>
          <w:b/>
          <w:bCs/>
          <w:sz w:val="22"/>
          <w:szCs w:val="22"/>
          <w:u w:val="single"/>
          <w:lang w:eastAsia="en-US"/>
        </w:rPr>
      </w:pPr>
    </w:p>
    <w:p w14:paraId="55DBC69D"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0"/>
          <w:u w:val="single"/>
          <w:lang w:eastAsia="en-US"/>
        </w:rPr>
        <w:t>(</w:t>
      </w:r>
      <w:r w:rsidRPr="00AC4BB0">
        <w:rPr>
          <w:rFonts w:eastAsia="Calibri"/>
          <w:bCs/>
          <w:i/>
          <w:sz w:val="20"/>
          <w:szCs w:val="20"/>
          <w:u w:val="single"/>
          <w:lang w:eastAsia="en-US"/>
        </w:rPr>
        <w:t>przykładowe)</w:t>
      </w:r>
    </w:p>
    <w:p w14:paraId="6B5F61A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pełnomocnictwa z dnia …,</w:t>
      </w:r>
    </w:p>
    <w:p w14:paraId="45333896"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aktu powołania na Prezesa ARiMR,</w:t>
      </w:r>
    </w:p>
    <w:p w14:paraId="590EAD61"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Dowód uiszczenia opłaty sądowej w kwocie 100 zł,</w:t>
      </w:r>
    </w:p>
    <w:p w14:paraId="231E48B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Inne dowody potwierdzające istnienie wierzytelności – kopie,</w:t>
      </w:r>
    </w:p>
    <w:p w14:paraId="5BD96714"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2 odpisy zarzutów wraz załącznikami.</w:t>
      </w:r>
    </w:p>
    <w:p w14:paraId="3E546419" w14:textId="55AD2E57" w:rsidR="001D371D" w:rsidRPr="00DE4BAA" w:rsidRDefault="001D371D" w:rsidP="00DE4BAA">
      <w:pPr>
        <w:rPr>
          <w:rFonts w:eastAsia="Calibri"/>
          <w:b/>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5 – Pismo do Sądu w sprawie podejmowanych przez Syndyka czynności w postępowaniu upadłościowym</w:t>
      </w:r>
    </w:p>
    <w:p w14:paraId="4690FA42" w14:textId="77777777" w:rsidR="001D371D" w:rsidRPr="00AC4BB0" w:rsidRDefault="001D371D" w:rsidP="001D371D">
      <w:pPr>
        <w:tabs>
          <w:tab w:val="left" w:pos="4140"/>
        </w:tabs>
        <w:jc w:val="both"/>
        <w:rPr>
          <w:b/>
          <w:bCs/>
          <w:sz w:val="26"/>
          <w:szCs w:val="26"/>
          <w:lang w:eastAsia="de-DE"/>
        </w:rPr>
      </w:pPr>
    </w:p>
    <w:p w14:paraId="42DD9463" w14:textId="77777777" w:rsidR="001D371D" w:rsidRPr="00AC4BB0" w:rsidRDefault="001D371D" w:rsidP="001D371D">
      <w:pPr>
        <w:tabs>
          <w:tab w:val="left" w:pos="4140"/>
        </w:tabs>
        <w:jc w:val="both"/>
        <w:rPr>
          <w:b/>
          <w:bCs/>
          <w:sz w:val="26"/>
          <w:szCs w:val="26"/>
          <w:lang w:eastAsia="de-DE"/>
        </w:rPr>
      </w:pPr>
    </w:p>
    <w:p w14:paraId="49926EB5"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11AE004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B4E6F0D" w14:textId="77777777" w:rsidR="001D371D" w:rsidRPr="00AC4BB0" w:rsidRDefault="001D371D" w:rsidP="001D371D">
      <w:pPr>
        <w:tabs>
          <w:tab w:val="left" w:pos="4140"/>
        </w:tabs>
        <w:jc w:val="both"/>
        <w:rPr>
          <w:b/>
          <w:bCs/>
        </w:rPr>
      </w:pPr>
      <w:r w:rsidRPr="00AC4BB0">
        <w:rPr>
          <w:b/>
          <w:bCs/>
        </w:rPr>
        <w:tab/>
      </w:r>
    </w:p>
    <w:p w14:paraId="6B0720D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0B8386C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4FD6AD2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9BD8CBA"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7CCBA6C"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0418AF02" w14:textId="77777777" w:rsidR="001D371D" w:rsidRPr="00AC4BB0" w:rsidRDefault="001D371D" w:rsidP="001D371D">
      <w:pPr>
        <w:tabs>
          <w:tab w:val="left" w:pos="4680"/>
        </w:tabs>
        <w:jc w:val="both"/>
        <w:rPr>
          <w:rFonts w:eastAsia="Calibri"/>
          <w:b/>
          <w:u w:val="single"/>
          <w:lang w:eastAsia="en-US"/>
        </w:rPr>
      </w:pPr>
      <w:r w:rsidRPr="00AC4BB0">
        <w:rPr>
          <w:rFonts w:eastAsia="Calibri"/>
          <w:b/>
          <w:bCs/>
          <w:lang w:eastAsia="en-US"/>
        </w:rPr>
        <w:tab/>
      </w:r>
    </w:p>
    <w:p w14:paraId="41FE9740"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5EFD3C94" w14:textId="77777777" w:rsidR="001D371D" w:rsidRPr="00AC4BB0" w:rsidRDefault="001D371D" w:rsidP="001D371D">
      <w:pPr>
        <w:jc w:val="both"/>
        <w:rPr>
          <w:rFonts w:eastAsia="Calibri"/>
          <w:b/>
          <w:sz w:val="22"/>
          <w:szCs w:val="22"/>
          <w:u w:val="single"/>
          <w:lang w:eastAsia="en-US"/>
        </w:rPr>
      </w:pPr>
    </w:p>
    <w:p w14:paraId="3409DACC"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91BA690" w14:textId="77777777" w:rsidR="001D371D" w:rsidRPr="00AC4BB0" w:rsidRDefault="001D371D" w:rsidP="001D371D">
      <w:pPr>
        <w:ind w:firstLine="708"/>
        <w:jc w:val="both"/>
        <w:rPr>
          <w:rFonts w:eastAsia="Calibri"/>
          <w:sz w:val="22"/>
          <w:szCs w:val="22"/>
          <w:lang w:eastAsia="en-US"/>
        </w:rPr>
      </w:pPr>
    </w:p>
    <w:p w14:paraId="34D1D614" w14:textId="77777777" w:rsidR="001D371D" w:rsidRPr="00AC4BB0" w:rsidRDefault="001D371D" w:rsidP="001D371D">
      <w:pPr>
        <w:ind w:firstLine="708"/>
        <w:jc w:val="center"/>
        <w:rPr>
          <w:rFonts w:eastAsia="Calibri"/>
          <w:b/>
          <w:sz w:val="22"/>
          <w:szCs w:val="22"/>
          <w:lang w:eastAsia="en-US"/>
        </w:rPr>
      </w:pPr>
    </w:p>
    <w:p w14:paraId="710E89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upadłościowego w sprawie …</w:t>
      </w:r>
    </w:p>
    <w:p w14:paraId="55B11089"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bCs/>
          <w:lang w:eastAsia="en-US"/>
        </w:rPr>
        <w:t xml:space="preserve">aktualnych informacji o czynnościach i działaniach podejmowanych przez syndyka mających na celu zaspokojenie wierzycieli, w tym podziału środków z masy upadłości </w:t>
      </w:r>
      <w:r w:rsidRPr="00AC4BB0">
        <w:rPr>
          <w:rFonts w:eastAsia="Calibri"/>
          <w:lang w:eastAsia="en-US"/>
        </w:rPr>
        <w:t>oraz o przesłanie kopii sprawozdań syndyka za … kwartał …r., zarówno sprawozdań rachunkowych jak i z podjętych przez syndyka czynności.</w:t>
      </w:r>
    </w:p>
    <w:p w14:paraId="04D4306A"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upadłościowego należy przekazywać na </w:t>
      </w:r>
      <w:r w:rsidRPr="00AC4BB0">
        <w:rPr>
          <w:rFonts w:eastAsia="Calibri"/>
          <w:bCs/>
          <w:iCs/>
          <w:lang w:eastAsia="en-US"/>
        </w:rPr>
        <w:t>rachunek bankowy …</w:t>
      </w:r>
    </w:p>
    <w:p w14:paraId="5B520169" w14:textId="77777777" w:rsidR="001D371D" w:rsidRPr="00AC4BB0" w:rsidRDefault="001D371D" w:rsidP="001D371D">
      <w:pPr>
        <w:jc w:val="center"/>
        <w:rPr>
          <w:rFonts w:eastAsia="Calibri"/>
          <w:sz w:val="20"/>
          <w:szCs w:val="20"/>
          <w:lang w:eastAsia="en-US"/>
        </w:rPr>
      </w:pPr>
    </w:p>
    <w:p w14:paraId="740D0E1B"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33E31067"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28F91D28"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7E043E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19A9E02" w14:textId="5A6E2606" w:rsidR="001D371D" w:rsidRPr="00DE4BAA" w:rsidRDefault="001D371D" w:rsidP="00DE4BAA">
      <w:pPr>
        <w:jc w:val="both"/>
        <w:rPr>
          <w:b/>
        </w:rPr>
      </w:pPr>
      <w:r w:rsidRPr="00AC4BB0">
        <w:rPr>
          <w:rFonts w:ascii="Arial" w:hAnsi="Arial"/>
          <w:i/>
          <w:sz w:val="28"/>
          <w:szCs w:val="28"/>
          <w:u w:val="single"/>
        </w:rPr>
        <w:br w:type="page"/>
      </w:r>
      <w:bookmarkStart w:id="1744" w:name="_Toc467082343"/>
      <w:bookmarkStart w:id="1745" w:name="_Toc471128064"/>
      <w:bookmarkStart w:id="1746" w:name="_Toc473794372"/>
      <w:r w:rsidRPr="00DE4BAA">
        <w:rPr>
          <w:b/>
        </w:rPr>
        <w:lastRenderedPageBreak/>
        <w:t>Załącznik nr 6 – Sprzeciw co do pominięcia wierzytelności w postępowaniu restrukturyzacyjnym</w:t>
      </w:r>
      <w:bookmarkEnd w:id="1744"/>
      <w:bookmarkEnd w:id="1745"/>
      <w:bookmarkEnd w:id="1746"/>
    </w:p>
    <w:p w14:paraId="53AC9482" w14:textId="77777777" w:rsidR="001D371D" w:rsidRPr="00AC4BB0" w:rsidRDefault="001D371D" w:rsidP="001D371D">
      <w:pPr>
        <w:tabs>
          <w:tab w:val="left" w:pos="4140"/>
        </w:tabs>
        <w:jc w:val="both"/>
        <w:rPr>
          <w:b/>
          <w:bCs/>
          <w:sz w:val="26"/>
          <w:szCs w:val="26"/>
          <w:lang w:eastAsia="de-DE"/>
        </w:rPr>
      </w:pPr>
    </w:p>
    <w:p w14:paraId="1ECA1AB7" w14:textId="77777777" w:rsidR="001D371D" w:rsidRPr="00AC4BB0" w:rsidRDefault="001D371D" w:rsidP="001D371D">
      <w:pPr>
        <w:tabs>
          <w:tab w:val="left" w:pos="4140"/>
        </w:tabs>
        <w:jc w:val="both"/>
        <w:rPr>
          <w:b/>
          <w:bCs/>
          <w:sz w:val="26"/>
          <w:szCs w:val="26"/>
          <w:lang w:eastAsia="de-DE"/>
        </w:rPr>
      </w:pPr>
    </w:p>
    <w:p w14:paraId="4A6FB001"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39BFE1D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1146E565" w14:textId="77777777" w:rsidR="001D371D" w:rsidRPr="00AC4BB0" w:rsidRDefault="001D371D" w:rsidP="001D371D">
      <w:pPr>
        <w:tabs>
          <w:tab w:val="left" w:pos="4140"/>
        </w:tabs>
        <w:jc w:val="both"/>
        <w:rPr>
          <w:b/>
          <w:bCs/>
        </w:rPr>
      </w:pPr>
      <w:r w:rsidRPr="00AC4BB0">
        <w:rPr>
          <w:b/>
          <w:bCs/>
        </w:rPr>
        <w:tab/>
      </w:r>
    </w:p>
    <w:p w14:paraId="67DB1EB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5C3565AF"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Dłużnik ……………………</w:t>
      </w:r>
    </w:p>
    <w:p w14:paraId="078ACE4F"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319571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E2F9FA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740D3C8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3AD73BD1"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6E1E8CAD" w14:textId="77777777" w:rsidR="001D371D" w:rsidRPr="00AC4BB0" w:rsidRDefault="001D371D" w:rsidP="001D371D">
      <w:pPr>
        <w:jc w:val="both"/>
        <w:rPr>
          <w:rFonts w:eastAsia="Calibri"/>
          <w:b/>
          <w:sz w:val="22"/>
          <w:szCs w:val="22"/>
          <w:u w:val="single"/>
          <w:lang w:eastAsia="en-US"/>
        </w:rPr>
      </w:pPr>
    </w:p>
    <w:p w14:paraId="2507BB3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34A50178" w14:textId="77777777" w:rsidR="001D371D" w:rsidRPr="00AC4BB0" w:rsidRDefault="001D371D" w:rsidP="001D371D">
      <w:pPr>
        <w:ind w:firstLine="708"/>
        <w:jc w:val="both"/>
        <w:rPr>
          <w:rFonts w:eastAsia="Calibri"/>
          <w:sz w:val="22"/>
          <w:szCs w:val="22"/>
          <w:lang w:eastAsia="en-US"/>
        </w:rPr>
      </w:pPr>
    </w:p>
    <w:p w14:paraId="39363B0D" w14:textId="77777777" w:rsidR="001D371D" w:rsidRPr="00AC4BB0" w:rsidRDefault="001D371D" w:rsidP="001D371D">
      <w:pPr>
        <w:ind w:firstLine="708"/>
        <w:jc w:val="center"/>
        <w:rPr>
          <w:rFonts w:eastAsia="Calibri"/>
          <w:b/>
          <w:sz w:val="22"/>
          <w:szCs w:val="22"/>
          <w:lang w:eastAsia="en-US"/>
        </w:rPr>
      </w:pPr>
    </w:p>
    <w:p w14:paraId="70842F1F"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POMINIĘCIA WIERZYTELNOŚCI ARiMR W SPISIE  WIERZYTELNOŚCI DŁUŻNIKA. </w:t>
      </w:r>
    </w:p>
    <w:p w14:paraId="1A10AA74" w14:textId="77777777" w:rsidR="001D371D" w:rsidRPr="00AC4BB0" w:rsidRDefault="001D371D" w:rsidP="001D371D">
      <w:pPr>
        <w:jc w:val="center"/>
        <w:rPr>
          <w:rFonts w:eastAsia="Calibri"/>
          <w:b/>
          <w:lang w:eastAsia="en-US"/>
        </w:rPr>
      </w:pPr>
    </w:p>
    <w:p w14:paraId="0C67F717" w14:textId="77777777" w:rsidR="001D371D" w:rsidRPr="00AC4BB0" w:rsidRDefault="001D371D" w:rsidP="001D371D">
      <w:pPr>
        <w:jc w:val="both"/>
        <w:rPr>
          <w:rFonts w:eastAsia="Calibri"/>
          <w:lang w:eastAsia="en-US"/>
        </w:rPr>
      </w:pPr>
      <w:r w:rsidRPr="00AC4BB0">
        <w:rPr>
          <w:rFonts w:eastAsia="Calibri"/>
          <w:lang w:eastAsia="en-US"/>
        </w:rPr>
        <w:t>Na podstawie art. 91 ust.</w:t>
      </w:r>
      <w:r w:rsidR="00AF69B5">
        <w:rPr>
          <w:rFonts w:eastAsia="Calibri"/>
          <w:lang w:eastAsia="en-US"/>
        </w:rPr>
        <w:t xml:space="preserve"> </w:t>
      </w:r>
      <w:r w:rsidRPr="00AC4BB0">
        <w:rPr>
          <w:rFonts w:eastAsia="Calibri"/>
          <w:lang w:eastAsia="en-US"/>
        </w:rPr>
        <w:t xml:space="preserve">2 ustawy z dnia 15 maja 2015 r. </w:t>
      </w:r>
      <w:r w:rsidR="00AF69B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w:t>
      </w:r>
      <w:r w:rsidR="00C06AA5">
        <w:t xml:space="preserve"> z </w:t>
      </w:r>
      <w:r w:rsidRPr="00B905BA">
        <w:t>20</w:t>
      </w:r>
      <w:r>
        <w:t>20</w:t>
      </w:r>
      <w:r w:rsidR="00C06AA5">
        <w:t xml:space="preserve"> r. poz. 814 z późn. zm.</w:t>
      </w:r>
      <w:r w:rsidRPr="00AC4BB0">
        <w:t>)</w:t>
      </w:r>
      <w:r w:rsidRPr="00AC4BB0">
        <w:rPr>
          <w:rFonts w:eastAsia="Calibri"/>
          <w:lang w:eastAsia="en-US"/>
        </w:rPr>
        <w:t xml:space="preserve"> Agencja Restrukturyzacji i Modernizacji Rolnictwa w Warszawie składa sprzeciw, co do pominięcia w spisie wierzytelności upadłego całej/części kwoty wierzytelności ARiMR i wnosi o zmianę spisu wierzytelności … poprzez umieszczenie na nim wierzytelności Agencji w kwocie: …</w:t>
      </w:r>
      <w:r w:rsidRPr="00AC4BB0">
        <w:rPr>
          <w:rFonts w:eastAsia="Calibri"/>
          <w:b/>
          <w:bCs/>
          <w:lang w:eastAsia="en-US"/>
        </w:rPr>
        <w:t xml:space="preserve"> zł</w:t>
      </w:r>
      <w:r w:rsidRPr="00AC4BB0">
        <w:rPr>
          <w:rFonts w:eastAsia="Calibri"/>
          <w:lang w:eastAsia="en-US"/>
        </w:rPr>
        <w:t xml:space="preserve"> (słownie złotych: …) na którą składają się:</w:t>
      </w:r>
    </w:p>
    <w:p w14:paraId="0B7EE3C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Należność główna w kwocie:</w:t>
      </w:r>
    </w:p>
    <w:p w14:paraId="1DF4380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Odsetki naliczone od należności głównej za okres od dnia … do dnia … w kwocie:</w:t>
      </w:r>
    </w:p>
    <w:p w14:paraId="3D1576D9" w14:textId="77777777" w:rsidR="001D371D" w:rsidRPr="00AC4BB0" w:rsidRDefault="001D371D" w:rsidP="001D371D">
      <w:pPr>
        <w:tabs>
          <w:tab w:val="left" w:pos="360"/>
        </w:tabs>
        <w:jc w:val="both"/>
        <w:rPr>
          <w:b/>
          <w:lang w:eastAsia="de-DE"/>
        </w:rPr>
      </w:pPr>
    </w:p>
    <w:p w14:paraId="7B7D3FAA" w14:textId="77777777" w:rsidR="001D371D" w:rsidRPr="00AC4BB0" w:rsidRDefault="001D371D" w:rsidP="001D371D">
      <w:pPr>
        <w:tabs>
          <w:tab w:val="left" w:pos="360"/>
        </w:tabs>
        <w:jc w:val="both"/>
        <w:rPr>
          <w:b/>
          <w:lang w:eastAsia="de-DE"/>
        </w:rPr>
      </w:pPr>
      <w:r w:rsidRPr="00AC4BB0">
        <w:rPr>
          <w:lang w:eastAsia="de-DE"/>
        </w:rPr>
        <w:t>Suma, według której będzie obliczany głos wierzyciela w głosowaniu nad układem wynosi: … zł</w:t>
      </w:r>
    </w:p>
    <w:p w14:paraId="0F005EFD" w14:textId="77777777" w:rsidR="001D371D" w:rsidRPr="00AC4BB0" w:rsidRDefault="001D371D" w:rsidP="001D371D">
      <w:pPr>
        <w:tabs>
          <w:tab w:val="left" w:pos="360"/>
        </w:tabs>
        <w:jc w:val="both"/>
        <w:rPr>
          <w:b/>
          <w:lang w:eastAsia="de-DE"/>
        </w:rPr>
      </w:pPr>
    </w:p>
    <w:p w14:paraId="1C48B7B3" w14:textId="77777777" w:rsidR="001D371D" w:rsidRPr="00AC4BB0" w:rsidRDefault="001D371D" w:rsidP="001D371D">
      <w:pPr>
        <w:tabs>
          <w:tab w:val="left" w:pos="360"/>
        </w:tabs>
        <w:rPr>
          <w:b/>
          <w:lang w:eastAsia="de-DE"/>
        </w:rPr>
      </w:pPr>
      <w:r w:rsidRPr="00AC4BB0">
        <w:rPr>
          <w:b/>
          <w:lang w:eastAsia="de-DE"/>
        </w:rPr>
        <w:t>DOWODY UZASADNIAJĄCE UZNANIE WIERZYTELNOŚCI</w:t>
      </w:r>
    </w:p>
    <w:p w14:paraId="2CBC12D0" w14:textId="77777777" w:rsidR="001D371D" w:rsidRPr="00AC4BB0" w:rsidRDefault="001D371D" w:rsidP="001D371D">
      <w:pPr>
        <w:numPr>
          <w:ilvl w:val="0"/>
          <w:numId w:val="144"/>
        </w:numPr>
        <w:tabs>
          <w:tab w:val="num" w:pos="426"/>
        </w:tabs>
        <w:ind w:left="426" w:hanging="426"/>
        <w:jc w:val="both"/>
        <w:rPr>
          <w:rFonts w:eastAsia="Calibri"/>
          <w:lang w:eastAsia="en-US"/>
        </w:rPr>
      </w:pPr>
      <w:r w:rsidRPr="00AC4BB0">
        <w:rPr>
          <w:rFonts w:eastAsia="Calibri"/>
          <w:lang w:eastAsia="en-US"/>
        </w:rPr>
        <w:t>Umowa nr … z dnia …r.,</w:t>
      </w:r>
    </w:p>
    <w:p w14:paraId="462A85A9"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685684E6"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5A3569F5" w14:textId="77777777" w:rsidR="001D371D" w:rsidRPr="00AC4BB0" w:rsidRDefault="001D371D" w:rsidP="001D371D">
      <w:pPr>
        <w:ind w:left="2832" w:firstLine="708"/>
        <w:rPr>
          <w:rFonts w:eastAsia="Calibri"/>
          <w:b/>
          <w:lang w:eastAsia="en-US"/>
        </w:rPr>
      </w:pPr>
    </w:p>
    <w:p w14:paraId="4E2EC64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7874D1" w14:textId="77777777" w:rsidR="001D371D" w:rsidRPr="00AC4BB0" w:rsidRDefault="001D371D" w:rsidP="001D371D">
      <w:pPr>
        <w:ind w:left="2832" w:firstLine="708"/>
        <w:rPr>
          <w:rFonts w:eastAsia="Calibri"/>
          <w:b/>
          <w:lang w:eastAsia="en-US"/>
        </w:rPr>
      </w:pPr>
    </w:p>
    <w:p w14:paraId="6F266185" w14:textId="77777777" w:rsidR="001D371D" w:rsidRPr="00AC4BB0" w:rsidRDefault="001D371D" w:rsidP="001D371D">
      <w:pPr>
        <w:rPr>
          <w:rFonts w:eastAsia="Calibri"/>
          <w:lang w:eastAsia="en-US"/>
        </w:rPr>
      </w:pPr>
      <w:r w:rsidRPr="00AC4BB0">
        <w:rPr>
          <w:rFonts w:eastAsia="Calibri"/>
          <w:lang w:eastAsia="en-US"/>
        </w:rPr>
        <w:t>…………………………………………………………………………………………………………………………………………………………………………………………………………………………………………………………………………………………………………………………………………………………………………………………………………………………………………………………………………………………………………………………………………………………………</w:t>
      </w:r>
    </w:p>
    <w:p w14:paraId="2E78253A" w14:textId="77777777" w:rsidR="001D371D" w:rsidRPr="00AC4BB0" w:rsidRDefault="001D371D" w:rsidP="001D371D">
      <w:pPr>
        <w:tabs>
          <w:tab w:val="left" w:pos="360"/>
        </w:tabs>
        <w:ind w:left="357" w:hanging="357"/>
        <w:jc w:val="both"/>
        <w:rPr>
          <w:bCs/>
        </w:rPr>
      </w:pPr>
    </w:p>
    <w:p w14:paraId="5238E9ED" w14:textId="77777777" w:rsidR="001D371D" w:rsidRPr="00AC4BB0" w:rsidRDefault="001D371D" w:rsidP="001D371D">
      <w:pPr>
        <w:jc w:val="both"/>
        <w:rPr>
          <w:bCs/>
          <w:i/>
        </w:rPr>
      </w:pPr>
      <w:r w:rsidRPr="00AC4BB0">
        <w:rPr>
          <w:bCs/>
        </w:rPr>
        <w:t>Zabezpieczeniem związanym z wierzytelnością jest … (</w:t>
      </w:r>
      <w:r w:rsidRPr="00AC4BB0">
        <w:rPr>
          <w:bCs/>
          <w:i/>
        </w:rPr>
        <w:t>wpisać zabezpieczenia występujące w sprawie. W przypadku braku zabezpieczeń należy wskazać brak zabezpieczeń).</w:t>
      </w:r>
    </w:p>
    <w:p w14:paraId="6C730A5A" w14:textId="77777777" w:rsidR="001D371D" w:rsidRPr="00AC4BB0" w:rsidRDefault="001D371D" w:rsidP="001D371D">
      <w:pPr>
        <w:tabs>
          <w:tab w:val="left" w:pos="360"/>
        </w:tabs>
        <w:ind w:left="357" w:hanging="357"/>
        <w:jc w:val="both"/>
        <w:rPr>
          <w:bCs/>
          <w:i/>
        </w:rPr>
      </w:pPr>
    </w:p>
    <w:p w14:paraId="1461160F" w14:textId="77777777" w:rsidR="001D371D" w:rsidRPr="00AC4BB0" w:rsidRDefault="001D371D" w:rsidP="001D371D">
      <w:pPr>
        <w:jc w:val="both"/>
        <w:rPr>
          <w:rFonts w:cs="Verdana"/>
          <w:i/>
        </w:rPr>
      </w:pPr>
      <w:r w:rsidRPr="00AC4BB0">
        <w:rPr>
          <w:bCs/>
        </w:rPr>
        <w:lastRenderedPageBreak/>
        <w:t>W</w:t>
      </w:r>
      <w:r w:rsidRPr="00AC4BB0">
        <w:rPr>
          <w:rFonts w:cs="Verdana"/>
        </w:rPr>
        <w:t xml:space="preserve"> stosunku do wierzyciela zachodzą/nie zachodzą</w:t>
      </w:r>
      <w:r w:rsidRPr="00AC4BB0">
        <w:rPr>
          <w:rFonts w:cs="Verdana"/>
          <w:vertAlign w:val="superscript"/>
        </w:rPr>
        <w:footnoteReference w:id="22"/>
      </w:r>
      <w:r w:rsidRPr="00AC4BB0">
        <w:rPr>
          <w:rFonts w:cs="Verdana"/>
        </w:rPr>
        <w:t xml:space="preserve"> okoliczności wskazane w art. 80 ust. 3, art. 109 ust. 1 lub art. 116 p.r. (n</w:t>
      </w:r>
      <w:r w:rsidRPr="00AC4BB0">
        <w:rPr>
          <w:rFonts w:cs="Verdana"/>
          <w:i/>
        </w:rPr>
        <w:t xml:space="preserve">ależy zweryfikować w oparciu o posiadane akta sprawy). </w:t>
      </w:r>
    </w:p>
    <w:p w14:paraId="6B97FE8F" w14:textId="77777777" w:rsidR="001D371D" w:rsidRPr="00AC4BB0" w:rsidRDefault="001D371D" w:rsidP="001D371D">
      <w:pPr>
        <w:tabs>
          <w:tab w:val="left" w:pos="360"/>
        </w:tabs>
        <w:ind w:left="357" w:hanging="357"/>
        <w:jc w:val="both"/>
        <w:rPr>
          <w:bCs/>
        </w:rPr>
      </w:pPr>
    </w:p>
    <w:p w14:paraId="410DAE3C" w14:textId="77777777" w:rsidR="001D371D" w:rsidRPr="00AC4BB0" w:rsidRDefault="001D371D" w:rsidP="001D371D">
      <w:pPr>
        <w:jc w:val="both"/>
        <w:rPr>
          <w:rFonts w:cs="Verdana"/>
          <w:i/>
        </w:rPr>
      </w:pPr>
      <w:r w:rsidRPr="00AC4BB0">
        <w:rPr>
          <w:rFonts w:cs="Verdana"/>
        </w:rPr>
        <w:t>Wierzytelność jest/nie jest</w:t>
      </w:r>
      <w:r w:rsidRPr="00AC4BB0">
        <w:rPr>
          <w:rFonts w:cs="Verdana"/>
          <w:vertAlign w:val="superscript"/>
        </w:rPr>
        <w:footnoteReference w:id="23"/>
      </w:r>
      <w:r w:rsidRPr="00AC4BB0">
        <w:rPr>
          <w:rFonts w:cs="Verdana"/>
        </w:rPr>
        <w:t xml:space="preserve"> uzależniona od warunku zawieszającego tj. … (n</w:t>
      </w:r>
      <w:r w:rsidRPr="00AC4BB0">
        <w:rPr>
          <w:rFonts w:cs="Verdana"/>
          <w:i/>
        </w:rPr>
        <w:t xml:space="preserve">ależy zweryfikować w oparciu o posiadane akta sprawy czy wierzytelności uzależniona jest od warunku). </w:t>
      </w:r>
    </w:p>
    <w:p w14:paraId="44E1F80E" w14:textId="77777777" w:rsidR="001D371D" w:rsidRPr="00AC4BB0" w:rsidRDefault="001D371D" w:rsidP="001D371D">
      <w:pPr>
        <w:jc w:val="both"/>
        <w:rPr>
          <w:rFonts w:cs="Verdana"/>
        </w:rPr>
      </w:pPr>
    </w:p>
    <w:p w14:paraId="2BF61D22" w14:textId="77777777" w:rsidR="001D371D" w:rsidRPr="00AC4BB0" w:rsidRDefault="001D371D" w:rsidP="001D371D">
      <w:pPr>
        <w:jc w:val="both"/>
        <w:rPr>
          <w:bCs/>
          <w:i/>
        </w:rPr>
      </w:pPr>
      <w:r w:rsidRPr="00AC4BB0">
        <w:rPr>
          <w:rFonts w:cs="Verdana"/>
        </w:rPr>
        <w:t>Wierzycielowi przysługuje/nie przysługuje</w:t>
      </w:r>
      <w:r w:rsidRPr="00AC4BB0">
        <w:rPr>
          <w:rFonts w:cs="Verdana"/>
          <w:vertAlign w:val="superscript"/>
        </w:rPr>
        <w:footnoteReference w:id="24"/>
      </w:r>
      <w:r w:rsidRPr="00AC4BB0">
        <w:rPr>
          <w:rFonts w:cs="Verdana"/>
        </w:rPr>
        <w:t xml:space="preserve">  prawo potrącenia zgodnie z …  </w:t>
      </w:r>
      <w:r w:rsidRPr="00AC4BB0">
        <w:rPr>
          <w:rFonts w:cs="Verdana"/>
          <w:i/>
        </w:rPr>
        <w:t>(należy zweryfikować w oparciu o art. 253 oraz 395 p.r. czy w danej sprawie ARiMR przysługuje prawo potrącenia i wskazać właściwy art. p.r. W przypadku</w:t>
      </w:r>
      <w:r w:rsidRPr="00AC4BB0">
        <w:rPr>
          <w:bCs/>
          <w:i/>
        </w:rPr>
        <w:t xml:space="preserve"> braku prawa do potrącenia należy to wskazać w sprzeciwie).</w:t>
      </w:r>
    </w:p>
    <w:p w14:paraId="1BC87859" w14:textId="77777777" w:rsidR="001D371D" w:rsidRPr="00AC4BB0" w:rsidRDefault="001D371D" w:rsidP="001D371D">
      <w:pPr>
        <w:tabs>
          <w:tab w:val="left" w:pos="408"/>
        </w:tabs>
        <w:jc w:val="both"/>
        <w:rPr>
          <w:rFonts w:ascii="Calibri" w:eastAsia="Calibri" w:hAnsi="Calibri" w:cs="Verdana"/>
          <w:lang w:eastAsia="en-US"/>
        </w:rPr>
      </w:pPr>
    </w:p>
    <w:p w14:paraId="74BD9D62" w14:textId="77777777" w:rsidR="001D371D" w:rsidRPr="00AC4BB0" w:rsidRDefault="001D371D" w:rsidP="001D371D">
      <w:pPr>
        <w:tabs>
          <w:tab w:val="left" w:pos="408"/>
        </w:tabs>
        <w:jc w:val="both"/>
        <w:rPr>
          <w:rFonts w:eastAsia="Calibri"/>
          <w:i/>
          <w:lang w:eastAsia="en-US"/>
        </w:rPr>
      </w:pPr>
      <w:r w:rsidRPr="00AC4BB0">
        <w:rPr>
          <w:rFonts w:eastAsia="Calibri"/>
          <w:lang w:eastAsia="en-US"/>
        </w:rPr>
        <w:t xml:space="preserve">Informuję, że wierzyciel wyraził zgodę na objęcie wierzytelności układem </w:t>
      </w:r>
      <w:r w:rsidRPr="00AC4BB0">
        <w:rPr>
          <w:rFonts w:eastAsia="Calibri"/>
          <w:i/>
          <w:lang w:eastAsia="en-US"/>
        </w:rPr>
        <w:t>(należy wskazać tylko w przypadku wierzytelności, które są objęte układem za zgodą wierzyciela).</w:t>
      </w:r>
    </w:p>
    <w:p w14:paraId="294BBB81" w14:textId="77777777" w:rsidR="001D371D" w:rsidRPr="00AC4BB0" w:rsidRDefault="001D371D" w:rsidP="001D371D">
      <w:pPr>
        <w:tabs>
          <w:tab w:val="left" w:pos="360"/>
        </w:tabs>
        <w:ind w:left="357" w:hanging="357"/>
        <w:jc w:val="both"/>
        <w:rPr>
          <w:bCs/>
          <w:i/>
        </w:rPr>
      </w:pPr>
    </w:p>
    <w:p w14:paraId="596503ED" w14:textId="77777777" w:rsidR="001D371D" w:rsidRPr="00AC4BB0" w:rsidRDefault="001D371D" w:rsidP="001D371D">
      <w:pPr>
        <w:tabs>
          <w:tab w:val="left" w:pos="360"/>
        </w:tabs>
        <w:ind w:left="357" w:hanging="357"/>
        <w:jc w:val="both"/>
        <w:rPr>
          <w:bCs/>
        </w:rPr>
      </w:pPr>
    </w:p>
    <w:p w14:paraId="1354808E" w14:textId="77777777" w:rsidR="001D371D" w:rsidRPr="00AC4BB0" w:rsidRDefault="001D371D" w:rsidP="001D371D">
      <w:pPr>
        <w:tabs>
          <w:tab w:val="left" w:pos="360"/>
        </w:tabs>
        <w:ind w:left="357" w:hanging="357"/>
        <w:jc w:val="both"/>
        <w:rPr>
          <w:bCs/>
        </w:rPr>
      </w:pPr>
    </w:p>
    <w:p w14:paraId="2BD478D1" w14:textId="77777777" w:rsidR="001D371D" w:rsidRPr="00AC4BB0" w:rsidRDefault="001D371D" w:rsidP="001D371D">
      <w:pPr>
        <w:ind w:left="2832" w:firstLine="708"/>
        <w:rPr>
          <w:rFonts w:eastAsia="Calibri"/>
          <w:b/>
          <w:sz w:val="22"/>
          <w:szCs w:val="22"/>
          <w:lang w:eastAsia="en-US"/>
        </w:rPr>
      </w:pPr>
    </w:p>
    <w:p w14:paraId="112BAA5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533393B7"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CB6BCD4" w14:textId="77777777" w:rsidR="001D371D" w:rsidRPr="00AC4BB0" w:rsidRDefault="001D371D" w:rsidP="001D371D">
      <w:pPr>
        <w:jc w:val="both"/>
        <w:rPr>
          <w:rFonts w:eastAsia="Calibri"/>
          <w:sz w:val="22"/>
          <w:szCs w:val="22"/>
          <w:lang w:eastAsia="en-US"/>
        </w:rPr>
      </w:pPr>
    </w:p>
    <w:p w14:paraId="0976F9B2" w14:textId="77777777" w:rsidR="001D371D" w:rsidRPr="00AC4BB0" w:rsidRDefault="001D371D" w:rsidP="001D371D">
      <w:pPr>
        <w:rPr>
          <w:rFonts w:eastAsia="Calibri"/>
          <w:b/>
          <w:bCs/>
          <w:sz w:val="20"/>
          <w:szCs w:val="20"/>
          <w:u w:val="single"/>
          <w:lang w:eastAsia="en-US"/>
        </w:rPr>
      </w:pPr>
    </w:p>
    <w:p w14:paraId="3455CBB3" w14:textId="77777777" w:rsidR="001D371D" w:rsidRPr="00AC4BB0" w:rsidRDefault="001D371D" w:rsidP="001D371D">
      <w:pPr>
        <w:rPr>
          <w:rFonts w:eastAsia="Calibri"/>
          <w:b/>
          <w:bCs/>
          <w:sz w:val="20"/>
          <w:szCs w:val="20"/>
          <w:u w:val="single"/>
          <w:lang w:eastAsia="en-US"/>
        </w:rPr>
      </w:pPr>
    </w:p>
    <w:p w14:paraId="5A74680B" w14:textId="77777777" w:rsidR="001D371D" w:rsidRPr="00AC4BB0" w:rsidRDefault="001D371D" w:rsidP="001D371D">
      <w:pPr>
        <w:rPr>
          <w:rFonts w:eastAsia="Calibri"/>
          <w:b/>
          <w:bCs/>
          <w:sz w:val="20"/>
          <w:szCs w:val="20"/>
          <w:u w:val="single"/>
          <w:lang w:eastAsia="en-US"/>
        </w:rPr>
      </w:pPr>
    </w:p>
    <w:p w14:paraId="3EC85BEB" w14:textId="77777777" w:rsidR="001D371D" w:rsidRPr="00AC4BB0" w:rsidRDefault="001D371D" w:rsidP="001D371D">
      <w:pPr>
        <w:rPr>
          <w:rFonts w:eastAsia="Calibri"/>
          <w:b/>
          <w:bCs/>
          <w:sz w:val="20"/>
          <w:szCs w:val="20"/>
          <w:u w:val="single"/>
          <w:lang w:eastAsia="en-US"/>
        </w:rPr>
      </w:pPr>
    </w:p>
    <w:p w14:paraId="277B0BC2" w14:textId="77777777" w:rsidR="001D371D" w:rsidRPr="00AC4BB0" w:rsidRDefault="001D371D" w:rsidP="001D371D">
      <w:pPr>
        <w:rPr>
          <w:rFonts w:eastAsia="Calibri"/>
          <w:b/>
          <w:bCs/>
          <w:sz w:val="20"/>
          <w:szCs w:val="20"/>
          <w:u w:val="single"/>
          <w:lang w:eastAsia="en-US"/>
        </w:rPr>
      </w:pPr>
    </w:p>
    <w:p w14:paraId="367ECC99" w14:textId="77777777" w:rsidR="001D371D" w:rsidRPr="00AC4BB0" w:rsidRDefault="001D371D" w:rsidP="001D371D">
      <w:pPr>
        <w:rPr>
          <w:rFonts w:eastAsia="Calibri"/>
          <w:b/>
          <w:bCs/>
          <w:sz w:val="20"/>
          <w:szCs w:val="20"/>
          <w:u w:val="single"/>
          <w:lang w:eastAsia="en-US"/>
        </w:rPr>
      </w:pPr>
    </w:p>
    <w:p w14:paraId="397BC91F" w14:textId="77777777" w:rsidR="001D371D" w:rsidRPr="00AC4BB0" w:rsidRDefault="001D371D" w:rsidP="001D371D">
      <w:pPr>
        <w:rPr>
          <w:rFonts w:eastAsia="Calibri"/>
          <w:b/>
          <w:bCs/>
          <w:sz w:val="20"/>
          <w:szCs w:val="20"/>
          <w:u w:val="single"/>
          <w:lang w:eastAsia="en-US"/>
        </w:rPr>
      </w:pPr>
    </w:p>
    <w:p w14:paraId="5CDF854C" w14:textId="77777777" w:rsidR="001D371D" w:rsidRPr="00AC4BB0" w:rsidRDefault="001D371D" w:rsidP="001D371D">
      <w:pPr>
        <w:rPr>
          <w:rFonts w:eastAsia="Calibri"/>
          <w:b/>
          <w:bCs/>
          <w:sz w:val="20"/>
          <w:szCs w:val="20"/>
          <w:u w:val="single"/>
          <w:lang w:eastAsia="en-US"/>
        </w:rPr>
      </w:pPr>
    </w:p>
    <w:p w14:paraId="0609A90D" w14:textId="77777777" w:rsidR="001D371D" w:rsidRPr="00AC4BB0" w:rsidRDefault="001D371D" w:rsidP="001D371D">
      <w:pPr>
        <w:rPr>
          <w:rFonts w:eastAsia="Calibri"/>
          <w:b/>
          <w:bCs/>
          <w:sz w:val="20"/>
          <w:szCs w:val="20"/>
          <w:u w:val="single"/>
          <w:lang w:eastAsia="en-US"/>
        </w:rPr>
      </w:pPr>
    </w:p>
    <w:p w14:paraId="3BA7158A" w14:textId="77777777" w:rsidR="001D371D" w:rsidRPr="00AC4BB0" w:rsidRDefault="001D371D" w:rsidP="001D371D">
      <w:pPr>
        <w:rPr>
          <w:rFonts w:eastAsia="Calibri"/>
          <w:b/>
          <w:bCs/>
          <w:sz w:val="20"/>
          <w:szCs w:val="20"/>
          <w:u w:val="single"/>
          <w:lang w:eastAsia="en-US"/>
        </w:rPr>
      </w:pPr>
    </w:p>
    <w:p w14:paraId="13F2235B" w14:textId="77777777" w:rsidR="001D371D" w:rsidRPr="00AC4BB0" w:rsidRDefault="001D371D" w:rsidP="001D371D">
      <w:pPr>
        <w:rPr>
          <w:rFonts w:eastAsia="Calibri"/>
          <w:b/>
          <w:bCs/>
          <w:sz w:val="20"/>
          <w:szCs w:val="20"/>
          <w:u w:val="single"/>
          <w:lang w:eastAsia="en-US"/>
        </w:rPr>
      </w:pPr>
    </w:p>
    <w:p w14:paraId="4B4313D4"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675C8793"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pełnomocnictwa z dnia …,</w:t>
      </w:r>
    </w:p>
    <w:p w14:paraId="63CA1141"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aktu powołania na Prezesa ARiMR,</w:t>
      </w:r>
    </w:p>
    <w:p w14:paraId="5A04D84F"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06EB258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060C0CF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2 odpisy sprzeciwu wraz załącznikami.</w:t>
      </w:r>
    </w:p>
    <w:p w14:paraId="175AB79A" w14:textId="5EC03A83" w:rsidR="001D371D" w:rsidRPr="00DE4BAA" w:rsidRDefault="001D371D" w:rsidP="00DE4BAA">
      <w:pPr>
        <w:jc w:val="both"/>
        <w:rPr>
          <w:rFonts w:eastAsia="Calibri"/>
          <w:b/>
          <w:lang w:eastAsia="en-US"/>
        </w:rPr>
      </w:pPr>
      <w:r w:rsidRPr="00AC4BB0">
        <w:rPr>
          <w:rFonts w:eastAsia="Calibri"/>
          <w:sz w:val="20"/>
          <w:szCs w:val="20"/>
          <w:lang w:eastAsia="en-US"/>
        </w:rPr>
        <w:br w:type="page"/>
      </w:r>
      <w:r w:rsidRPr="00DE4BAA">
        <w:rPr>
          <w:rFonts w:eastAsia="Calibri"/>
          <w:b/>
          <w:lang w:eastAsia="en-US"/>
        </w:rPr>
        <w:lastRenderedPageBreak/>
        <w:t>Załącznik nr 7 – Pismo do Sądu w sprawie podejmowanych przez nadzorcę układu/nadzorcę sądowego/zarządcę czynności w postępowaniu restrukturyzacyjnym</w:t>
      </w:r>
    </w:p>
    <w:p w14:paraId="0E424E30" w14:textId="77777777" w:rsidR="001D371D" w:rsidRPr="00AC4BB0" w:rsidRDefault="001D371D" w:rsidP="001D371D">
      <w:pPr>
        <w:tabs>
          <w:tab w:val="left" w:pos="4140"/>
        </w:tabs>
        <w:jc w:val="both"/>
        <w:rPr>
          <w:b/>
          <w:bCs/>
          <w:sz w:val="26"/>
          <w:szCs w:val="26"/>
          <w:lang w:eastAsia="de-DE"/>
        </w:rPr>
      </w:pPr>
    </w:p>
    <w:p w14:paraId="20BE469B" w14:textId="77777777" w:rsidR="001D371D" w:rsidRPr="00AC4BB0" w:rsidRDefault="001D371D" w:rsidP="001D371D">
      <w:pPr>
        <w:tabs>
          <w:tab w:val="left" w:pos="4140"/>
        </w:tabs>
        <w:jc w:val="both"/>
        <w:rPr>
          <w:b/>
          <w:bCs/>
          <w:sz w:val="26"/>
          <w:szCs w:val="26"/>
          <w:lang w:eastAsia="de-DE"/>
        </w:rPr>
      </w:pPr>
    </w:p>
    <w:p w14:paraId="3EA76081"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r>
    </w:p>
    <w:p w14:paraId="362E178B"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214A11C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3199CB4D" w14:textId="77777777" w:rsidR="001D371D" w:rsidRPr="00AC4BB0" w:rsidRDefault="001D371D" w:rsidP="001D371D">
      <w:pPr>
        <w:tabs>
          <w:tab w:val="left" w:pos="4140"/>
        </w:tabs>
        <w:jc w:val="both"/>
        <w:rPr>
          <w:b/>
          <w:bCs/>
        </w:rPr>
      </w:pPr>
      <w:r w:rsidRPr="00AC4BB0">
        <w:rPr>
          <w:b/>
          <w:bCs/>
        </w:rPr>
        <w:tab/>
      </w:r>
    </w:p>
    <w:p w14:paraId="74191D0A"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027C0132" w14:textId="77777777" w:rsidR="001D371D" w:rsidRPr="00AC4BB0" w:rsidRDefault="001D371D" w:rsidP="001D371D">
      <w:pPr>
        <w:tabs>
          <w:tab w:val="left" w:pos="4140"/>
        </w:tabs>
        <w:ind w:firstLine="4"/>
        <w:jc w:val="both"/>
        <w:rPr>
          <w:rFonts w:eastAsia="Calibri"/>
          <w:b/>
          <w:bCs/>
          <w:sz w:val="22"/>
          <w:szCs w:val="22"/>
          <w:lang w:eastAsia="en-US"/>
        </w:rPr>
      </w:pPr>
      <w:r w:rsidRPr="00AC4BB0">
        <w:rPr>
          <w:rFonts w:eastAsia="Calibri"/>
          <w:b/>
          <w:bCs/>
          <w:sz w:val="22"/>
          <w:szCs w:val="22"/>
          <w:lang w:eastAsia="en-US"/>
        </w:rPr>
        <w:tab/>
        <w:t>Dłużnik ……………………</w:t>
      </w:r>
    </w:p>
    <w:p w14:paraId="6A4698AE" w14:textId="77777777" w:rsidR="001D371D" w:rsidRPr="00AC4BB0" w:rsidRDefault="001D371D" w:rsidP="001D371D">
      <w:pPr>
        <w:tabs>
          <w:tab w:val="left" w:pos="4680"/>
        </w:tabs>
        <w:ind w:left="4"/>
        <w:jc w:val="both"/>
        <w:rPr>
          <w:rFonts w:eastAsia="Calibri"/>
          <w:b/>
          <w:bCs/>
          <w:sz w:val="22"/>
          <w:szCs w:val="22"/>
          <w:lang w:eastAsia="en-US"/>
        </w:rPr>
      </w:pPr>
      <w:r w:rsidRPr="00AC4BB0">
        <w:rPr>
          <w:rFonts w:eastAsia="Calibri"/>
          <w:b/>
          <w:bCs/>
          <w:sz w:val="22"/>
          <w:szCs w:val="22"/>
          <w:lang w:eastAsia="en-US"/>
        </w:rPr>
        <w:tab/>
      </w:r>
    </w:p>
    <w:p w14:paraId="315C29ED"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37C123FE"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t>Wierzyciel:………………..</w:t>
      </w:r>
    </w:p>
    <w:p w14:paraId="078E9846"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04747679"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02F1A68D" w14:textId="77777777" w:rsidR="001D371D" w:rsidRPr="00AC4BB0" w:rsidRDefault="001D371D" w:rsidP="001D371D">
      <w:pPr>
        <w:jc w:val="both"/>
        <w:rPr>
          <w:rFonts w:eastAsia="Calibri"/>
          <w:b/>
          <w:sz w:val="22"/>
          <w:szCs w:val="22"/>
          <w:u w:val="single"/>
          <w:lang w:eastAsia="en-US"/>
        </w:rPr>
      </w:pPr>
    </w:p>
    <w:p w14:paraId="0B8F113E"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A953CD7" w14:textId="77777777" w:rsidR="001D371D" w:rsidRPr="00AC4BB0" w:rsidRDefault="001D371D" w:rsidP="001D371D">
      <w:pPr>
        <w:ind w:firstLine="708"/>
        <w:jc w:val="both"/>
        <w:rPr>
          <w:rFonts w:eastAsia="Calibri"/>
          <w:sz w:val="22"/>
          <w:szCs w:val="22"/>
          <w:lang w:eastAsia="en-US"/>
        </w:rPr>
      </w:pPr>
    </w:p>
    <w:p w14:paraId="1A4BA8E3" w14:textId="77777777" w:rsidR="001D371D" w:rsidRPr="00AC4BB0" w:rsidRDefault="001D371D" w:rsidP="001D371D">
      <w:pPr>
        <w:ind w:firstLine="708"/>
        <w:jc w:val="center"/>
        <w:rPr>
          <w:rFonts w:eastAsia="Calibri"/>
          <w:b/>
          <w:sz w:val="22"/>
          <w:szCs w:val="22"/>
          <w:lang w:eastAsia="en-US"/>
        </w:rPr>
      </w:pPr>
    </w:p>
    <w:p w14:paraId="639ADE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restrukturyzacyjnego w sprawie …</w:t>
      </w:r>
      <w:r w:rsidRPr="00AC4BB0">
        <w:rPr>
          <w:rFonts w:eastAsia="Calibri"/>
          <w:iCs/>
          <w:lang w:eastAsia="en-US"/>
        </w:rPr>
        <w:t xml:space="preserve"> </w:t>
      </w:r>
    </w:p>
    <w:p w14:paraId="4749D211"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lang w:eastAsia="en-US"/>
        </w:rPr>
        <w:t>kopii sprawozdań z czynności nadzorcy sądowego albo zarządcy z prowadzonego postępowania restrukturyzacyjnego za … kwartał … r.</w:t>
      </w:r>
    </w:p>
    <w:p w14:paraId="760CA3B9"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restrukturyzacyjnego należy przekazywać na </w:t>
      </w:r>
      <w:r w:rsidRPr="00AC4BB0">
        <w:rPr>
          <w:rFonts w:eastAsia="Calibri"/>
          <w:bCs/>
          <w:iCs/>
          <w:lang w:eastAsia="en-US"/>
        </w:rPr>
        <w:t>rachunek bankowy …</w:t>
      </w:r>
    </w:p>
    <w:p w14:paraId="5DF1F055" w14:textId="77777777" w:rsidR="001D371D" w:rsidRPr="00AC4BB0" w:rsidRDefault="001D371D" w:rsidP="001D371D">
      <w:pPr>
        <w:jc w:val="center"/>
        <w:rPr>
          <w:rFonts w:eastAsia="Calibri"/>
          <w:sz w:val="20"/>
          <w:szCs w:val="20"/>
          <w:lang w:eastAsia="en-US"/>
        </w:rPr>
      </w:pPr>
    </w:p>
    <w:p w14:paraId="259DDE19" w14:textId="77777777" w:rsidR="001D371D" w:rsidRPr="00AC4BB0" w:rsidRDefault="001D371D" w:rsidP="001D371D">
      <w:pPr>
        <w:tabs>
          <w:tab w:val="left" w:pos="4140"/>
        </w:tabs>
        <w:jc w:val="center"/>
        <w:rPr>
          <w:rFonts w:eastAsia="Calibri"/>
          <w:b/>
          <w:bCs/>
          <w:sz w:val="28"/>
          <w:szCs w:val="28"/>
          <w:u w:val="single"/>
          <w:lang w:eastAsia="en-US"/>
        </w:rPr>
      </w:pPr>
    </w:p>
    <w:p w14:paraId="345E2A2B" w14:textId="77777777" w:rsidR="001D371D" w:rsidRPr="00AC4BB0" w:rsidRDefault="001D371D" w:rsidP="001D371D">
      <w:pPr>
        <w:tabs>
          <w:tab w:val="left" w:pos="4140"/>
        </w:tabs>
        <w:jc w:val="center"/>
        <w:rPr>
          <w:rFonts w:eastAsia="Calibri"/>
          <w:b/>
          <w:bCs/>
          <w:sz w:val="28"/>
          <w:szCs w:val="28"/>
          <w:u w:val="single"/>
          <w:lang w:eastAsia="en-US"/>
        </w:rPr>
      </w:pPr>
    </w:p>
    <w:p w14:paraId="1B84793B" w14:textId="77777777" w:rsidR="001D371D" w:rsidRPr="00AC4BB0" w:rsidRDefault="001D371D" w:rsidP="001D371D">
      <w:pPr>
        <w:tabs>
          <w:tab w:val="left" w:pos="4140"/>
        </w:tabs>
        <w:jc w:val="center"/>
        <w:rPr>
          <w:rFonts w:eastAsia="Calibri"/>
          <w:b/>
          <w:bCs/>
          <w:sz w:val="28"/>
          <w:szCs w:val="28"/>
          <w:u w:val="single"/>
          <w:lang w:eastAsia="en-US"/>
        </w:rPr>
      </w:pPr>
    </w:p>
    <w:p w14:paraId="442B9C75" w14:textId="77777777" w:rsidR="001D371D" w:rsidRPr="00AC4BB0" w:rsidRDefault="001D371D" w:rsidP="001D371D">
      <w:pPr>
        <w:jc w:val="right"/>
        <w:rPr>
          <w:rFonts w:eastAsia="Calibri"/>
          <w:bCs/>
          <w:sz w:val="22"/>
          <w:szCs w:val="22"/>
          <w:lang w:eastAsia="en-US"/>
        </w:rPr>
      </w:pPr>
      <w:bookmarkStart w:id="1747" w:name="_Toc433005847"/>
      <w:r w:rsidRPr="00AC4BB0">
        <w:rPr>
          <w:rFonts w:eastAsia="Calibri"/>
          <w:bCs/>
          <w:sz w:val="22"/>
          <w:szCs w:val="22"/>
          <w:lang w:eastAsia="en-US"/>
        </w:rPr>
        <w:t>.............................</w:t>
      </w:r>
    </w:p>
    <w:p w14:paraId="581E0E0B"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140D9829" w14:textId="217FB060" w:rsidR="001D371D" w:rsidRPr="00DE4BAA" w:rsidRDefault="001D371D" w:rsidP="00DE4BAA">
      <w:pPr>
        <w:jc w:val="both"/>
        <w:rPr>
          <w:b/>
        </w:rPr>
      </w:pPr>
      <w:r w:rsidRPr="00AC4BB0">
        <w:rPr>
          <w:rFonts w:ascii="Arial" w:hAnsi="Arial" w:cs="Arial"/>
        </w:rPr>
        <w:br w:type="page"/>
      </w:r>
      <w:bookmarkStart w:id="1748" w:name="_Toc467082344"/>
      <w:bookmarkStart w:id="1749" w:name="_Toc471128065"/>
      <w:bookmarkStart w:id="1750" w:name="_Toc473794373"/>
      <w:r w:rsidRPr="00DE4BAA">
        <w:rPr>
          <w:b/>
        </w:rPr>
        <w:lastRenderedPageBreak/>
        <w:t>Załącznik nr 8 – Wniosek o dopuszczenie wierzyciela do udziału w postępowaniu restrukturyzacyjnym</w:t>
      </w:r>
      <w:bookmarkEnd w:id="1747"/>
      <w:bookmarkEnd w:id="1748"/>
      <w:bookmarkEnd w:id="1749"/>
      <w:bookmarkEnd w:id="1750"/>
    </w:p>
    <w:p w14:paraId="68932067"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6F4F0281"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45200F11" w14:textId="77777777" w:rsidR="001D371D" w:rsidRPr="00AC4BB0" w:rsidRDefault="001D371D" w:rsidP="001D371D">
      <w:pPr>
        <w:tabs>
          <w:tab w:val="left" w:pos="4140"/>
        </w:tabs>
        <w:ind w:firstLine="4111"/>
        <w:jc w:val="both"/>
        <w:rPr>
          <w:b/>
          <w:bCs/>
          <w:lang w:eastAsia="de-DE"/>
        </w:rPr>
      </w:pPr>
      <w:r w:rsidRPr="00AC4BB0">
        <w:rPr>
          <w:b/>
          <w:bCs/>
          <w:lang w:eastAsia="de-DE"/>
        </w:rPr>
        <w:t xml:space="preserve">Sąd Rejonowy w ………. </w:t>
      </w:r>
    </w:p>
    <w:p w14:paraId="79EED0EB"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9D1CE17" w14:textId="77777777" w:rsidR="001D371D" w:rsidRPr="00AC4BB0" w:rsidRDefault="001D371D" w:rsidP="001D371D">
      <w:pPr>
        <w:tabs>
          <w:tab w:val="left" w:pos="4140"/>
        </w:tabs>
        <w:jc w:val="both"/>
        <w:rPr>
          <w:b/>
          <w:bCs/>
        </w:rPr>
      </w:pPr>
      <w:r w:rsidRPr="00AC4BB0">
        <w:rPr>
          <w:b/>
          <w:bCs/>
        </w:rPr>
        <w:tab/>
      </w:r>
    </w:p>
    <w:p w14:paraId="60DC38F9"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B828284"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58D60EE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2706344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3410F79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9F632BF"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45057E49"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7ECA997F" w14:textId="77777777" w:rsidR="001D371D" w:rsidRPr="00AC4BB0" w:rsidRDefault="001D371D" w:rsidP="001D371D">
      <w:pPr>
        <w:jc w:val="both"/>
        <w:rPr>
          <w:rFonts w:eastAsia="Calibri"/>
          <w:b/>
          <w:sz w:val="22"/>
          <w:szCs w:val="22"/>
          <w:u w:val="single"/>
          <w:lang w:eastAsia="en-US"/>
        </w:rPr>
      </w:pPr>
    </w:p>
    <w:p w14:paraId="3D6F9B5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DA647C4" w14:textId="77777777" w:rsidR="001D371D" w:rsidRPr="00AC4BB0" w:rsidRDefault="001D371D" w:rsidP="001D371D">
      <w:pPr>
        <w:ind w:firstLine="4860"/>
        <w:jc w:val="both"/>
        <w:rPr>
          <w:rFonts w:eastAsia="Calibri"/>
          <w:i/>
          <w:sz w:val="18"/>
          <w:szCs w:val="18"/>
          <w:lang w:eastAsia="en-US"/>
        </w:rPr>
      </w:pPr>
    </w:p>
    <w:p w14:paraId="6F1C2622" w14:textId="77777777" w:rsidR="001D371D" w:rsidRPr="00AC4BB0" w:rsidRDefault="001D371D" w:rsidP="001D371D">
      <w:pPr>
        <w:jc w:val="center"/>
        <w:rPr>
          <w:rFonts w:eastAsia="Calibri"/>
          <w:b/>
          <w:bCs/>
          <w:iCs/>
          <w:lang w:eastAsia="en-US"/>
        </w:rPr>
      </w:pPr>
      <w:r w:rsidRPr="00AC4BB0">
        <w:rPr>
          <w:rFonts w:eastAsia="Calibri"/>
          <w:b/>
          <w:bCs/>
          <w:iCs/>
          <w:lang w:eastAsia="en-US"/>
        </w:rPr>
        <w:t>Wniosek o dopuszczenie wierzyciela do udziału w postępowaniu restrukturyzacyjnym</w:t>
      </w:r>
    </w:p>
    <w:p w14:paraId="25EFD0FA" w14:textId="77777777" w:rsidR="001D371D" w:rsidRPr="00AC4BB0" w:rsidRDefault="001D371D" w:rsidP="001D371D">
      <w:pPr>
        <w:jc w:val="center"/>
        <w:rPr>
          <w:rFonts w:eastAsia="Calibri"/>
          <w:b/>
          <w:bCs/>
          <w:iCs/>
          <w:lang w:eastAsia="en-US"/>
        </w:rPr>
      </w:pPr>
    </w:p>
    <w:p w14:paraId="7C30CC93" w14:textId="77777777" w:rsidR="001D371D" w:rsidRPr="00AC4BB0" w:rsidRDefault="001D371D" w:rsidP="001D371D">
      <w:pPr>
        <w:ind w:firstLine="567"/>
        <w:jc w:val="both"/>
        <w:rPr>
          <w:rFonts w:eastAsia="Calibri"/>
          <w:iCs/>
          <w:spacing w:val="-2"/>
          <w:lang w:eastAsia="en-US"/>
        </w:rPr>
      </w:pPr>
    </w:p>
    <w:p w14:paraId="772527B9" w14:textId="77777777" w:rsidR="001D371D" w:rsidRPr="00AC4BB0" w:rsidRDefault="001D371D" w:rsidP="001D371D">
      <w:pPr>
        <w:jc w:val="both"/>
        <w:rPr>
          <w:rFonts w:eastAsia="Calibri"/>
          <w:lang w:eastAsia="en-US"/>
        </w:rPr>
      </w:pPr>
      <w:r w:rsidRPr="00AC4BB0">
        <w:rPr>
          <w:rFonts w:eastAsia="Calibri"/>
          <w:lang w:eastAsia="en-US"/>
        </w:rPr>
        <w:t xml:space="preserve">Na podstawie art. 65 ust. 6 ustawy z dnia 15 maja 2015 r. </w:t>
      </w:r>
      <w:r w:rsidR="00C06AA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Dz.U.20</w:t>
      </w:r>
      <w:r>
        <w:t>20 r.</w:t>
      </w:r>
      <w:r w:rsidR="00C06AA5">
        <w:t xml:space="preserve"> poz. </w:t>
      </w:r>
      <w:r>
        <w:t>814</w:t>
      </w:r>
      <w:r w:rsidR="00C06AA5">
        <w:t xml:space="preserve"> z późn. zm.</w:t>
      </w:r>
      <w:r w:rsidRPr="00AC4BB0">
        <w:t>)</w:t>
      </w:r>
      <w:r w:rsidRPr="00AC4BB0">
        <w:rPr>
          <w:rFonts w:eastAsia="Calibri"/>
          <w:bCs/>
          <w:lang w:eastAsia="en-US"/>
        </w:rPr>
        <w:t xml:space="preserve"> </w:t>
      </w:r>
      <w:r w:rsidRPr="00AC4BB0">
        <w:rPr>
          <w:rFonts w:eastAsia="Calibri"/>
          <w:lang w:eastAsia="en-US"/>
        </w:rPr>
        <w:t>Agencja Restrukturyzacji i Modernizacji Rolnictwa w Warszawie wnosi o dopuszczenie do udziału w postępowaniu restrukturyzacyjnym prowadzonym dla … jednocześnie zgłasza do umieszczenia w spisie wierzytelności … wierzytelności Agencji w kwocie: …</w:t>
      </w:r>
      <w:r w:rsidRPr="00AC4BB0">
        <w:rPr>
          <w:rFonts w:eastAsia="Calibri"/>
          <w:b/>
          <w:bCs/>
          <w:lang w:eastAsia="en-US"/>
        </w:rPr>
        <w:t xml:space="preserve"> zł</w:t>
      </w:r>
      <w:r w:rsidRPr="00AC4BB0">
        <w:rPr>
          <w:rFonts w:eastAsia="Calibri"/>
          <w:lang w:eastAsia="en-US"/>
        </w:rPr>
        <w:t xml:space="preserve"> (słownie złotych: …).</w:t>
      </w:r>
    </w:p>
    <w:p w14:paraId="6771DC04" w14:textId="77777777" w:rsidR="001D371D" w:rsidRPr="00AC4BB0" w:rsidRDefault="001D371D" w:rsidP="001D371D">
      <w:pPr>
        <w:tabs>
          <w:tab w:val="left" w:pos="360"/>
        </w:tabs>
        <w:jc w:val="both"/>
        <w:rPr>
          <w:b/>
          <w:lang w:eastAsia="de-DE"/>
        </w:rPr>
      </w:pPr>
    </w:p>
    <w:p w14:paraId="16127061" w14:textId="77777777" w:rsidR="001D371D" w:rsidRPr="00AC4BB0" w:rsidRDefault="001D371D" w:rsidP="001D371D">
      <w:pPr>
        <w:tabs>
          <w:tab w:val="left" w:pos="360"/>
        </w:tabs>
        <w:jc w:val="center"/>
        <w:rPr>
          <w:b/>
          <w:lang w:eastAsia="de-DE"/>
        </w:rPr>
      </w:pPr>
      <w:r w:rsidRPr="00AC4BB0">
        <w:rPr>
          <w:b/>
          <w:lang w:eastAsia="de-DE"/>
        </w:rPr>
        <w:t>DOWODY UZASADNIAJĄCE DOPUSZCZENIE WIERZYCIELA DO UDZIAŁU W POSTĘPOWANIU RESTRUKTURYZACYJNYM</w:t>
      </w:r>
    </w:p>
    <w:p w14:paraId="5C6DF46E" w14:textId="77777777" w:rsidR="001D371D" w:rsidRPr="00AC4BB0" w:rsidRDefault="001D371D" w:rsidP="001D371D">
      <w:pPr>
        <w:tabs>
          <w:tab w:val="left" w:pos="360"/>
        </w:tabs>
        <w:jc w:val="center"/>
        <w:rPr>
          <w:b/>
          <w:lang w:eastAsia="de-DE"/>
        </w:rPr>
      </w:pPr>
    </w:p>
    <w:p w14:paraId="01470CD6" w14:textId="77777777" w:rsidR="001D371D" w:rsidRPr="00AC4BB0" w:rsidRDefault="001D371D" w:rsidP="001D371D">
      <w:pPr>
        <w:numPr>
          <w:ilvl w:val="0"/>
          <w:numId w:val="138"/>
        </w:numPr>
        <w:tabs>
          <w:tab w:val="clear" w:pos="720"/>
        </w:tabs>
        <w:ind w:left="426" w:hanging="426"/>
        <w:jc w:val="both"/>
        <w:rPr>
          <w:rFonts w:eastAsia="Calibri"/>
          <w:lang w:eastAsia="en-US"/>
        </w:rPr>
      </w:pPr>
      <w:r w:rsidRPr="00AC4BB0">
        <w:rPr>
          <w:rFonts w:eastAsia="Calibri"/>
          <w:lang w:eastAsia="en-US"/>
        </w:rPr>
        <w:t>Umowa nr … z dnia …r.,</w:t>
      </w:r>
    </w:p>
    <w:p w14:paraId="1DC41E4C"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07CB1810"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1566E39C" w14:textId="77777777" w:rsidR="001D371D" w:rsidRPr="00AC4BB0" w:rsidRDefault="001D371D" w:rsidP="001D371D">
      <w:pPr>
        <w:ind w:left="2832" w:firstLine="708"/>
        <w:rPr>
          <w:rFonts w:eastAsia="Calibri"/>
          <w:b/>
          <w:lang w:eastAsia="en-US"/>
        </w:rPr>
      </w:pPr>
    </w:p>
    <w:p w14:paraId="2736A5F0" w14:textId="77777777" w:rsidR="001D371D" w:rsidRPr="00AC4BB0" w:rsidRDefault="001D371D" w:rsidP="001D371D">
      <w:pPr>
        <w:ind w:left="2832" w:firstLine="708"/>
        <w:rPr>
          <w:rFonts w:eastAsia="Calibri"/>
          <w:b/>
          <w:lang w:eastAsia="en-US"/>
        </w:rPr>
      </w:pPr>
    </w:p>
    <w:p w14:paraId="7688A43D"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11BB9E" w14:textId="77777777" w:rsidR="001D371D" w:rsidRPr="00AC4BB0" w:rsidRDefault="001D371D" w:rsidP="001D371D">
      <w:pPr>
        <w:ind w:left="2832" w:firstLine="708"/>
        <w:rPr>
          <w:rFonts w:eastAsia="Calibri"/>
          <w:b/>
          <w:lang w:eastAsia="en-US"/>
        </w:rPr>
      </w:pPr>
    </w:p>
    <w:p w14:paraId="0A57A3F3" w14:textId="77777777" w:rsidR="001D371D" w:rsidRPr="00AC4BB0" w:rsidRDefault="001D371D" w:rsidP="001D371D">
      <w:pPr>
        <w:rPr>
          <w:rFonts w:eastAsia="Calibri"/>
          <w:lang w:eastAsia="en-US"/>
        </w:rPr>
      </w:pPr>
      <w:r w:rsidRPr="00AC4BB0">
        <w:rPr>
          <w:rFonts w:eastAsia="Calibri"/>
          <w:lang w:eastAsia="en-US"/>
        </w:rPr>
        <w:t>…………………………………………………………………………………………………………………………………………………………………………………………………………………………………………………………………………………………………………………………………………………………………………………………………………</w:t>
      </w:r>
    </w:p>
    <w:p w14:paraId="5F394504" w14:textId="77777777" w:rsidR="001D371D" w:rsidRPr="00AC4BB0" w:rsidRDefault="001D371D" w:rsidP="001D371D">
      <w:pPr>
        <w:ind w:left="2832" w:firstLine="708"/>
        <w:rPr>
          <w:rFonts w:eastAsia="Calibri"/>
          <w:b/>
          <w:sz w:val="22"/>
          <w:szCs w:val="22"/>
          <w:lang w:eastAsia="en-US"/>
        </w:rPr>
      </w:pPr>
    </w:p>
    <w:p w14:paraId="33199CF2" w14:textId="77777777" w:rsidR="001D371D" w:rsidRPr="00AC4BB0" w:rsidRDefault="001D371D" w:rsidP="001D371D">
      <w:pPr>
        <w:jc w:val="both"/>
        <w:rPr>
          <w:rFonts w:eastAsia="Calibri"/>
          <w:sz w:val="22"/>
          <w:szCs w:val="22"/>
          <w:lang w:eastAsia="en-US"/>
        </w:rPr>
      </w:pPr>
    </w:p>
    <w:p w14:paraId="78A6B85E" w14:textId="77777777" w:rsidR="001D371D" w:rsidRPr="00AC4BB0" w:rsidRDefault="001D371D" w:rsidP="001D371D">
      <w:pPr>
        <w:rPr>
          <w:rFonts w:eastAsia="Calibri"/>
          <w:b/>
          <w:bCs/>
          <w:sz w:val="20"/>
          <w:szCs w:val="20"/>
          <w:u w:val="single"/>
          <w:lang w:eastAsia="en-US"/>
        </w:rPr>
      </w:pPr>
    </w:p>
    <w:p w14:paraId="2EFBE0CA" w14:textId="77777777" w:rsidR="001D371D" w:rsidRPr="00AC4BB0" w:rsidRDefault="001D371D" w:rsidP="001D371D">
      <w:pPr>
        <w:jc w:val="right"/>
        <w:rPr>
          <w:rFonts w:eastAsia="Calibri"/>
          <w:bCs/>
          <w:sz w:val="22"/>
          <w:szCs w:val="22"/>
          <w:lang w:eastAsia="en-US"/>
        </w:rPr>
      </w:pPr>
      <w:r w:rsidRPr="00AC4BB0">
        <w:rPr>
          <w:rFonts w:eastAsia="Calibri"/>
          <w:sz w:val="16"/>
          <w:szCs w:val="16"/>
          <w:lang w:eastAsia="en-US"/>
        </w:rPr>
        <w:t xml:space="preserve">                                                                                                                                                                                    .</w:t>
      </w:r>
      <w:r w:rsidRPr="00AC4BB0">
        <w:rPr>
          <w:rFonts w:eastAsia="Calibri"/>
          <w:bCs/>
          <w:sz w:val="22"/>
          <w:szCs w:val="22"/>
          <w:lang w:eastAsia="en-US"/>
        </w:rPr>
        <w:t xml:space="preserve"> .............................</w:t>
      </w:r>
    </w:p>
    <w:p w14:paraId="0FEB7BEE"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57FE0511" w14:textId="77777777" w:rsidR="001D371D" w:rsidRPr="00AC4BB0" w:rsidRDefault="001D371D" w:rsidP="001D371D">
      <w:pPr>
        <w:ind w:left="6372"/>
        <w:jc w:val="both"/>
        <w:rPr>
          <w:rFonts w:eastAsia="Calibri"/>
          <w:sz w:val="16"/>
          <w:szCs w:val="16"/>
          <w:lang w:eastAsia="en-US"/>
        </w:rPr>
      </w:pPr>
    </w:p>
    <w:p w14:paraId="47155270"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180876CB"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pełnomocnictwa z dnia …,</w:t>
      </w:r>
    </w:p>
    <w:p w14:paraId="17C21700"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aktu powołania na Prezesa ARiMR,</w:t>
      </w:r>
    </w:p>
    <w:p w14:paraId="0BF918E5"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Umowa przyznania pomocy – kopia,</w:t>
      </w:r>
    </w:p>
    <w:p w14:paraId="6E3CBE03"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Pismo informujące o konieczności zwrotu – kopia,</w:t>
      </w:r>
    </w:p>
    <w:p w14:paraId="2B527B77"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1657602C" w14:textId="77777777" w:rsidR="001D371D" w:rsidRDefault="001D371D" w:rsidP="001D371D">
      <w:pPr>
        <w:ind w:left="720"/>
        <w:jc w:val="both"/>
        <w:rPr>
          <w:rFonts w:eastAsia="Calibri"/>
          <w:sz w:val="20"/>
          <w:szCs w:val="20"/>
          <w:lang w:eastAsia="en-US"/>
        </w:rPr>
        <w:sectPr w:rsidR="001D371D" w:rsidSect="0079425A">
          <w:pgSz w:w="11906" w:h="16838"/>
          <w:pgMar w:top="1418" w:right="1418" w:bottom="1418" w:left="1418" w:header="708" w:footer="708" w:gutter="0"/>
          <w:cols w:space="708"/>
          <w:docGrid w:linePitch="360"/>
        </w:sectPr>
      </w:pPr>
      <w:r w:rsidRPr="00AC4BB0">
        <w:rPr>
          <w:rFonts w:eastAsia="Calibri"/>
          <w:sz w:val="20"/>
          <w:szCs w:val="20"/>
          <w:lang w:eastAsia="en-US"/>
        </w:rPr>
        <w:t>2 odpisy wnios</w:t>
      </w:r>
      <w:r>
        <w:rPr>
          <w:rFonts w:eastAsia="Calibri"/>
          <w:sz w:val="20"/>
          <w:szCs w:val="20"/>
          <w:lang w:eastAsia="en-US"/>
        </w:rPr>
        <w:t>ku</w:t>
      </w:r>
    </w:p>
    <w:p w14:paraId="3958E7BA" w14:textId="77777777" w:rsidR="00012B38" w:rsidRDefault="00012B38">
      <w:pPr>
        <w:rPr>
          <w:color w:val="000000" w:themeColor="text1"/>
          <w:sz w:val="20"/>
          <w:szCs w:val="20"/>
        </w:rPr>
      </w:pPr>
    </w:p>
    <w:p w14:paraId="22BE950D" w14:textId="77777777" w:rsidR="00A55B6C" w:rsidRDefault="00A55B6C">
      <w:pPr>
        <w:rPr>
          <w:color w:val="000000" w:themeColor="text1"/>
          <w:sz w:val="20"/>
          <w:szCs w:val="20"/>
        </w:rPr>
      </w:pPr>
    </w:p>
    <w:p w14:paraId="0468DC55" w14:textId="3A3DB8F4" w:rsidR="007A6E22" w:rsidRPr="00BA3EC6" w:rsidRDefault="00E5230D" w:rsidP="00475CA7">
      <w:pPr>
        <w:pStyle w:val="Nagwek2"/>
      </w:pPr>
      <w:bookmarkStart w:id="1751" w:name="_Toc35607349"/>
      <w:bookmarkStart w:id="1752" w:name="_Toc52374985"/>
      <w:r>
        <w:t>3.111</w:t>
      </w:r>
      <w:r w:rsidR="00475CA7">
        <w:t xml:space="preserve">. </w:t>
      </w:r>
      <w:r w:rsidR="007A6E22" w:rsidRPr="00475CA7">
        <w:t>KARTA AKTUALIZACJI KP-611-145-ARiMR/1</w:t>
      </w:r>
      <w:bookmarkEnd w:id="1637"/>
      <w:r w:rsidR="002B0BA7" w:rsidRPr="00475CA7">
        <w:t>7</w:t>
      </w:r>
      <w:r w:rsidR="004F7018" w:rsidRPr="00475CA7">
        <w:t>/z</w:t>
      </w:r>
      <w:bookmarkEnd w:id="1751"/>
      <w:bookmarkEnd w:id="1752"/>
    </w:p>
    <w:p w14:paraId="10FCB974" w14:textId="77777777" w:rsidR="00FF5AF5" w:rsidRDefault="00FF5AF5" w:rsidP="00FF5AF5">
      <w:pPr>
        <w:rPr>
          <w:rStyle w:val="Nagwek2Znak"/>
          <w:b w:val="0"/>
        </w:rPr>
      </w:pPr>
      <w:bookmarkStart w:id="1753" w:name="_Toc511214163"/>
      <w:bookmarkStart w:id="1754" w:name="_Toc35607350"/>
    </w:p>
    <w:p w14:paraId="3EC74016" w14:textId="327D8A65" w:rsidR="00ED485A" w:rsidRPr="00FF5AF5" w:rsidRDefault="00ED485A" w:rsidP="00FF5AF5">
      <w:bookmarkStart w:id="1755" w:name="_Toc449442487"/>
      <w:bookmarkStart w:id="1756" w:name="_Toc451769296"/>
      <w:bookmarkStart w:id="1757" w:name="_Toc451851419"/>
      <w:bookmarkStart w:id="1758" w:name="_Toc470847671"/>
      <w:bookmarkStart w:id="1759" w:name="_Toc470852827"/>
      <w:bookmarkStart w:id="1760" w:name="_Toc511214164"/>
      <w:bookmarkStart w:id="1761" w:name="_Toc35607351"/>
      <w:bookmarkEnd w:id="1753"/>
      <w:bookmarkEnd w:id="1754"/>
      <w:r w:rsidRPr="00FF5AF5">
        <w:t>Znak sprawy:</w:t>
      </w:r>
      <w:bookmarkEnd w:id="1755"/>
      <w:bookmarkEnd w:id="1756"/>
      <w:bookmarkEnd w:id="1757"/>
      <w:bookmarkEnd w:id="1758"/>
      <w:bookmarkEnd w:id="1759"/>
      <w:bookmarkEnd w:id="1760"/>
      <w:r w:rsidR="008E6E46" w:rsidRPr="00FF5AF5">
        <w:t xml:space="preserve"> </w:t>
      </w:r>
      <w:r w:rsidR="008E6E46" w:rsidRPr="00FF5AF5">
        <w:rPr>
          <w:b/>
        </w:rPr>
        <w:t>DZN.611.</w:t>
      </w:r>
      <w:r w:rsidR="00CC1E0C" w:rsidRPr="00FF5AF5">
        <w:rPr>
          <w:b/>
        </w:rPr>
        <w:t>8</w:t>
      </w:r>
      <w:r w:rsidR="008E6E46" w:rsidRPr="00FF5AF5">
        <w:rPr>
          <w:b/>
        </w:rPr>
        <w:t>.2020</w:t>
      </w:r>
      <w:bookmarkEnd w:id="1761"/>
    </w:p>
    <w:p w14:paraId="7CF250C6" w14:textId="77777777" w:rsidR="00ED485A" w:rsidRPr="003468B3" w:rsidRDefault="00ED485A" w:rsidP="00ED485A">
      <w:pPr>
        <w:pStyle w:val="Tekstpodstawowy"/>
        <w:rPr>
          <w:b/>
          <w:bCs/>
          <w:sz w:val="28"/>
          <w:szCs w:val="28"/>
        </w:rPr>
      </w:pPr>
      <w:r w:rsidRPr="003468B3">
        <w:rPr>
          <w:sz w:val="28"/>
          <w:szCs w:val="28"/>
        </w:rPr>
        <w:t>Opis zmian:</w:t>
      </w:r>
    </w:p>
    <w:tbl>
      <w:tblPr>
        <w:tblW w:w="14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60"/>
        <w:gridCol w:w="2998"/>
        <w:gridCol w:w="1966"/>
        <w:gridCol w:w="3742"/>
        <w:gridCol w:w="4585"/>
      </w:tblGrid>
      <w:tr w:rsidR="003F1D73" w:rsidRPr="003468B3" w14:paraId="4B2727BA" w14:textId="77777777" w:rsidTr="0079425A">
        <w:trPr>
          <w:jc w:val="center"/>
        </w:trPr>
        <w:tc>
          <w:tcPr>
            <w:tcW w:w="860" w:type="dxa"/>
            <w:tcBorders>
              <w:bottom w:val="single" w:sz="4" w:space="0" w:color="auto"/>
            </w:tcBorders>
            <w:shd w:val="clear" w:color="auto" w:fill="B3B3B3"/>
            <w:vAlign w:val="center"/>
          </w:tcPr>
          <w:p w14:paraId="7711B263" w14:textId="77777777" w:rsidR="00ED485A" w:rsidRPr="003468B3" w:rsidRDefault="00ED485A" w:rsidP="00ED485A">
            <w:pPr>
              <w:jc w:val="center"/>
              <w:rPr>
                <w:b/>
                <w:bCs/>
                <w:sz w:val="20"/>
                <w:szCs w:val="20"/>
              </w:rPr>
            </w:pPr>
            <w:r w:rsidRPr="003468B3">
              <w:rPr>
                <w:b/>
                <w:bCs/>
                <w:sz w:val="20"/>
                <w:szCs w:val="20"/>
              </w:rPr>
              <w:t>Lp.</w:t>
            </w:r>
          </w:p>
        </w:tc>
        <w:tc>
          <w:tcPr>
            <w:tcW w:w="2998" w:type="dxa"/>
            <w:tcBorders>
              <w:bottom w:val="single" w:sz="4" w:space="0" w:color="auto"/>
            </w:tcBorders>
            <w:shd w:val="clear" w:color="auto" w:fill="B3B3B3"/>
            <w:vAlign w:val="center"/>
          </w:tcPr>
          <w:p w14:paraId="7CF586E8" w14:textId="77777777" w:rsidR="00ED485A" w:rsidRPr="003468B3" w:rsidRDefault="00ED485A" w:rsidP="00ED485A">
            <w:pPr>
              <w:jc w:val="center"/>
              <w:rPr>
                <w:b/>
                <w:bCs/>
                <w:sz w:val="20"/>
                <w:szCs w:val="20"/>
              </w:rPr>
            </w:pPr>
            <w:r w:rsidRPr="003468B3">
              <w:rPr>
                <w:b/>
                <w:bCs/>
                <w:sz w:val="20"/>
                <w:szCs w:val="20"/>
              </w:rPr>
              <w:t>Przyczyna zmiany</w:t>
            </w:r>
            <w:r w:rsidRPr="003468B3">
              <w:rPr>
                <w:rStyle w:val="Odwoanieprzypisudolnego"/>
                <w:b/>
                <w:bCs/>
                <w:sz w:val="20"/>
                <w:szCs w:val="20"/>
              </w:rPr>
              <w:footnoteReference w:id="25"/>
            </w:r>
          </w:p>
        </w:tc>
        <w:tc>
          <w:tcPr>
            <w:tcW w:w="1966" w:type="dxa"/>
            <w:tcBorders>
              <w:bottom w:val="single" w:sz="4" w:space="0" w:color="auto"/>
            </w:tcBorders>
            <w:shd w:val="clear" w:color="auto" w:fill="B3B3B3"/>
            <w:vAlign w:val="center"/>
          </w:tcPr>
          <w:p w14:paraId="724577BA" w14:textId="77777777" w:rsidR="00ED485A" w:rsidRPr="003468B3" w:rsidRDefault="00ED485A" w:rsidP="00ED485A">
            <w:pPr>
              <w:rPr>
                <w:b/>
                <w:bCs/>
                <w:sz w:val="20"/>
                <w:szCs w:val="20"/>
              </w:rPr>
            </w:pPr>
            <w:r w:rsidRPr="003468B3">
              <w:rPr>
                <w:b/>
                <w:bCs/>
                <w:sz w:val="20"/>
                <w:szCs w:val="20"/>
              </w:rPr>
              <w:t xml:space="preserve">Miejsce wprowadzenia </w:t>
            </w:r>
          </w:p>
          <w:p w14:paraId="6E0F07BD" w14:textId="77777777" w:rsidR="00ED485A" w:rsidRPr="003468B3" w:rsidRDefault="00ED485A" w:rsidP="00ED485A">
            <w:pPr>
              <w:jc w:val="center"/>
              <w:rPr>
                <w:b/>
                <w:bCs/>
                <w:sz w:val="20"/>
                <w:szCs w:val="20"/>
              </w:rPr>
            </w:pPr>
            <w:r w:rsidRPr="003468B3">
              <w:rPr>
                <w:b/>
                <w:bCs/>
                <w:sz w:val="20"/>
                <w:szCs w:val="20"/>
              </w:rPr>
              <w:t>zmiany</w:t>
            </w:r>
            <w:r w:rsidRPr="003468B3">
              <w:rPr>
                <w:rStyle w:val="Odwoanieprzypisudolnego"/>
                <w:b/>
                <w:bCs/>
                <w:sz w:val="20"/>
                <w:szCs w:val="20"/>
              </w:rPr>
              <w:footnoteReference w:id="26"/>
            </w:r>
          </w:p>
        </w:tc>
        <w:tc>
          <w:tcPr>
            <w:tcW w:w="3742" w:type="dxa"/>
            <w:tcBorders>
              <w:bottom w:val="single" w:sz="4" w:space="0" w:color="auto"/>
            </w:tcBorders>
            <w:shd w:val="clear" w:color="auto" w:fill="B3B3B3"/>
            <w:vAlign w:val="center"/>
          </w:tcPr>
          <w:p w14:paraId="51A8D086" w14:textId="77777777" w:rsidR="00ED485A" w:rsidRPr="003468B3" w:rsidRDefault="00ED485A" w:rsidP="00ED485A">
            <w:pPr>
              <w:jc w:val="center"/>
              <w:rPr>
                <w:b/>
                <w:bCs/>
                <w:sz w:val="20"/>
                <w:szCs w:val="20"/>
              </w:rPr>
            </w:pPr>
            <w:r w:rsidRPr="003468B3">
              <w:rPr>
                <w:b/>
                <w:bCs/>
                <w:sz w:val="20"/>
                <w:szCs w:val="20"/>
              </w:rPr>
              <w:t>Opis wprowadzonej zmiany</w:t>
            </w:r>
            <w:r w:rsidRPr="003468B3">
              <w:rPr>
                <w:rStyle w:val="Odwoanieprzypisudolnego"/>
                <w:b/>
                <w:bCs/>
                <w:sz w:val="20"/>
                <w:szCs w:val="20"/>
              </w:rPr>
              <w:footnoteReference w:id="27"/>
            </w:r>
          </w:p>
        </w:tc>
        <w:tc>
          <w:tcPr>
            <w:tcW w:w="4585" w:type="dxa"/>
            <w:tcBorders>
              <w:bottom w:val="single" w:sz="4" w:space="0" w:color="auto"/>
            </w:tcBorders>
            <w:shd w:val="clear" w:color="auto" w:fill="B3B3B3"/>
            <w:vAlign w:val="center"/>
          </w:tcPr>
          <w:p w14:paraId="5454900D" w14:textId="77777777" w:rsidR="00ED485A" w:rsidRPr="003468B3" w:rsidRDefault="00ED485A" w:rsidP="00ED485A">
            <w:pPr>
              <w:spacing w:before="120" w:after="120"/>
              <w:jc w:val="center"/>
              <w:rPr>
                <w:b/>
                <w:bCs/>
                <w:sz w:val="20"/>
                <w:szCs w:val="20"/>
              </w:rPr>
            </w:pPr>
            <w:r w:rsidRPr="003468B3">
              <w:rPr>
                <w:b/>
                <w:bCs/>
                <w:sz w:val="20"/>
                <w:szCs w:val="20"/>
              </w:rPr>
              <w:t>Numer oraz propozycja zmiany do KP, na którą ma wpływ proponowana zmiana</w:t>
            </w:r>
            <w:r w:rsidRPr="003468B3">
              <w:rPr>
                <w:rStyle w:val="Odwoanieprzypisudolnego"/>
                <w:b/>
                <w:bCs/>
                <w:sz w:val="20"/>
                <w:szCs w:val="20"/>
              </w:rPr>
              <w:footnoteReference w:id="28"/>
            </w:r>
          </w:p>
        </w:tc>
      </w:tr>
      <w:tr w:rsidR="00F969FE" w:rsidRPr="003468B3" w14:paraId="42949964" w14:textId="77777777" w:rsidTr="0079425A">
        <w:trPr>
          <w:jc w:val="center"/>
        </w:trPr>
        <w:tc>
          <w:tcPr>
            <w:tcW w:w="860" w:type="dxa"/>
            <w:tcBorders>
              <w:bottom w:val="single" w:sz="4" w:space="0" w:color="auto"/>
              <w:right w:val="single" w:sz="4" w:space="0" w:color="auto"/>
            </w:tcBorders>
            <w:shd w:val="clear" w:color="auto" w:fill="FFFFFF" w:themeFill="background1"/>
            <w:vAlign w:val="center"/>
          </w:tcPr>
          <w:p w14:paraId="040DC27E" w14:textId="11A314E8" w:rsidR="00F969FE" w:rsidRPr="00F969FE" w:rsidRDefault="00F969FE" w:rsidP="00ED485A">
            <w:pPr>
              <w:jc w:val="center"/>
              <w:rPr>
                <w:bCs/>
                <w:sz w:val="20"/>
                <w:szCs w:val="20"/>
              </w:rPr>
            </w:pPr>
            <w:r w:rsidRPr="00F969FE">
              <w:rPr>
                <w:bCs/>
                <w:sz w:val="20"/>
                <w:szCs w:val="20"/>
              </w:rPr>
              <w:t>1.</w:t>
            </w:r>
          </w:p>
        </w:tc>
        <w:tc>
          <w:tcPr>
            <w:tcW w:w="2998" w:type="dxa"/>
            <w:tcBorders>
              <w:left w:val="single" w:sz="4" w:space="0" w:color="auto"/>
              <w:bottom w:val="single" w:sz="4" w:space="0" w:color="auto"/>
              <w:right w:val="single" w:sz="4" w:space="0" w:color="auto"/>
            </w:tcBorders>
            <w:shd w:val="clear" w:color="auto" w:fill="FFFFFF" w:themeFill="background1"/>
            <w:vAlign w:val="center"/>
          </w:tcPr>
          <w:p w14:paraId="1EEAFD45" w14:textId="3920302D" w:rsidR="00F969FE" w:rsidRPr="00F969FE" w:rsidRDefault="00F969FE" w:rsidP="00F969FE">
            <w:pPr>
              <w:jc w:val="center"/>
              <w:rPr>
                <w:bCs/>
                <w:sz w:val="20"/>
                <w:szCs w:val="20"/>
              </w:rPr>
            </w:pPr>
            <w:r w:rsidRPr="00F969FE">
              <w:rPr>
                <w:rStyle w:val="Pogrubienie"/>
                <w:b w:val="0"/>
                <w:sz w:val="20"/>
                <w:szCs w:val="20"/>
              </w:rPr>
              <w:t>Dostosowanie KP do nowych publikatorów aktów prawnych.</w:t>
            </w:r>
          </w:p>
        </w:tc>
        <w:tc>
          <w:tcPr>
            <w:tcW w:w="1966" w:type="dxa"/>
            <w:tcBorders>
              <w:left w:val="single" w:sz="4" w:space="0" w:color="auto"/>
              <w:bottom w:val="single" w:sz="4" w:space="0" w:color="auto"/>
              <w:right w:val="single" w:sz="4" w:space="0" w:color="auto"/>
            </w:tcBorders>
            <w:shd w:val="clear" w:color="auto" w:fill="FFFFFF" w:themeFill="background1"/>
            <w:vAlign w:val="center"/>
          </w:tcPr>
          <w:p w14:paraId="3802FAF6" w14:textId="765F6ACB" w:rsidR="00F969FE" w:rsidRPr="00F969FE" w:rsidRDefault="00F969FE" w:rsidP="00F969FE">
            <w:pPr>
              <w:jc w:val="center"/>
              <w:rPr>
                <w:bCs/>
                <w:sz w:val="20"/>
                <w:szCs w:val="20"/>
              </w:rPr>
            </w:pPr>
            <w:r w:rsidRPr="00F969FE">
              <w:rPr>
                <w:sz w:val="20"/>
                <w:szCs w:val="20"/>
              </w:rPr>
              <w:t>Całość KP</w:t>
            </w:r>
          </w:p>
        </w:tc>
        <w:tc>
          <w:tcPr>
            <w:tcW w:w="3742" w:type="dxa"/>
            <w:tcBorders>
              <w:left w:val="single" w:sz="4" w:space="0" w:color="auto"/>
              <w:bottom w:val="single" w:sz="4" w:space="0" w:color="auto"/>
              <w:right w:val="single" w:sz="4" w:space="0" w:color="auto"/>
            </w:tcBorders>
            <w:shd w:val="clear" w:color="auto" w:fill="FFFFFF" w:themeFill="background1"/>
            <w:vAlign w:val="center"/>
          </w:tcPr>
          <w:p w14:paraId="6562805D" w14:textId="1C534AD9" w:rsidR="00F969FE" w:rsidRPr="00F969FE" w:rsidRDefault="00F969FE" w:rsidP="00ED485A">
            <w:pPr>
              <w:jc w:val="center"/>
              <w:rPr>
                <w:bCs/>
                <w:sz w:val="20"/>
                <w:szCs w:val="20"/>
              </w:rPr>
            </w:pPr>
            <w:r w:rsidRPr="00F969FE">
              <w:rPr>
                <w:rStyle w:val="Pogrubienie"/>
                <w:b w:val="0"/>
                <w:sz w:val="20"/>
                <w:szCs w:val="20"/>
              </w:rPr>
              <w:t>Dodanie i aktualizacja publikatorów aktów prawnych.</w:t>
            </w:r>
          </w:p>
        </w:tc>
        <w:tc>
          <w:tcPr>
            <w:tcW w:w="4585" w:type="dxa"/>
            <w:tcBorders>
              <w:left w:val="single" w:sz="4" w:space="0" w:color="auto"/>
              <w:bottom w:val="single" w:sz="4" w:space="0" w:color="auto"/>
            </w:tcBorders>
            <w:shd w:val="clear" w:color="auto" w:fill="FFFFFF" w:themeFill="background1"/>
            <w:vAlign w:val="center"/>
          </w:tcPr>
          <w:p w14:paraId="0EE35731" w14:textId="28C54775" w:rsidR="00F969FE" w:rsidRPr="00F969FE" w:rsidRDefault="00F969FE" w:rsidP="00ED485A">
            <w:pPr>
              <w:spacing w:before="120" w:after="120"/>
              <w:jc w:val="center"/>
              <w:rPr>
                <w:bCs/>
                <w:sz w:val="20"/>
                <w:szCs w:val="20"/>
              </w:rPr>
            </w:pPr>
            <w:r w:rsidRPr="00F969FE">
              <w:rPr>
                <w:sz w:val="20"/>
                <w:szCs w:val="20"/>
              </w:rPr>
              <w:t>Zmiana nie ma wpłtywu na książki procedur innych departamentów</w:t>
            </w:r>
            <w:r w:rsidR="00671543">
              <w:rPr>
                <w:sz w:val="20"/>
                <w:szCs w:val="20"/>
              </w:rPr>
              <w:t>.</w:t>
            </w:r>
          </w:p>
        </w:tc>
      </w:tr>
      <w:tr w:rsidR="00F969FE" w:rsidRPr="003468B3" w14:paraId="72965E5F"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0D4EF7E9" w14:textId="19CD1670" w:rsidR="00F969FE" w:rsidRPr="00F969FE" w:rsidRDefault="00F969FE" w:rsidP="00ED485A">
            <w:pPr>
              <w:jc w:val="center"/>
              <w:rPr>
                <w:bCs/>
                <w:sz w:val="20"/>
                <w:szCs w:val="20"/>
              </w:rPr>
            </w:pPr>
            <w:r>
              <w:rPr>
                <w:bCs/>
                <w:sz w:val="20"/>
                <w:szCs w:val="20"/>
              </w:rPr>
              <w:t>2.</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896D81" w14:textId="482FDDEC" w:rsidR="00F969FE" w:rsidRPr="00671543" w:rsidRDefault="00671543" w:rsidP="00F969FE">
            <w:pPr>
              <w:jc w:val="center"/>
              <w:rPr>
                <w:rStyle w:val="Pogrubienie"/>
                <w:b w:val="0"/>
                <w:sz w:val="20"/>
                <w:szCs w:val="20"/>
              </w:rPr>
            </w:pPr>
            <w:r w:rsidRPr="00671543">
              <w:rPr>
                <w:rStyle w:val="Pogrubienie"/>
                <w:b w:val="0"/>
                <w:sz w:val="20"/>
                <w:szCs w:val="20"/>
              </w:rPr>
              <w:t>Dodanie nowych reguł i uaktualnienie dotychczasowych reguł m.in. w związku z wejściem w życie znowelizowanej u.p.e.a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AA8C2" w14:textId="0E286D6C" w:rsidR="00F969FE" w:rsidRPr="00671543" w:rsidRDefault="00671543" w:rsidP="00F969FE">
            <w:pPr>
              <w:jc w:val="center"/>
              <w:rPr>
                <w:b/>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8EB7A" w14:textId="76C30D02" w:rsidR="00F969FE" w:rsidRPr="00671543" w:rsidRDefault="00671543" w:rsidP="00ED485A">
            <w:pPr>
              <w:jc w:val="center"/>
              <w:rPr>
                <w:rStyle w:val="Pogrubienie"/>
                <w:b w:val="0"/>
                <w:sz w:val="20"/>
                <w:szCs w:val="20"/>
              </w:rPr>
            </w:pPr>
            <w:r w:rsidRPr="00671543">
              <w:rPr>
                <w:rStyle w:val="Pogrubienie"/>
                <w:b w:val="0"/>
                <w:sz w:val="20"/>
                <w:szCs w:val="20"/>
              </w:rPr>
              <w:t>Dodanie nowych zapisów i uzupełnie (poprawienie dotychczasowych). Zwiększono liczbę reguł. W KP-611-145/ARiMR/16z reguł było 113, obecnie jest 139.</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5D1E685B" w14:textId="2F35EB2E" w:rsidR="00F969FE" w:rsidRPr="00F969FE" w:rsidRDefault="00671543" w:rsidP="00ED485A">
            <w:pPr>
              <w:spacing w:before="120" w:after="120"/>
              <w:jc w:val="center"/>
              <w:rPr>
                <w:sz w:val="20"/>
                <w:szCs w:val="20"/>
              </w:rPr>
            </w:pPr>
            <w:r w:rsidRPr="00F969FE">
              <w:rPr>
                <w:sz w:val="20"/>
                <w:szCs w:val="20"/>
              </w:rPr>
              <w:t>Zmiana nie ma wpłtywu na książki procedur innych departamentów</w:t>
            </w:r>
          </w:p>
        </w:tc>
      </w:tr>
      <w:tr w:rsidR="00671543" w:rsidRPr="003468B3" w14:paraId="5D4B6DE1"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10DB8537" w14:textId="27454170" w:rsidR="00671543" w:rsidRDefault="00671543" w:rsidP="00ED485A">
            <w:pPr>
              <w:jc w:val="center"/>
              <w:rPr>
                <w:bCs/>
                <w:sz w:val="20"/>
                <w:szCs w:val="20"/>
              </w:rPr>
            </w:pPr>
            <w:r>
              <w:rPr>
                <w:bCs/>
                <w:sz w:val="20"/>
                <w:szCs w:val="20"/>
              </w:rPr>
              <w:t>3.</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9238A4" w14:textId="46E71005" w:rsidR="00671543" w:rsidRPr="00671543" w:rsidRDefault="00671543" w:rsidP="00F969FE">
            <w:pPr>
              <w:jc w:val="center"/>
              <w:rPr>
                <w:rStyle w:val="Pogrubienie"/>
                <w:b w:val="0"/>
                <w:sz w:val="20"/>
                <w:szCs w:val="20"/>
              </w:rPr>
            </w:pPr>
            <w:r w:rsidRPr="00671543">
              <w:rPr>
                <w:rStyle w:val="Pogrubienie"/>
                <w:b w:val="0"/>
                <w:sz w:val="20"/>
                <w:szCs w:val="20"/>
              </w:rPr>
              <w:t>Poprawienie tekstu całego dokumentu.</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3C51F" w14:textId="1AFA3D8B" w:rsidR="00671543" w:rsidRPr="00671543" w:rsidRDefault="00671543" w:rsidP="00F969FE">
            <w:pPr>
              <w:jc w:val="center"/>
              <w:rPr>
                <w:rStyle w:val="Pogrubienie"/>
                <w:b w:val="0"/>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DEC10" w14:textId="2D0B2EF6" w:rsidR="00671543" w:rsidRPr="00671543" w:rsidRDefault="00671543" w:rsidP="00ED485A">
            <w:pPr>
              <w:jc w:val="center"/>
              <w:rPr>
                <w:rStyle w:val="Pogrubienie"/>
                <w:sz w:val="20"/>
                <w:szCs w:val="20"/>
              </w:rPr>
            </w:pPr>
            <w:r w:rsidRPr="00671543">
              <w:rPr>
                <w:sz w:val="20"/>
                <w:szCs w:val="20"/>
              </w:rPr>
              <w:t>Poprawiono redkację całego dokumentu i wprowadzono niezbędne zmiany zgodnie z uwagami departamentów merytorycznych i oddziałów regionalnych ARiMR.</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3F55E553" w14:textId="335316DE"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22A6DE0C"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3633A760" w14:textId="1FCDAD90" w:rsidR="00671543" w:rsidRDefault="00671543" w:rsidP="00ED485A">
            <w:pPr>
              <w:jc w:val="center"/>
              <w:rPr>
                <w:bCs/>
                <w:sz w:val="20"/>
                <w:szCs w:val="20"/>
              </w:rPr>
            </w:pPr>
            <w:r>
              <w:rPr>
                <w:bCs/>
                <w:sz w:val="20"/>
                <w:szCs w:val="20"/>
              </w:rPr>
              <w:lastRenderedPageBreak/>
              <w:t>4.</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8D295" w14:textId="16414E72" w:rsidR="00671543" w:rsidRPr="00671543" w:rsidRDefault="00671543" w:rsidP="00F969FE">
            <w:pPr>
              <w:jc w:val="center"/>
              <w:rPr>
                <w:rStyle w:val="Pogrubienie"/>
                <w:b w:val="0"/>
                <w:sz w:val="20"/>
                <w:szCs w:val="20"/>
              </w:rPr>
            </w:pPr>
            <w:r w:rsidRPr="00671543">
              <w:rPr>
                <w:rStyle w:val="Pogrubienie"/>
                <w:b w:val="0"/>
                <w:sz w:val="20"/>
                <w:szCs w:val="20"/>
              </w:rPr>
              <w:t>Dodanie brakującego załącznika.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38D9F" w14:textId="66D609F2" w:rsidR="00671543" w:rsidRPr="00671543" w:rsidRDefault="00671543" w:rsidP="00F969FE">
            <w:pPr>
              <w:jc w:val="center"/>
              <w:rPr>
                <w:rStyle w:val="Pogrubienie"/>
                <w:sz w:val="20"/>
                <w:szCs w:val="20"/>
              </w:rPr>
            </w:pPr>
            <w:r w:rsidRPr="00671543">
              <w:rPr>
                <w:sz w:val="20"/>
                <w:szCs w:val="20"/>
              </w:rPr>
              <w:t>Załącznik nr 3.11</w:t>
            </w:r>
            <w:r>
              <w:rPr>
                <w:sz w:val="20"/>
                <w:szCs w:val="20"/>
              </w:rPr>
              <w:t>1</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7CF164" w14:textId="71483DA7" w:rsidR="00671543" w:rsidRPr="00671543" w:rsidRDefault="00671543" w:rsidP="00ED485A">
            <w:pPr>
              <w:jc w:val="center"/>
              <w:rPr>
                <w:sz w:val="20"/>
                <w:szCs w:val="20"/>
              </w:rPr>
            </w:pPr>
            <w:r w:rsidRPr="00671543">
              <w:rPr>
                <w:bCs/>
                <w:kern w:val="32"/>
                <w:sz w:val="20"/>
                <w:szCs w:val="20"/>
              </w:rPr>
              <w:t>Dodano załącznik 3.11</w:t>
            </w:r>
            <w:r>
              <w:rPr>
                <w:bCs/>
                <w:kern w:val="32"/>
                <w:sz w:val="20"/>
                <w:szCs w:val="20"/>
              </w:rPr>
              <w:t>1</w:t>
            </w:r>
            <w:r w:rsidRPr="00671543">
              <w:rPr>
                <w:bCs/>
                <w:kern w:val="32"/>
                <w:sz w:val="20"/>
                <w:szCs w:val="20"/>
              </w:rPr>
              <w:t xml:space="preserve"> IZW-1/145 </w:t>
            </w:r>
            <w:r w:rsidRPr="00671543">
              <w:rPr>
                <w:rFonts w:eastAsia="Calibri"/>
                <w:bCs/>
                <w:kern w:val="32"/>
                <w:sz w:val="20"/>
                <w:szCs w:val="20"/>
                <w:lang w:eastAsia="en-US"/>
              </w:rPr>
              <w:t>Instrukcja dotycząca zgłaszania wierzytelności ARiMR w postępowaniach upadłościowych i restrukturyzacyjnych</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0A4560FF" w14:textId="6D0DC373"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7F1A0F2D" w14:textId="77777777" w:rsidTr="0079425A">
        <w:trPr>
          <w:jc w:val="center"/>
        </w:trPr>
        <w:tc>
          <w:tcPr>
            <w:tcW w:w="860" w:type="dxa"/>
            <w:tcBorders>
              <w:top w:val="single" w:sz="4" w:space="0" w:color="auto"/>
              <w:right w:val="single" w:sz="4" w:space="0" w:color="auto"/>
            </w:tcBorders>
            <w:shd w:val="clear" w:color="auto" w:fill="FFFFFF" w:themeFill="background1"/>
            <w:vAlign w:val="center"/>
          </w:tcPr>
          <w:p w14:paraId="765281CD" w14:textId="702DAE19" w:rsidR="00671543" w:rsidRDefault="00671543" w:rsidP="00ED485A">
            <w:pPr>
              <w:jc w:val="center"/>
              <w:rPr>
                <w:bCs/>
                <w:sz w:val="20"/>
                <w:szCs w:val="20"/>
              </w:rPr>
            </w:pPr>
            <w:r>
              <w:rPr>
                <w:bCs/>
                <w:sz w:val="20"/>
                <w:szCs w:val="20"/>
              </w:rPr>
              <w:t>5.</w:t>
            </w:r>
          </w:p>
        </w:tc>
        <w:tc>
          <w:tcPr>
            <w:tcW w:w="2998" w:type="dxa"/>
            <w:tcBorders>
              <w:top w:val="single" w:sz="4" w:space="0" w:color="auto"/>
              <w:left w:val="single" w:sz="4" w:space="0" w:color="auto"/>
              <w:right w:val="single" w:sz="4" w:space="0" w:color="auto"/>
            </w:tcBorders>
            <w:shd w:val="clear" w:color="auto" w:fill="FFFFFF" w:themeFill="background1"/>
            <w:vAlign w:val="center"/>
          </w:tcPr>
          <w:p w14:paraId="564A8052" w14:textId="237CF1B1" w:rsidR="00671543" w:rsidRPr="00671543" w:rsidRDefault="00671543" w:rsidP="00671543">
            <w:pPr>
              <w:jc w:val="center"/>
              <w:rPr>
                <w:rStyle w:val="Pogrubienie"/>
                <w:b w:val="0"/>
                <w:sz w:val="20"/>
                <w:szCs w:val="20"/>
              </w:rPr>
            </w:pPr>
            <w:r w:rsidRPr="00671543">
              <w:rPr>
                <w:rStyle w:val="Pogrubienie"/>
                <w:b w:val="0"/>
                <w:sz w:val="20"/>
                <w:szCs w:val="20"/>
              </w:rPr>
              <w:t>Dodano dwa nowe diargamy w związku ze sprawami dot. umorzenia, rozłożenia na raty, odroczenia spłaty należności przypadających ARiMR w ramach WPR</w:t>
            </w:r>
          </w:p>
        </w:tc>
        <w:tc>
          <w:tcPr>
            <w:tcW w:w="1966" w:type="dxa"/>
            <w:tcBorders>
              <w:top w:val="single" w:sz="4" w:space="0" w:color="auto"/>
              <w:left w:val="single" w:sz="4" w:space="0" w:color="auto"/>
              <w:right w:val="single" w:sz="4" w:space="0" w:color="auto"/>
            </w:tcBorders>
            <w:shd w:val="clear" w:color="auto" w:fill="FFFFFF" w:themeFill="background1"/>
            <w:vAlign w:val="center"/>
          </w:tcPr>
          <w:p w14:paraId="0329A488" w14:textId="7B208BE1" w:rsidR="00671543" w:rsidRPr="00671543" w:rsidRDefault="00671543" w:rsidP="00F969FE">
            <w:pPr>
              <w:jc w:val="center"/>
              <w:rPr>
                <w:sz w:val="20"/>
                <w:szCs w:val="20"/>
              </w:rPr>
            </w:pPr>
            <w:r>
              <w:rPr>
                <w:sz w:val="20"/>
                <w:szCs w:val="20"/>
              </w:rPr>
              <w:t>Diagramy.</w:t>
            </w:r>
          </w:p>
        </w:tc>
        <w:tc>
          <w:tcPr>
            <w:tcW w:w="3742" w:type="dxa"/>
            <w:tcBorders>
              <w:top w:val="single" w:sz="4" w:space="0" w:color="auto"/>
              <w:left w:val="single" w:sz="4" w:space="0" w:color="auto"/>
              <w:right w:val="single" w:sz="4" w:space="0" w:color="auto"/>
            </w:tcBorders>
            <w:shd w:val="clear" w:color="auto" w:fill="FFFFFF" w:themeFill="background1"/>
            <w:vAlign w:val="center"/>
          </w:tcPr>
          <w:p w14:paraId="6F99A79B" w14:textId="17F7970B" w:rsidR="00671543" w:rsidRPr="00671543" w:rsidRDefault="0079425A" w:rsidP="00ED485A">
            <w:pPr>
              <w:jc w:val="center"/>
              <w:rPr>
                <w:bCs/>
                <w:kern w:val="32"/>
                <w:sz w:val="20"/>
                <w:szCs w:val="20"/>
              </w:rPr>
            </w:pPr>
            <w:r>
              <w:rPr>
                <w:bCs/>
                <w:kern w:val="32"/>
                <w:sz w:val="20"/>
                <w:szCs w:val="20"/>
              </w:rPr>
              <w:t>Zmiany w</w:t>
            </w:r>
            <w:r w:rsidR="00671543">
              <w:rPr>
                <w:bCs/>
                <w:kern w:val="32"/>
                <w:sz w:val="20"/>
                <w:szCs w:val="20"/>
              </w:rPr>
              <w:t xml:space="preserve"> związku z reorganizacją w DZN.</w:t>
            </w:r>
          </w:p>
        </w:tc>
        <w:tc>
          <w:tcPr>
            <w:tcW w:w="4585" w:type="dxa"/>
            <w:tcBorders>
              <w:top w:val="single" w:sz="4" w:space="0" w:color="auto"/>
              <w:left w:val="single" w:sz="4" w:space="0" w:color="auto"/>
            </w:tcBorders>
            <w:shd w:val="clear" w:color="auto" w:fill="FFFFFF" w:themeFill="background1"/>
            <w:vAlign w:val="center"/>
          </w:tcPr>
          <w:p w14:paraId="74BFD9F9" w14:textId="0E8083FF"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bl>
    <w:p w14:paraId="0ABC1623" w14:textId="77777777" w:rsidR="00ED485A" w:rsidRDefault="00ED485A" w:rsidP="00ED485A"/>
    <w:p w14:paraId="6CA9EE17" w14:textId="77777777" w:rsidR="00ED485A" w:rsidRPr="00FB7603" w:rsidRDefault="00ED485A" w:rsidP="00ED485A">
      <w:pPr>
        <w:jc w:val="both"/>
      </w:pPr>
    </w:p>
    <w:p w14:paraId="4E1FDD18" w14:textId="7E461B9F" w:rsidR="00ED485A" w:rsidRPr="00FB7603" w:rsidRDefault="00ED485A" w:rsidP="00ED485A">
      <w:pPr>
        <w:jc w:val="both"/>
      </w:pPr>
      <w:r w:rsidRPr="00FB7603">
        <w:t xml:space="preserve">Sporządził: </w:t>
      </w:r>
      <w:r w:rsidR="00671543">
        <w:t>30</w:t>
      </w:r>
      <w:r w:rsidR="00186234">
        <w:t>-</w:t>
      </w:r>
      <w:r w:rsidR="00671543">
        <w:t>09-</w:t>
      </w:r>
      <w:r w:rsidR="00186234">
        <w:t>2020 r.</w:t>
      </w:r>
      <w:r w:rsidRPr="00FB7603">
        <w:t>...</w:t>
      </w:r>
      <w:r w:rsidR="009B138C">
        <w:t>Michał Stępkowski</w:t>
      </w:r>
      <w:r w:rsidRPr="00FB7603">
        <w:t>..................</w:t>
      </w:r>
    </w:p>
    <w:p w14:paraId="3771BB8F"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nazwisko)</w:t>
      </w:r>
    </w:p>
    <w:p w14:paraId="21352EA0" w14:textId="77777777" w:rsidR="00ED485A" w:rsidRPr="00FB7603" w:rsidRDefault="00ED485A" w:rsidP="00ED485A">
      <w:pPr>
        <w:jc w:val="both"/>
      </w:pPr>
    </w:p>
    <w:p w14:paraId="104A6328" w14:textId="1EF06F12" w:rsidR="00ED485A" w:rsidRPr="00FB7603" w:rsidRDefault="00ED485A" w:rsidP="00ED485A">
      <w:pPr>
        <w:jc w:val="both"/>
      </w:pPr>
      <w:r w:rsidRPr="00FB7603">
        <w:t>Sprawdził:</w:t>
      </w:r>
      <w:r w:rsidR="009B138C">
        <w:t xml:space="preserve"> 30-09-2020 r.</w:t>
      </w:r>
      <w:r w:rsidRPr="00FB7603">
        <w:t>.....</w:t>
      </w:r>
      <w:r w:rsidR="009B138C">
        <w:t>Maciej Kacprzyński</w:t>
      </w:r>
      <w:r w:rsidRPr="00FB7603">
        <w:t>........</w:t>
      </w:r>
      <w:r w:rsidR="009B138C">
        <w:t>……</w:t>
      </w:r>
    </w:p>
    <w:p w14:paraId="10CA9D65"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w:t>
      </w:r>
      <w:r>
        <w:rPr>
          <w:sz w:val="16"/>
        </w:rPr>
        <w:t>o)</w:t>
      </w:r>
    </w:p>
    <w:p w14:paraId="4804F772" w14:textId="77777777" w:rsidR="00ED485A" w:rsidRPr="00FB7603" w:rsidRDefault="00ED485A" w:rsidP="00ED485A">
      <w:pPr>
        <w:jc w:val="both"/>
      </w:pPr>
    </w:p>
    <w:p w14:paraId="2DA5B124" w14:textId="0FD09BF9" w:rsidR="00994446" w:rsidRDefault="00ED485A" w:rsidP="00467B68">
      <w:r w:rsidRPr="00FB7603">
        <w:t xml:space="preserve">Zatwierdził: </w:t>
      </w:r>
      <w:r w:rsidR="00671543">
        <w:t>30</w:t>
      </w:r>
      <w:r w:rsidR="00186234">
        <w:t>-</w:t>
      </w:r>
      <w:r w:rsidR="00671543">
        <w:t>09-</w:t>
      </w:r>
      <w:r w:rsidR="00186234">
        <w:t>2020 r.</w:t>
      </w:r>
      <w:r w:rsidRPr="00FB7603">
        <w:t>....</w:t>
      </w:r>
      <w:r w:rsidR="00A94AE3">
        <w:t>Andrzej Bieńkowski</w:t>
      </w:r>
      <w:r w:rsidRPr="00FB7603">
        <w:t>..............</w:t>
      </w:r>
    </w:p>
    <w:sectPr w:rsidR="00994446" w:rsidSect="0079425A">
      <w:footnotePr>
        <w:numRestart w:val="eachSect"/>
      </w:footnotePr>
      <w:pgSz w:w="16838" w:h="11906" w:orient="landscape"/>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CA52F8" w14:textId="77777777" w:rsidR="00432C8A" w:rsidRDefault="00432C8A" w:rsidP="00723E3F">
      <w:r>
        <w:separator/>
      </w:r>
    </w:p>
    <w:p w14:paraId="2CDDBE46" w14:textId="77777777" w:rsidR="00432C8A" w:rsidRDefault="00432C8A"/>
  </w:endnote>
  <w:endnote w:type="continuationSeparator" w:id="0">
    <w:p w14:paraId="19D93D61" w14:textId="77777777" w:rsidR="00432C8A" w:rsidRDefault="00432C8A" w:rsidP="00723E3F">
      <w:r>
        <w:continuationSeparator/>
      </w:r>
    </w:p>
    <w:p w14:paraId="3E147EE4" w14:textId="77777777" w:rsidR="00432C8A" w:rsidRDefault="00432C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Futura Bk">
    <w:altName w:val="Century Gothic"/>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Cambria, 'Palatino Linotype'">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3649" w:type="pct"/>
      <w:jc w:val="center"/>
      <w:tblBorders>
        <w:top w:val="single" w:sz="4" w:space="0" w:color="auto"/>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479"/>
      <w:gridCol w:w="3547"/>
    </w:tblGrid>
    <w:tr w:rsidR="00781AD2" w:rsidRPr="00334539" w14:paraId="4FF7AEBC" w14:textId="77777777" w:rsidTr="00FD188D">
      <w:trPr>
        <w:jc w:val="center"/>
      </w:trPr>
      <w:tc>
        <w:tcPr>
          <w:tcW w:w="1943" w:type="pct"/>
        </w:tcPr>
        <w:p w14:paraId="7AC6DF0F" w14:textId="77777777" w:rsidR="00781AD2" w:rsidRPr="00334539" w:rsidRDefault="00781AD2" w:rsidP="001D371D">
          <w:pPr>
            <w:pStyle w:val="Stopka"/>
            <w:tabs>
              <w:tab w:val="left" w:pos="7797"/>
            </w:tabs>
            <w:ind w:firstLine="738"/>
            <w:jc w:val="center"/>
          </w:pPr>
        </w:p>
      </w:tc>
      <w:tc>
        <w:tcPr>
          <w:tcW w:w="1981" w:type="pct"/>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1"/>
          </w:tblGrid>
          <w:tr w:rsidR="00781AD2" w:rsidRPr="00334539" w14:paraId="497EF8B2" w14:textId="77777777" w:rsidTr="00FD188D">
            <w:trPr>
              <w:jc w:val="center"/>
            </w:trPr>
            <w:tc>
              <w:tcPr>
                <w:tcW w:w="2397" w:type="dxa"/>
                <w:tcBorders>
                  <w:top w:val="thick" w:sz="8" w:space="0" w:color="000000"/>
                  <w:left w:val="nil"/>
                  <w:bottom w:val="nil"/>
                  <w:right w:val="nil"/>
                </w:tcBorders>
                <w:shd w:val="clear" w:color="auto" w:fill="FFFFFF"/>
                <w:vAlign w:val="bottom"/>
                <w:hideMark/>
              </w:tcPr>
              <w:p w14:paraId="3A682C79" w14:textId="3A2D2B46" w:rsidR="00781AD2" w:rsidRPr="00334539" w:rsidRDefault="00781AD2" w:rsidP="00B10637">
                <w:pPr>
                  <w:tabs>
                    <w:tab w:val="left" w:pos="0"/>
                  </w:tabs>
                  <w:spacing w:before="45" w:after="45"/>
                  <w:jc w:val="center"/>
                  <w:rPr>
                    <w:b/>
                    <w:color w:val="000000"/>
                    <w:sz w:val="18"/>
                    <w:shd w:val="clear" w:color="auto" w:fill="FFFFFF"/>
                  </w:rPr>
                </w:pPr>
                <w:r>
                  <w:rPr>
                    <w:b/>
                    <w:color w:val="000000"/>
                    <w:sz w:val="18"/>
                    <w:shd w:val="clear" w:color="auto" w:fill="FFFFFF"/>
                  </w:rPr>
                  <w:t>KP-611-145-ARiMR/17.2/r</w:t>
                </w:r>
              </w:p>
            </w:tc>
          </w:tr>
        </w:tbl>
        <w:p w14:paraId="27179D3B" w14:textId="71E1E27C" w:rsidR="00781AD2" w:rsidRPr="00334539" w:rsidRDefault="00781AD2" w:rsidP="001D371D">
          <w:pPr>
            <w:jc w:val="center"/>
            <w:rPr>
              <w:b/>
              <w:color w:val="000000"/>
              <w:sz w:val="18"/>
            </w:rPr>
          </w:pPr>
          <w:r w:rsidRPr="00334539">
            <w:rPr>
              <w:b/>
              <w:color w:val="000000"/>
              <w:sz w:val="18"/>
              <w:shd w:val="clear" w:color="auto" w:fill="FFFFFF"/>
            </w:rPr>
            <w:t xml:space="preserve">Strona </w:t>
          </w:r>
          <w:r w:rsidRPr="00334539">
            <w:rPr>
              <w:b/>
              <w:color w:val="000000"/>
              <w:sz w:val="18"/>
            </w:rPr>
            <w:fldChar w:fldCharType="begin"/>
          </w:r>
          <w:r w:rsidRPr="00334539">
            <w:rPr>
              <w:b/>
              <w:color w:val="000000"/>
              <w:sz w:val="18"/>
            </w:rPr>
            <w:instrText>PAGE</w:instrText>
          </w:r>
          <w:r w:rsidRPr="00334539">
            <w:rPr>
              <w:b/>
              <w:color w:val="000000"/>
              <w:sz w:val="18"/>
            </w:rPr>
            <w:fldChar w:fldCharType="separate"/>
          </w:r>
          <w:r>
            <w:rPr>
              <w:b/>
              <w:noProof/>
              <w:color w:val="000000"/>
              <w:sz w:val="18"/>
            </w:rPr>
            <w:t>402</w:t>
          </w:r>
          <w:r w:rsidRPr="00334539">
            <w:rPr>
              <w:b/>
              <w:color w:val="000000"/>
              <w:sz w:val="18"/>
            </w:rPr>
            <w:fldChar w:fldCharType="end"/>
          </w:r>
          <w:r w:rsidRPr="00334539">
            <w:rPr>
              <w:b/>
              <w:color w:val="000000"/>
              <w:sz w:val="18"/>
              <w:shd w:val="clear" w:color="auto" w:fill="FFFFFF"/>
            </w:rPr>
            <w:t xml:space="preserve"> z </w:t>
          </w:r>
          <w:r w:rsidRPr="00334539">
            <w:rPr>
              <w:b/>
              <w:color w:val="000000"/>
              <w:sz w:val="18"/>
            </w:rPr>
            <w:fldChar w:fldCharType="begin"/>
          </w:r>
          <w:r w:rsidRPr="00334539">
            <w:rPr>
              <w:b/>
              <w:color w:val="000000"/>
              <w:sz w:val="18"/>
            </w:rPr>
            <w:instrText>NUMPAGES</w:instrText>
          </w:r>
          <w:r w:rsidRPr="00334539">
            <w:rPr>
              <w:b/>
              <w:color w:val="000000"/>
              <w:sz w:val="18"/>
            </w:rPr>
            <w:fldChar w:fldCharType="separate"/>
          </w:r>
          <w:r>
            <w:rPr>
              <w:b/>
              <w:noProof/>
              <w:color w:val="000000"/>
              <w:sz w:val="18"/>
            </w:rPr>
            <w:t>405</w:t>
          </w:r>
          <w:r w:rsidRPr="00334539">
            <w:rPr>
              <w:b/>
              <w:color w:val="000000"/>
              <w:sz w:val="18"/>
            </w:rPr>
            <w:fldChar w:fldCharType="end"/>
          </w:r>
        </w:p>
      </w:tc>
    </w:tr>
  </w:tbl>
  <w:p w14:paraId="6BF73504" w14:textId="77777777" w:rsidR="00781AD2" w:rsidRPr="000B2233" w:rsidRDefault="00781AD2" w:rsidP="00D3548A">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4"/>
        <w:szCs w:val="24"/>
      </w:rPr>
      <w:id w:val="-91551035"/>
      <w:docPartObj>
        <w:docPartGallery w:val="Page Numbers (Bottom of Page)"/>
        <w:docPartUnique/>
      </w:docPartObj>
    </w:sdtPr>
    <w:sdtEndPr/>
    <w:sdtContent>
      <w:p w14:paraId="021C09F3" w14:textId="77777777" w:rsidR="00781AD2" w:rsidRDefault="00781AD2">
        <w:pPr>
          <w:pStyle w:val="Stopka"/>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54EF3AB4"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08B64E87" w14:textId="21DF297C" w:rsidR="00781AD2" w:rsidRDefault="00781AD2" w:rsidP="00DC135E">
              <w:pPr>
                <w:spacing w:before="45" w:after="45"/>
                <w:jc w:val="center"/>
                <w:rPr>
                  <w:b/>
                  <w:color w:val="000000"/>
                  <w:sz w:val="18"/>
                  <w:shd w:val="clear" w:color="auto" w:fill="FFFFFF"/>
                </w:rPr>
              </w:pPr>
              <w:r>
                <w:rPr>
                  <w:b/>
                  <w:color w:val="000000"/>
                  <w:sz w:val="18"/>
                  <w:shd w:val="clear" w:color="auto" w:fill="FFFFFF"/>
                </w:rPr>
                <w:t>KP-611-145-ARiMR/17/z – załączniki</w:t>
              </w:r>
            </w:p>
          </w:tc>
        </w:tr>
      </w:tbl>
      <w:p w14:paraId="7BAF8B2E" w14:textId="6978E838" w:rsidR="00781AD2" w:rsidRPr="00DC135E" w:rsidRDefault="00781AD2" w:rsidP="00DC135E">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4</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sdtContent>
  </w:sdt>
  <w:p w14:paraId="0FFA3F73" w14:textId="77777777" w:rsidR="00781AD2" w:rsidRDefault="00781AD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5B9BF" w14:textId="77777777" w:rsidR="00781AD2" w:rsidRDefault="00781AD2" w:rsidP="003310A5">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0"/>
    </w:tblGrid>
    <w:tr w:rsidR="00781AD2" w14:paraId="5420C20D"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3473A8D5" w14:textId="6AE385C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07C1624A" w14:textId="546933FE"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96</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6FE3CCBE" w14:textId="7CDD81B3" w:rsidR="00781AD2" w:rsidRDefault="00781AD2" w:rsidP="003310A5">
    <w:pPr>
      <w:pStyle w:val="Stopka"/>
      <w:tabs>
        <w:tab w:val="left" w:pos="7797"/>
      </w:tabs>
      <w:ind w:right="360"/>
    </w:pPr>
  </w:p>
  <w:p w14:paraId="1D4D8CEF" w14:textId="77777777" w:rsidR="00781AD2" w:rsidRDefault="00781AD2">
    <w:pPr>
      <w:pStyle w:val="Stopka"/>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91454" w14:textId="77777777" w:rsidR="00781AD2" w:rsidRDefault="00781AD2">
    <w:pPr>
      <w:pStyle w:val="Stopka"/>
      <w:framePr w:wrap="around" w:vAnchor="text" w:hAnchor="margin" w:xAlign="outside" w:y="1"/>
      <w:ind w:right="360" w:firstLine="360"/>
      <w:rPr>
        <w:rStyle w:val="Numerstrony"/>
      </w:rPr>
    </w:pPr>
  </w:p>
  <w:p w14:paraId="66FA20F0" w14:textId="77777777" w:rsidR="00781AD2" w:rsidRDefault="00781AD2">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2062793E"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24CE7B72" w14:textId="1A98E4D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8E7F98" w14:textId="08820C1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7</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FD630"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9"/>
    </w:tblGrid>
    <w:tr w:rsidR="00781AD2" w14:paraId="28C13EF7"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0FD091" w14:textId="2BE7ECF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5350E97E" w14:textId="4A4973B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20</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1586E"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0"/>
    </w:tblGrid>
    <w:tr w:rsidR="00781AD2" w14:paraId="7F526C29"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7980E3" w14:textId="7CD5B0C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0C7016" w14:textId="4A1DC16D"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152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7DC085B4" w14:textId="77777777" w:rsidR="00781AD2" w:rsidRPr="00A141F5" w:rsidRDefault="00781AD2" w:rsidP="00C92967">
    <w:pPr>
      <w:pStyle w:val="Stopka"/>
      <w:tabs>
        <w:tab w:val="left" w:pos="7797"/>
      </w:tabs>
      <w:ind w:right="360"/>
      <w:rPr>
        <w: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05C5" w14:paraId="6C7F774B" w14:textId="77777777" w:rsidTr="000C1EFD">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97083DC" w14:textId="77777777" w:rsidR="007805C5" w:rsidRDefault="007805C5" w:rsidP="007805C5">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7DDFF662" w14:textId="713A10EE" w:rsidR="00781AD2" w:rsidRPr="007805C5" w:rsidRDefault="007805C5" w:rsidP="007805C5">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182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47C3E9" w14:textId="77777777" w:rsidR="00432C8A" w:rsidRDefault="00432C8A" w:rsidP="00723E3F">
      <w:r>
        <w:separator/>
      </w:r>
    </w:p>
    <w:p w14:paraId="0C33BC9B" w14:textId="77777777" w:rsidR="00432C8A" w:rsidRDefault="00432C8A"/>
  </w:footnote>
  <w:footnote w:type="continuationSeparator" w:id="0">
    <w:p w14:paraId="573DE0C7" w14:textId="77777777" w:rsidR="00432C8A" w:rsidRDefault="00432C8A" w:rsidP="00723E3F">
      <w:r>
        <w:continuationSeparator/>
      </w:r>
    </w:p>
    <w:p w14:paraId="7BE50888" w14:textId="77777777" w:rsidR="00432C8A" w:rsidRDefault="00432C8A"/>
  </w:footnote>
  <w:footnote w:id="1">
    <w:p w14:paraId="553E6DB8" w14:textId="77777777" w:rsidR="00781AD2" w:rsidRPr="00446522" w:rsidRDefault="00781AD2">
      <w:pPr>
        <w:pStyle w:val="Tekstprzypisudolnego"/>
        <w:rPr>
          <w:sz w:val="18"/>
          <w:szCs w:val="18"/>
          <w:lang w:val="pl-PL"/>
        </w:rPr>
      </w:pPr>
      <w:r>
        <w:rPr>
          <w:rStyle w:val="Odwoanieprzypisudolnego"/>
        </w:rPr>
        <w:footnoteRef/>
      </w:r>
      <w:r>
        <w:t xml:space="preserve"> </w:t>
      </w:r>
      <w:r w:rsidRPr="004C5C26">
        <w:rPr>
          <w:sz w:val="18"/>
          <w:szCs w:val="18"/>
          <w:lang w:val="pl-PL"/>
        </w:rPr>
        <w:t>W przypadku konsumpcji sankcji wieloletniej należy podać następującą podstawę prawną</w:t>
      </w:r>
      <w:r w:rsidRPr="00446522">
        <w:rPr>
          <w:sz w:val="18"/>
          <w:szCs w:val="18"/>
          <w:lang w:val="pl-PL"/>
        </w:rPr>
        <w:t>:</w:t>
      </w:r>
    </w:p>
    <w:p w14:paraId="570402AF" w14:textId="77777777" w:rsidR="00781AD2" w:rsidRPr="00446522" w:rsidRDefault="00781AD2" w:rsidP="00626ABC">
      <w:pPr>
        <w:widowControl w:val="0"/>
        <w:autoSpaceDE w:val="0"/>
        <w:autoSpaceDN w:val="0"/>
        <w:adjustRightInd w:val="0"/>
        <w:spacing w:before="120"/>
        <w:ind w:right="112"/>
        <w:jc w:val="both"/>
        <w:rPr>
          <w:i/>
          <w:iCs/>
          <w:sz w:val="18"/>
          <w:szCs w:val="18"/>
        </w:rPr>
      </w:pPr>
      <w:r w:rsidRPr="00446522">
        <w:rPr>
          <w:i/>
          <w:iCs/>
          <w:sz w:val="18"/>
          <w:szCs w:val="18"/>
        </w:rPr>
        <w:t>art. 31 ust. 4 ustawy z dnia 9 maja 2008</w:t>
      </w:r>
      <w:r>
        <w:rPr>
          <w:i/>
          <w:iCs/>
          <w:sz w:val="18"/>
          <w:szCs w:val="18"/>
        </w:rPr>
        <w:t xml:space="preserve"> </w:t>
      </w:r>
      <w:r w:rsidRPr="00446522">
        <w:rPr>
          <w:i/>
          <w:iCs/>
          <w:sz w:val="18"/>
          <w:szCs w:val="18"/>
        </w:rPr>
        <w:t>r. o Agencji Restrukturyzacji i Modernizacji Rolnictwa</w:t>
      </w:r>
      <w:r>
        <w:rPr>
          <w:i/>
          <w:iCs/>
          <w:sz w:val="18"/>
          <w:szCs w:val="18"/>
        </w:rPr>
        <w:t xml:space="preserve"> (tekst jednolity: Dz. U. z 2019 r. poz. 1505)</w:t>
      </w:r>
      <w:r w:rsidRPr="00446522">
        <w:rPr>
          <w:i/>
          <w:iCs/>
          <w:sz w:val="18"/>
          <w:szCs w:val="18"/>
        </w:rPr>
        <w:t xml:space="preserve"> </w:t>
      </w:r>
    </w:p>
    <w:p w14:paraId="4FE7E16B" w14:textId="77777777" w:rsidR="00781AD2" w:rsidRPr="00446522" w:rsidRDefault="00781AD2" w:rsidP="00626ABC">
      <w:pPr>
        <w:widowControl w:val="0"/>
        <w:autoSpaceDE w:val="0"/>
        <w:autoSpaceDN w:val="0"/>
        <w:adjustRightInd w:val="0"/>
        <w:spacing w:before="120"/>
        <w:ind w:right="112"/>
        <w:jc w:val="both"/>
        <w:rPr>
          <w:iCs/>
          <w:sz w:val="18"/>
          <w:szCs w:val="18"/>
        </w:rPr>
      </w:pPr>
      <w:r w:rsidRPr="00446522">
        <w:rPr>
          <w:iCs/>
          <w:sz w:val="18"/>
          <w:szCs w:val="18"/>
        </w:rPr>
        <w:t>W przypadku kompensaty należności pochodzącej z SG_EFOiGR należy podać następującą podstawę prawną:</w:t>
      </w:r>
    </w:p>
    <w:p w14:paraId="0DBFAAA7" w14:textId="77777777" w:rsidR="00781AD2" w:rsidRPr="00446522" w:rsidRDefault="00781AD2" w:rsidP="00626ABC">
      <w:pPr>
        <w:widowControl w:val="0"/>
        <w:autoSpaceDE w:val="0"/>
        <w:autoSpaceDN w:val="0"/>
        <w:adjustRightInd w:val="0"/>
        <w:spacing w:before="120"/>
        <w:ind w:right="112"/>
        <w:jc w:val="both"/>
        <w:rPr>
          <w:i/>
          <w:sz w:val="18"/>
          <w:szCs w:val="18"/>
        </w:rPr>
      </w:pPr>
      <w:r w:rsidRPr="00446522">
        <w:rPr>
          <w:i/>
          <w:sz w:val="18"/>
          <w:szCs w:val="18"/>
        </w:rPr>
        <w:t>art. 31 ust. 2a i 3 ustawy z dnia 9 maja 2008</w:t>
      </w:r>
      <w:r>
        <w:rPr>
          <w:i/>
          <w:sz w:val="18"/>
          <w:szCs w:val="18"/>
        </w:rPr>
        <w:t xml:space="preserve"> </w:t>
      </w:r>
      <w:r w:rsidRPr="00446522">
        <w:rPr>
          <w:i/>
          <w:sz w:val="18"/>
          <w:szCs w:val="18"/>
        </w:rPr>
        <w:t xml:space="preserve">r. o Agencji Restrukturyzacji i Modernizacji Rolnictwa </w:t>
      </w:r>
      <w:r>
        <w:rPr>
          <w:i/>
          <w:sz w:val="18"/>
          <w:szCs w:val="18"/>
        </w:rPr>
        <w:t>(tekst jednolity: Dz. U. z 2019 r. poz. 1505)</w:t>
      </w:r>
    </w:p>
    <w:p w14:paraId="0D0287E9" w14:textId="77777777" w:rsidR="00781AD2" w:rsidRPr="00462278" w:rsidRDefault="00781AD2">
      <w:pPr>
        <w:pStyle w:val="Tekstprzypisudolnego"/>
        <w:rPr>
          <w:lang w:val="pl-PL"/>
        </w:rPr>
      </w:pPr>
    </w:p>
  </w:footnote>
  <w:footnote w:id="2">
    <w:p w14:paraId="3524B4CF" w14:textId="77777777" w:rsidR="00781AD2" w:rsidRDefault="00781AD2" w:rsidP="003310A5">
      <w:pPr>
        <w:pStyle w:val="Tekstprzypisudolnego"/>
      </w:pPr>
      <w:r>
        <w:rPr>
          <w:rStyle w:val="Odwoanieprzypisudolnego"/>
        </w:rPr>
        <w:t>1</w:t>
      </w:r>
      <w:r>
        <w:t xml:space="preserve"> Numer decyzji składa się z niżej wymienionych pozycji:</w:t>
      </w:r>
    </w:p>
    <w:p w14:paraId="5C3947C2" w14:textId="77777777" w:rsidR="00781AD2" w:rsidRDefault="00781AD2" w:rsidP="003310A5">
      <w:pPr>
        <w:pStyle w:val="Tekstprzypisudolnego"/>
      </w:pPr>
      <w:r>
        <w:t>...(kolejny numer z rejestru decyzji).../WPR/DZN/...(rok wydania)...;</w:t>
      </w:r>
    </w:p>
    <w:p w14:paraId="1C82C029" w14:textId="77777777" w:rsidR="00781AD2" w:rsidRDefault="00781AD2" w:rsidP="003310A5">
      <w:pPr>
        <w:pStyle w:val="Tekstprzypisudolnego"/>
      </w:pPr>
      <w:r>
        <w:rPr>
          <w:rStyle w:val="Odwoanieprzypisudolnego"/>
        </w:rPr>
        <w:footnoteRef/>
      </w:r>
      <w:r>
        <w:t xml:space="preserve"> Zgodnie z danymi dot. salda należności uwidocznionymi w Księdze Dłużników. Punkt nie podlega wpisaniu do umowy w przypadku kwoty równej zero</w:t>
      </w:r>
    </w:p>
  </w:footnote>
  <w:footnote w:id="3">
    <w:p w14:paraId="5F12A0D6" w14:textId="77777777" w:rsidR="00781AD2" w:rsidRDefault="00781AD2" w:rsidP="003310A5">
      <w:pPr>
        <w:pStyle w:val="Tekstprzypisudolnego"/>
      </w:pPr>
      <w:r>
        <w:rPr>
          <w:rStyle w:val="Odwoanieprzypisudolnego"/>
        </w:rPr>
        <w:t>3</w:t>
      </w:r>
      <w:r>
        <w:t xml:space="preserve"> wypełnić w przypadku umorzenia należności w całości</w:t>
      </w:r>
    </w:p>
  </w:footnote>
  <w:footnote w:id="4">
    <w:p w14:paraId="68B11791" w14:textId="77777777" w:rsidR="00781AD2" w:rsidRDefault="00781AD2" w:rsidP="003310A5">
      <w:pPr>
        <w:pStyle w:val="Tekstprzypisudolnego"/>
      </w:pPr>
      <w:r>
        <w:rPr>
          <w:rStyle w:val="Odwoanieprzypisudolnego"/>
        </w:rPr>
        <w:t>4</w:t>
      </w:r>
      <w:r>
        <w:t xml:space="preserve"> wypełnić w przypadku umorzenia należności w części</w:t>
      </w:r>
    </w:p>
  </w:footnote>
  <w:footnote w:id="5">
    <w:p w14:paraId="6CE2101B" w14:textId="77777777" w:rsidR="00781AD2" w:rsidRDefault="00781AD2" w:rsidP="003310A5">
      <w:pPr>
        <w:pStyle w:val="Tekstprzypisudolnego"/>
      </w:pPr>
      <w:r>
        <w:rPr>
          <w:rStyle w:val="Odwoanieprzypisudolnego"/>
        </w:rPr>
        <w:t>5</w:t>
      </w:r>
      <w:r>
        <w:t xml:space="preserve"> pozostawić w przypadku umorzenia należności w całości</w:t>
      </w:r>
    </w:p>
  </w:footnote>
  <w:footnote w:id="6">
    <w:p w14:paraId="3790D45E" w14:textId="77777777" w:rsidR="00781AD2" w:rsidRDefault="00781AD2" w:rsidP="003310A5">
      <w:pPr>
        <w:pStyle w:val="Tekstprzypisudolnego"/>
      </w:pPr>
      <w:r>
        <w:rPr>
          <w:rStyle w:val="Odwoanieprzypisudolnego"/>
        </w:rPr>
        <w:t>6</w:t>
      </w:r>
      <w:r>
        <w:t xml:space="preserve"> pozostawić w przypadku umorzenia należności w części</w:t>
      </w:r>
    </w:p>
  </w:footnote>
  <w:footnote w:id="7">
    <w:p w14:paraId="4A2FFE07" w14:textId="77777777" w:rsidR="00781AD2" w:rsidRDefault="00781AD2" w:rsidP="003310A5">
      <w:pPr>
        <w:pStyle w:val="Tekstprzypisudolnego"/>
      </w:pPr>
    </w:p>
  </w:footnote>
  <w:footnote w:id="8">
    <w:p w14:paraId="2E313141" w14:textId="77777777" w:rsidR="00781AD2" w:rsidRDefault="00781AD2" w:rsidP="003310A5">
      <w:pPr>
        <w:pStyle w:val="Tekstprzypisudolnego"/>
      </w:pPr>
      <w:r>
        <w:rPr>
          <w:rStyle w:val="Odwoanieprzypisudolnego"/>
        </w:rPr>
        <w:t>1</w:t>
      </w:r>
      <w:r>
        <w:t xml:space="preserve"> Numer decyzji składa się z niżej wymienionych pozycji:</w:t>
      </w:r>
    </w:p>
    <w:p w14:paraId="303B54DE" w14:textId="77777777" w:rsidR="00781AD2" w:rsidRDefault="00781AD2" w:rsidP="003310A5">
      <w:pPr>
        <w:pStyle w:val="Tekstprzypisudolnego"/>
      </w:pPr>
      <w:r>
        <w:t xml:space="preserve">  ...(kolejny numer z rejestru decyzji).../..../ORXX/ rok wydania)</w:t>
      </w:r>
    </w:p>
  </w:footnote>
  <w:footnote w:id="9">
    <w:p w14:paraId="6F33A2B6" w14:textId="77777777" w:rsidR="00781AD2" w:rsidRDefault="00781AD2" w:rsidP="003310A5">
      <w:pPr>
        <w:pStyle w:val="Tekstprzypisudolnego"/>
        <w:jc w:val="both"/>
        <w:rPr>
          <w:i/>
          <w:sz w:val="12"/>
          <w:szCs w:val="12"/>
        </w:rPr>
      </w:pPr>
      <w:r>
        <w:rPr>
          <w:rStyle w:val="Odwoanieprzypisudolnego"/>
          <w:sz w:val="16"/>
          <w:szCs w:val="16"/>
        </w:rPr>
        <w:footnoteRef/>
      </w:r>
      <w:r>
        <w:rPr>
          <w:sz w:val="16"/>
          <w:szCs w:val="16"/>
        </w:rPr>
        <w:t xml:space="preserve"> </w:t>
      </w:r>
      <w:r>
        <w:rPr>
          <w:i/>
          <w:sz w:val="12"/>
          <w:szCs w:val="12"/>
        </w:rPr>
        <w:t xml:space="preserve">Data KG rozliczenia wpłaty </w:t>
      </w:r>
    </w:p>
  </w:footnote>
  <w:footnote w:id="10">
    <w:p w14:paraId="2AF606B2" w14:textId="77777777" w:rsidR="00781AD2" w:rsidRDefault="00781AD2" w:rsidP="003310A5">
      <w:pPr>
        <w:pStyle w:val="Tekstprzypisudolnego"/>
        <w:jc w:val="both"/>
        <w:rPr>
          <w:i/>
          <w:sz w:val="12"/>
          <w:szCs w:val="12"/>
        </w:rPr>
      </w:pPr>
      <w:r>
        <w:rPr>
          <w:rStyle w:val="Odwoanieprzypisudolnego"/>
          <w:i/>
          <w:sz w:val="12"/>
          <w:szCs w:val="12"/>
        </w:rPr>
        <w:footnoteRef/>
      </w:r>
      <w:r>
        <w:rPr>
          <w:i/>
          <w:sz w:val="12"/>
          <w:szCs w:val="12"/>
        </w:rPr>
        <w:t xml:space="preserve"> Należy wpisać nr i  datę sporządzenia dokumentu-„Zbiorcze Rozliczenie spłaty”</w:t>
      </w:r>
    </w:p>
  </w:footnote>
  <w:footnote w:id="11">
    <w:p w14:paraId="3B6BA7C4"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niepotrzebne skreślić</w:t>
      </w:r>
    </w:p>
  </w:footnote>
  <w:footnote w:id="12">
    <w:p w14:paraId="2C0FE086"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w:t>
      </w:r>
      <w:r w:rsidRPr="0043351B">
        <w:rPr>
          <w:b/>
          <w:sz w:val="16"/>
          <w:szCs w:val="16"/>
        </w:rPr>
        <w:t>Zgodnie z następującą strukturą:</w:t>
      </w:r>
      <w:r w:rsidRPr="0043351B">
        <w:rPr>
          <w:sz w:val="16"/>
          <w:szCs w:val="16"/>
        </w:rPr>
        <w:t xml:space="preserve">  </w:t>
      </w:r>
      <w:r w:rsidRPr="0043351B">
        <w:rPr>
          <w:b/>
          <w:sz w:val="16"/>
          <w:szCs w:val="16"/>
        </w:rPr>
        <w:t>PPN-LP-TERYT-RRRR</w:t>
      </w:r>
      <w:r w:rsidRPr="0043351B">
        <w:rPr>
          <w:sz w:val="16"/>
          <w:szCs w:val="16"/>
        </w:rPr>
        <w:t xml:space="preserve"> np</w:t>
      </w:r>
      <w:r w:rsidRPr="0043351B">
        <w:rPr>
          <w:b/>
          <w:sz w:val="16"/>
          <w:szCs w:val="16"/>
        </w:rPr>
        <w:t xml:space="preserve">. </w:t>
      </w:r>
      <w:r w:rsidRPr="0043351B">
        <w:rPr>
          <w:sz w:val="16"/>
          <w:szCs w:val="16"/>
        </w:rPr>
        <w:t>PPN-1-0065-2013</w:t>
      </w:r>
      <w:r w:rsidRPr="0043351B">
        <w:rPr>
          <w:b/>
          <w:sz w:val="16"/>
          <w:szCs w:val="16"/>
        </w:rPr>
        <w:t xml:space="preserve"> </w:t>
      </w:r>
      <w:r w:rsidRPr="0043351B">
        <w:rPr>
          <w:sz w:val="16"/>
          <w:szCs w:val="16"/>
        </w:rPr>
        <w:t xml:space="preserve"> gdzie: </w:t>
      </w:r>
    </w:p>
    <w:p w14:paraId="782531B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PPN</w:t>
      </w:r>
      <w:r w:rsidRPr="0043351B">
        <w:rPr>
          <w:sz w:val="16"/>
          <w:szCs w:val="16"/>
        </w:rPr>
        <w:t xml:space="preserve"> - oznacza symbol dokumentu, </w:t>
      </w:r>
    </w:p>
    <w:p w14:paraId="45F247A6"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DZN /OR rejestru sporządzonych   „Protokołów z ustalenia okoliczności związanych z przedawnieniem należności” (Pierwszy zarejestrowany w rejestrze protokół oznaczamy cyfrą 1, kolejny cyfra  2, kolejny cyfrą  n+1, etc….) </w:t>
      </w:r>
    </w:p>
    <w:p w14:paraId="7AB38E6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56C1E13" w14:textId="77777777" w:rsidR="00781AD2" w:rsidRPr="00D54372" w:rsidRDefault="00781AD2" w:rsidP="0043351B">
      <w:pPr>
        <w:pStyle w:val="Tekstprzypisudolnego"/>
        <w:jc w:val="both"/>
        <w:rPr>
          <w:rFonts w:ascii="Calibri" w:hAnsi="Calibri"/>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footnote>
  <w:footnote w:id="13">
    <w:p w14:paraId="2FCAB285" w14:textId="77777777" w:rsidR="00781AD2" w:rsidRPr="00D54372" w:rsidRDefault="00781AD2" w:rsidP="002A3390">
      <w:pPr>
        <w:pStyle w:val="Tekstprzypisudolnego"/>
        <w:rPr>
          <w:rFonts w:ascii="Calibri" w:hAnsi="Calibri"/>
        </w:rPr>
      </w:pPr>
      <w:r>
        <w:rPr>
          <w:rStyle w:val="Odwoanieprzypisudolnego"/>
        </w:rPr>
        <w:footnoteRef/>
      </w:r>
      <w:r>
        <w:t xml:space="preserve"> </w:t>
      </w:r>
      <w:r>
        <w:rPr>
          <w:rFonts w:ascii="Calibri" w:hAnsi="Calibri"/>
          <w:sz w:val="16"/>
          <w:szCs w:val="16"/>
        </w:rPr>
        <w:t>niepotrzebne skreślić</w:t>
      </w:r>
    </w:p>
  </w:footnote>
  <w:footnote w:id="14">
    <w:p w14:paraId="0E2F5636" w14:textId="77777777" w:rsidR="00781AD2" w:rsidRDefault="00781AD2" w:rsidP="003310A5">
      <w:pPr>
        <w:pStyle w:val="Tekstprzypisudolnego"/>
      </w:pPr>
      <w:r>
        <w:rPr>
          <w:rStyle w:val="Odwoanieprzypisudolnego"/>
        </w:rPr>
        <w:footnoteRef/>
      </w:r>
      <w:r>
        <w:t xml:space="preserve">  Należy wpisać nr tytułu wykonawczego, na podstawie którego wszczęte zostało postępowanie egzekucyjne.</w:t>
      </w:r>
    </w:p>
  </w:footnote>
  <w:footnote w:id="15">
    <w:p w14:paraId="490B0A71" w14:textId="77777777" w:rsidR="00781AD2" w:rsidRDefault="00781AD2" w:rsidP="003310A5">
      <w:pPr>
        <w:pStyle w:val="Tekstprzypisudolnego"/>
      </w:pPr>
      <w:r>
        <w:rPr>
          <w:rStyle w:val="Odwoanieprzypisudolnego"/>
        </w:rPr>
        <w:footnoteRef/>
      </w:r>
      <w:r>
        <w:t xml:space="preserve"> Należy wpisać dane zobowiązanego/beneficjenta.</w:t>
      </w:r>
    </w:p>
  </w:footnote>
  <w:footnote w:id="16">
    <w:p w14:paraId="479C6D10" w14:textId="77777777" w:rsidR="00781AD2" w:rsidRPr="00E82438" w:rsidRDefault="00781AD2">
      <w:pPr>
        <w:pStyle w:val="Tekstprzypisudolnego"/>
        <w:rPr>
          <w:lang w:val="pl-PL"/>
        </w:rPr>
      </w:pPr>
      <w:r>
        <w:rPr>
          <w:rStyle w:val="Odwoanieprzypisudolnego"/>
        </w:rPr>
        <w:footnoteRef/>
      </w:r>
      <w:r>
        <w:t xml:space="preserve"> </w:t>
      </w:r>
      <w:r>
        <w:rPr>
          <w:sz w:val="18"/>
          <w:szCs w:val="18"/>
        </w:rPr>
        <w:t>wskazać w przypadku dokonania ponownego potrącenia</w:t>
      </w:r>
    </w:p>
  </w:footnote>
  <w:footnote w:id="17">
    <w:p w14:paraId="3CA4CCB8" w14:textId="38EE099D" w:rsidR="00781AD2" w:rsidRPr="0043351B" w:rsidRDefault="00781AD2" w:rsidP="001A79A4">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PRS-LP-TERYT-RRRR</w:t>
      </w:r>
      <w:r w:rsidRPr="0043351B">
        <w:rPr>
          <w:sz w:val="18"/>
          <w:szCs w:val="18"/>
        </w:rPr>
        <w:t xml:space="preserve"> np</w:t>
      </w:r>
      <w:r w:rsidRPr="0043351B">
        <w:rPr>
          <w:b/>
          <w:sz w:val="18"/>
          <w:szCs w:val="18"/>
        </w:rPr>
        <w:t xml:space="preserve">. </w:t>
      </w:r>
      <w:r w:rsidRPr="0043351B">
        <w:rPr>
          <w:sz w:val="18"/>
          <w:szCs w:val="18"/>
        </w:rPr>
        <w:t>PRS-1-9001-2013</w:t>
      </w:r>
      <w:r w:rsidRPr="0043351B">
        <w:rPr>
          <w:b/>
          <w:sz w:val="18"/>
          <w:szCs w:val="18"/>
        </w:rPr>
        <w:t xml:space="preserve"> </w:t>
      </w:r>
      <w:r w:rsidRPr="0043351B">
        <w:rPr>
          <w:sz w:val="18"/>
          <w:szCs w:val="18"/>
        </w:rPr>
        <w:t xml:space="preserve"> gdzie: </w:t>
      </w:r>
    </w:p>
    <w:p w14:paraId="194E87F0" w14:textId="77777777" w:rsidR="00781AD2" w:rsidRPr="0043351B" w:rsidRDefault="00781AD2" w:rsidP="001A79A4">
      <w:pPr>
        <w:pStyle w:val="Tekstprzypisudolnego"/>
        <w:rPr>
          <w:sz w:val="16"/>
          <w:szCs w:val="16"/>
        </w:rPr>
      </w:pPr>
      <w:r w:rsidRPr="0043351B">
        <w:rPr>
          <w:sz w:val="18"/>
          <w:szCs w:val="18"/>
        </w:rPr>
        <w:t xml:space="preserve">  </w:t>
      </w:r>
      <w:r w:rsidRPr="0043351B">
        <w:rPr>
          <w:b/>
          <w:sz w:val="16"/>
          <w:szCs w:val="16"/>
        </w:rPr>
        <w:t>PRS</w:t>
      </w:r>
      <w:r w:rsidRPr="0043351B">
        <w:rPr>
          <w:sz w:val="16"/>
          <w:szCs w:val="16"/>
        </w:rPr>
        <w:t xml:space="preserve"> - oznacza symbol dokumentu, </w:t>
      </w:r>
    </w:p>
    <w:p w14:paraId="74C1B489" w14:textId="77777777" w:rsidR="00781AD2" w:rsidRPr="0043351B" w:rsidRDefault="00781AD2" w:rsidP="001A79A4">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„Protokołów z ustalenia okoliczności związanych z niekorzystnym dla ARiMR rozstrzygnięciem sądu” (Pierwszy zarejestrowany w rejestrze protokół oznaczamy cyfrą 1, kolejny cyfra  </w:t>
      </w:r>
      <w:r w:rsidRPr="0043351B">
        <w:rPr>
          <w:sz w:val="18"/>
          <w:szCs w:val="18"/>
        </w:rPr>
        <w:t>2</w:t>
      </w:r>
      <w:r w:rsidRPr="0043351B">
        <w:rPr>
          <w:sz w:val="16"/>
          <w:szCs w:val="16"/>
        </w:rPr>
        <w:t xml:space="preserve">, kolejny cyfrą  n+1, etc….) </w:t>
      </w:r>
    </w:p>
    <w:p w14:paraId="4637EE5F"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6AC07D10"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p w14:paraId="758AC4BF" w14:textId="77777777" w:rsidR="00781AD2" w:rsidRPr="0043351B" w:rsidRDefault="00781AD2" w:rsidP="008B1EC6">
      <w:pPr>
        <w:pStyle w:val="Tekstprzypisudolnego"/>
        <w:numPr>
          <w:ilvl w:val="0"/>
          <w:numId w:val="117"/>
        </w:numPr>
        <w:rPr>
          <w:sz w:val="16"/>
          <w:szCs w:val="16"/>
        </w:rPr>
      </w:pPr>
      <w:r w:rsidRPr="0043351B">
        <w:rPr>
          <w:sz w:val="16"/>
          <w:szCs w:val="16"/>
        </w:rPr>
        <w:t>Niepotrzebne skreślić</w:t>
      </w:r>
    </w:p>
  </w:footnote>
  <w:footnote w:id="18">
    <w:p w14:paraId="67AACFD7"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19">
    <w:p w14:paraId="1EF46012"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20">
    <w:p w14:paraId="14A5154E" w14:textId="03DBF7CD" w:rsidR="00781AD2" w:rsidRPr="0043351B" w:rsidRDefault="00781AD2" w:rsidP="00E61B4F">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SNRS-LP-TERYT-RRRR</w:t>
      </w:r>
      <w:r w:rsidRPr="0043351B">
        <w:rPr>
          <w:sz w:val="18"/>
          <w:szCs w:val="18"/>
        </w:rPr>
        <w:t xml:space="preserve"> np</w:t>
      </w:r>
      <w:r w:rsidRPr="0043351B">
        <w:rPr>
          <w:b/>
          <w:sz w:val="18"/>
          <w:szCs w:val="18"/>
        </w:rPr>
        <w:t xml:space="preserve">. </w:t>
      </w:r>
      <w:r w:rsidRPr="0043351B">
        <w:rPr>
          <w:sz w:val="18"/>
          <w:szCs w:val="18"/>
        </w:rPr>
        <w:t>SNRS-1-9001-2013</w:t>
      </w:r>
      <w:r w:rsidRPr="0043351B">
        <w:rPr>
          <w:b/>
          <w:sz w:val="18"/>
          <w:szCs w:val="18"/>
        </w:rPr>
        <w:t xml:space="preserve"> </w:t>
      </w:r>
      <w:r w:rsidRPr="0043351B">
        <w:rPr>
          <w:sz w:val="18"/>
          <w:szCs w:val="18"/>
        </w:rPr>
        <w:t xml:space="preserve"> gdzie: </w:t>
      </w:r>
    </w:p>
    <w:p w14:paraId="1C2F0DBB" w14:textId="77777777" w:rsidR="00781AD2" w:rsidRPr="0043351B" w:rsidRDefault="00781AD2" w:rsidP="00E61B4F">
      <w:pPr>
        <w:pStyle w:val="Tekstprzypisudolnego"/>
        <w:rPr>
          <w:sz w:val="16"/>
          <w:szCs w:val="16"/>
        </w:rPr>
      </w:pPr>
      <w:r w:rsidRPr="0043351B">
        <w:rPr>
          <w:sz w:val="18"/>
          <w:szCs w:val="18"/>
        </w:rPr>
        <w:t xml:space="preserve">  </w:t>
      </w:r>
      <w:r w:rsidRPr="0043351B">
        <w:rPr>
          <w:b/>
          <w:sz w:val="16"/>
          <w:szCs w:val="16"/>
        </w:rPr>
        <w:t>SNRS</w:t>
      </w:r>
      <w:r w:rsidRPr="0043351B">
        <w:rPr>
          <w:sz w:val="16"/>
          <w:szCs w:val="16"/>
        </w:rPr>
        <w:t xml:space="preserve"> - oznacza symbol dokumentu, </w:t>
      </w:r>
    </w:p>
    <w:p w14:paraId="542E81D8" w14:textId="77777777" w:rsidR="00781AD2" w:rsidRPr="0043351B" w:rsidRDefault="00781AD2" w:rsidP="00E61B4F">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sprawozdań (Pierwsze zarejestrowane w rejestrze sprawozdanie oznaczamy cyfrą 1, kolejne cyfrą  </w:t>
      </w:r>
      <w:r w:rsidRPr="0043351B">
        <w:rPr>
          <w:sz w:val="18"/>
          <w:szCs w:val="18"/>
        </w:rPr>
        <w:t>2</w:t>
      </w:r>
      <w:r w:rsidRPr="0043351B">
        <w:rPr>
          <w:sz w:val="16"/>
          <w:szCs w:val="16"/>
        </w:rPr>
        <w:t xml:space="preserve">, kolejne cyfrą  n+1, etc….) </w:t>
      </w:r>
    </w:p>
    <w:p w14:paraId="17381D2E"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EC41BCA"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sprawozdanie</w:t>
      </w:r>
    </w:p>
  </w:footnote>
  <w:footnote w:id="21">
    <w:p w14:paraId="246B096C" w14:textId="77777777" w:rsidR="00781AD2" w:rsidRPr="0043351B" w:rsidRDefault="00781AD2">
      <w:pPr>
        <w:pStyle w:val="Tekstprzypisudolnego"/>
        <w:rPr>
          <w:sz w:val="16"/>
          <w:szCs w:val="16"/>
        </w:rPr>
      </w:pPr>
      <w:r w:rsidRPr="00E61E67">
        <w:rPr>
          <w:rStyle w:val="Odwoanieprzypisudolnego"/>
        </w:rPr>
        <w:footnoteRef/>
      </w:r>
      <w:r w:rsidRPr="00E61E67">
        <w:t xml:space="preserve"> </w:t>
      </w:r>
      <w:r w:rsidRPr="0043351B">
        <w:rPr>
          <w:sz w:val="16"/>
          <w:szCs w:val="16"/>
        </w:rPr>
        <w:t>Należy uzupełnić w przypadku sprawozdania sporządzanego dla prawomocnego orzeczenia lub w przypadku gdy środki zostały odzyskane po wydaniu orzeczenia sądu (również dla orzeczeń nieprawomocnych)</w:t>
      </w:r>
    </w:p>
  </w:footnote>
  <w:footnote w:id="22">
    <w:p w14:paraId="3955436F" w14:textId="77777777" w:rsidR="00781AD2" w:rsidRPr="005B7CAF" w:rsidRDefault="00781AD2" w:rsidP="001D371D">
      <w:pPr>
        <w:pStyle w:val="Tekstprzypisudolnego"/>
      </w:pPr>
      <w:r w:rsidRPr="005B7CAF">
        <w:rPr>
          <w:rStyle w:val="Odwoanieprzypisudolnego"/>
        </w:rPr>
        <w:footnoteRef/>
      </w:r>
      <w:r w:rsidRPr="005B7CAF">
        <w:t xml:space="preserve"> Wybrać właściwe w zależności od okoliczności sprawy</w:t>
      </w:r>
    </w:p>
  </w:footnote>
  <w:footnote w:id="23">
    <w:p w14:paraId="1708D2F1" w14:textId="77777777" w:rsidR="00781AD2" w:rsidRPr="00612425" w:rsidRDefault="00781AD2" w:rsidP="001D371D">
      <w:pPr>
        <w:pStyle w:val="Tekstprzypisudolnego"/>
      </w:pPr>
      <w:r w:rsidRPr="00612425">
        <w:rPr>
          <w:rStyle w:val="Odwoanieprzypisudolnego"/>
        </w:rPr>
        <w:footnoteRef/>
      </w:r>
      <w:r w:rsidRPr="00612425">
        <w:t xml:space="preserve"> Wybrać właściwe w zależności od okoliczności sprawy</w:t>
      </w:r>
    </w:p>
  </w:footnote>
  <w:footnote w:id="24">
    <w:p w14:paraId="48912451" w14:textId="77777777" w:rsidR="00781AD2" w:rsidRPr="00DA04BE" w:rsidRDefault="00781AD2" w:rsidP="001D371D">
      <w:pPr>
        <w:pStyle w:val="Tekstpodstawowy"/>
        <w:tabs>
          <w:tab w:val="left" w:pos="360"/>
        </w:tabs>
        <w:spacing w:before="0" w:after="0"/>
        <w:ind w:left="357" w:hanging="357"/>
        <w:jc w:val="both"/>
      </w:pPr>
      <w:r w:rsidRPr="00612425">
        <w:rPr>
          <w:rStyle w:val="Odwoanieprzypisudolnego"/>
          <w:sz w:val="20"/>
        </w:rPr>
        <w:footnoteRef/>
      </w:r>
      <w:r>
        <w:rPr>
          <w:sz w:val="20"/>
        </w:rPr>
        <w:t xml:space="preserve"> </w:t>
      </w:r>
      <w:r w:rsidRPr="005B7CAF">
        <w:rPr>
          <w:sz w:val="20"/>
        </w:rPr>
        <w:t>Wybrać właściwe w zależności od okoliczności sprawy</w:t>
      </w:r>
    </w:p>
  </w:footnote>
  <w:footnote w:id="25">
    <w:p w14:paraId="032B1D2F" w14:textId="77777777" w:rsidR="00781AD2" w:rsidRDefault="00781AD2" w:rsidP="00ED485A">
      <w:pPr>
        <w:pStyle w:val="Tekstprzypisudolnego"/>
        <w:jc w:val="both"/>
      </w:pPr>
      <w:r>
        <w:rPr>
          <w:rStyle w:val="Odwoanieprzypisudolnego"/>
        </w:rPr>
        <w:footnoteRef/>
      </w:r>
      <w:r>
        <w:t xml:space="preserve"> Należy podać przyczynę zmiany, np. zalecenie DAW (raport z dnia ..., strona. ..., treść uwagi); uwaga Departamentu/SW/KOWR … (pismo znak:..., z dnia..., treść uwagi); </w:t>
      </w:r>
      <w:r>
        <w:br/>
      </w:r>
      <w:r w:rsidRPr="0001775A">
        <w:t xml:space="preserve">w przypadku gdy </w:t>
      </w:r>
      <w:r>
        <w:t xml:space="preserve">zmiana KP wynika ze zmiany systemu informatycznego lub </w:t>
      </w:r>
      <w:r w:rsidRPr="0001775A">
        <w:t>istnieje potrzeba modyfikacji systemu informatycznego</w:t>
      </w:r>
      <w:r>
        <w:t xml:space="preserve"> należy podać numer konkretnego</w:t>
      </w:r>
      <w:r w:rsidRPr="0001775A">
        <w:t xml:space="preserve"> </w:t>
      </w:r>
      <w:r>
        <w:t>zgłoszenia zmiany do systemu jeżeli jest nadany</w:t>
      </w:r>
      <w:r w:rsidRPr="00B03504">
        <w:rPr>
          <w:rFonts w:ascii="Times" w:hAnsi="Times"/>
          <w:szCs w:val="24"/>
        </w:rPr>
        <w:t xml:space="preserve"> </w:t>
      </w:r>
      <w:r>
        <w:rPr>
          <w:rFonts w:ascii="Times" w:hAnsi="Times"/>
          <w:szCs w:val="24"/>
        </w:rPr>
        <w:t>numer propozycji lub pisma-wniosku o dokonanie zamiany systemu;</w:t>
      </w:r>
      <w:r>
        <w:t xml:space="preserve"> w przypadku, gdy zmiana KP wynika ze zmiany legislacji należy podać pełną nazwę ustawy, rozporządzenia, itp.</w:t>
      </w:r>
    </w:p>
  </w:footnote>
  <w:footnote w:id="26">
    <w:p w14:paraId="280B3AD0" w14:textId="77777777" w:rsidR="00781AD2" w:rsidRDefault="00781AD2" w:rsidP="00ED485A">
      <w:pPr>
        <w:pStyle w:val="Tekstprzypisudolnego"/>
      </w:pPr>
      <w:r>
        <w:rPr>
          <w:rStyle w:val="Odwoanieprzypisudolnego"/>
        </w:rPr>
        <w:footnoteRef/>
      </w:r>
      <w:r>
        <w:t xml:space="preserve"> Należy podać na przykład rozdział, strona, punkt, rodzaj dokumentu, itp.</w:t>
      </w:r>
    </w:p>
  </w:footnote>
  <w:footnote w:id="27">
    <w:p w14:paraId="51DC13E2" w14:textId="77777777" w:rsidR="00781AD2" w:rsidRDefault="00781AD2" w:rsidP="00ED485A">
      <w:pPr>
        <w:pStyle w:val="Tekstprzypisudolnego"/>
        <w:jc w:val="both"/>
      </w:pPr>
      <w:r>
        <w:rPr>
          <w:rStyle w:val="Odwoanieprzypisudolnego"/>
        </w:rPr>
        <w:footnoteRef/>
      </w:r>
      <w:r>
        <w:t xml:space="preserve"> Należy scharakteryzować rodzaj wprowadzonej zmiany</w:t>
      </w:r>
      <w:r w:rsidRPr="00E059E9">
        <w:t>, aby umożliwić jej identyfikację, jeżeli jest to możliwe w następujący sposób: skreślono nast</w:t>
      </w:r>
      <w:r>
        <w:t>ępujące</w:t>
      </w:r>
      <w:r w:rsidRPr="00E059E9">
        <w:t xml:space="preserve"> słowa „…”, dodano nast</w:t>
      </w:r>
      <w:r>
        <w:t>ępujące</w:t>
      </w:r>
      <w:r w:rsidRPr="00E059E9">
        <w:t xml:space="preserve"> słowa „…”, słowa „…” zastąpiono następującymi słowami „…”.</w:t>
      </w:r>
    </w:p>
  </w:footnote>
  <w:footnote w:id="28">
    <w:p w14:paraId="02F3992D" w14:textId="77777777" w:rsidR="00781AD2" w:rsidRDefault="00781AD2" w:rsidP="00ED485A">
      <w:pPr>
        <w:pStyle w:val="Tekstprzypisudolnego"/>
        <w:jc w:val="both"/>
      </w:pPr>
      <w:r>
        <w:rPr>
          <w:rStyle w:val="Odwoanieprzypisudolnego"/>
        </w:rPr>
        <w:footnoteRef/>
      </w:r>
      <w:r>
        <w:t xml:space="preserve"> Należy podać numer i tytuł KP, na którą ma wpływ proponowana zmiana. Należy jednoznacznie określić, w jaki sposób proponowana zmiana wpływa na KP i jakich zmian należy w niej dokonać w celu zapewnienia spójności między dwoma KP. Jeżeli proponowana zmiana nie ma wpływu na inne KP, w niniejszej rubryce należy wpisać słowa „zmiana nie ma wpływu na inne KP”.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E26541" w14:textId="77777777" w:rsidR="00781AD2" w:rsidRDefault="00781AD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86300" w14:textId="77777777" w:rsidR="00781AD2" w:rsidRDefault="00781AD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A8784" w14:textId="77777777" w:rsidR="00781AD2" w:rsidRDefault="00781AD2">
    <w:pPr>
      <w:pStyle w:val="Nagwek"/>
    </w:pPr>
  </w:p>
  <w:p w14:paraId="631D8B72" w14:textId="77777777" w:rsidR="00781AD2" w:rsidRDefault="00781AD2">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21CEB" w14:textId="77777777" w:rsidR="00781AD2" w:rsidRDefault="00781AD2">
    <w:pPr>
      <w:spacing w:line="14" w:lineRule="auto"/>
      <w:rPr>
        <w:sz w:val="20"/>
      </w:rPr>
    </w:pPr>
    <w:r>
      <w:rPr>
        <w:noProof/>
        <w:sz w:val="22"/>
        <w:szCs w:val="22"/>
      </w:rPr>
      <mc:AlternateContent>
        <mc:Choice Requires="wps">
          <w:drawing>
            <wp:anchor distT="0" distB="0" distL="114300" distR="114300" simplePos="0" relativeHeight="251660288" behindDoc="1" locked="0" layoutInCell="1" allowOverlap="1" wp14:anchorId="0B78F574" wp14:editId="3A6D1CE9">
              <wp:simplePos x="0" y="0"/>
              <wp:positionH relativeFrom="page">
                <wp:posOffset>635000</wp:posOffset>
              </wp:positionH>
              <wp:positionV relativeFrom="page">
                <wp:posOffset>603250</wp:posOffset>
              </wp:positionV>
              <wp:extent cx="847725" cy="152400"/>
              <wp:effectExtent l="0" t="0" r="9525" b="0"/>
              <wp:wrapNone/>
              <wp:docPr id="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2BFD8"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78F574" id="_x0000_t202" coordsize="21600,21600" o:spt="202" path="m,l,21600r21600,l21600,xe">
              <v:stroke joinstyle="miter"/>
              <v:path gradientshapeok="t" o:connecttype="rect"/>
            </v:shapetype>
            <v:shape id="Text Box 4" o:spid="_x0000_s1137" type="#_x0000_t202" style="position:absolute;margin-left:50pt;margin-top:47.5pt;width:66.75pt;height:1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" filled="f" stroked="f">
              <v:textbox inset="0,0,0,0">
                <w:txbxContent>
                  <w:p w14:paraId="1C92BFD8" w14:textId="77777777" w:rsidR="00781AD2" w:rsidRPr="007B5BDD" w:rsidRDefault="00781AD2" w:rsidP="003310A5"/>
                </w:txbxContent>
              </v:textbox>
              <w10:wrap anchorx="page" anchory="page"/>
            </v:shape>
          </w:pict>
        </mc:Fallback>
      </mc:AlternateContent>
    </w:r>
    <w:r>
      <w:rPr>
        <w:noProof/>
        <w:sz w:val="22"/>
        <w:szCs w:val="22"/>
      </w:rPr>
      <mc:AlternateContent>
        <mc:Choice Requires="wps">
          <w:drawing>
            <wp:anchor distT="0" distB="0" distL="114300" distR="114300" simplePos="0" relativeHeight="251661312" behindDoc="1" locked="0" layoutInCell="1" allowOverlap="1" wp14:anchorId="06FAF236" wp14:editId="642AB3BE">
              <wp:simplePos x="0" y="0"/>
              <wp:positionH relativeFrom="page">
                <wp:posOffset>6451600</wp:posOffset>
              </wp:positionH>
              <wp:positionV relativeFrom="page">
                <wp:posOffset>603250</wp:posOffset>
              </wp:positionV>
              <wp:extent cx="473075" cy="152400"/>
              <wp:effectExtent l="0" t="0" r="3175" b="0"/>
              <wp:wrapNone/>
              <wp:docPr id="3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842F3"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FAF236" id="Text Box 5" o:spid="_x0000_s1138" type="#_x0000_t202" style="position:absolute;margin-left:508pt;margin-top:47.5pt;width:37.25pt;height:12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" filled="f" stroked="f">
              <v:textbox inset="0,0,0,0">
                <w:txbxContent>
                  <w:p w14:paraId="744842F3" w14:textId="77777777" w:rsidR="00781AD2" w:rsidRPr="007B5BDD" w:rsidRDefault="00781AD2" w:rsidP="003310A5"/>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0000002"/>
    <w:multiLevelType w:val="singleLevel"/>
    <w:tmpl w:val="8C10B26C"/>
    <w:lvl w:ilvl="0">
      <w:start w:val="2"/>
      <w:numFmt w:val="decimal"/>
      <w:lvlText w:val="%1."/>
      <w:lvlJc w:val="left"/>
      <w:pPr>
        <w:tabs>
          <w:tab w:val="num" w:pos="360"/>
        </w:tabs>
        <w:ind w:left="360" w:hanging="360"/>
      </w:pPr>
      <w:rPr>
        <w:b/>
      </w:rPr>
    </w:lvl>
  </w:abstractNum>
  <w:abstractNum w:abstractNumId="2" w15:restartNumberingAfterBreak="0">
    <w:nsid w:val="0000000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3" w15:restartNumberingAfterBreak="0">
    <w:nsid w:val="00026C49"/>
    <w:multiLevelType w:val="hybridMultilevel"/>
    <w:tmpl w:val="0F18634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0D7679"/>
    <w:multiLevelType w:val="hybridMultilevel"/>
    <w:tmpl w:val="08F4E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1DF7096"/>
    <w:multiLevelType w:val="hybridMultilevel"/>
    <w:tmpl w:val="E932DD98"/>
    <w:lvl w:ilvl="0" w:tplc="A97A225A">
      <w:start w:val="1"/>
      <w:numFmt w:val="decimal"/>
      <w:lvlText w:val="%1."/>
      <w:lvlJc w:val="right"/>
      <w:pPr>
        <w:tabs>
          <w:tab w:val="num" w:pos="648"/>
        </w:tabs>
        <w:ind w:left="284" w:firstLine="4"/>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2C1619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 w15:restartNumberingAfterBreak="0">
    <w:nsid w:val="02CD2FD4"/>
    <w:multiLevelType w:val="hybridMultilevel"/>
    <w:tmpl w:val="8F041F8E"/>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451EF6"/>
    <w:multiLevelType w:val="hybridMultilevel"/>
    <w:tmpl w:val="F61AE7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4CD68C5"/>
    <w:multiLevelType w:val="hybridMultilevel"/>
    <w:tmpl w:val="4FE435E0"/>
    <w:lvl w:ilvl="0" w:tplc="80BC1D4C">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10" w15:restartNumberingAfterBreak="0">
    <w:nsid w:val="05483982"/>
    <w:multiLevelType w:val="hybridMultilevel"/>
    <w:tmpl w:val="012414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235E04"/>
    <w:multiLevelType w:val="hybridMultilevel"/>
    <w:tmpl w:val="768E9B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9121D20"/>
    <w:multiLevelType w:val="hybridMultilevel"/>
    <w:tmpl w:val="EFF639E0"/>
    <w:lvl w:ilvl="0" w:tplc="DAD6BD3A">
      <w:start w:val="1"/>
      <w:numFmt w:val="lowerLetter"/>
      <w:lvlText w:val="%1)"/>
      <w:lvlJc w:val="left"/>
      <w:pPr>
        <w:tabs>
          <w:tab w:val="num" w:pos="780"/>
        </w:tabs>
        <w:ind w:left="780" w:hanging="42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9497176"/>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4" w15:restartNumberingAfterBreak="0">
    <w:nsid w:val="0AC60AEF"/>
    <w:multiLevelType w:val="hybridMultilevel"/>
    <w:tmpl w:val="516E4C94"/>
    <w:lvl w:ilvl="0" w:tplc="6102185A">
      <w:start w:val="1"/>
      <w:numFmt w:val="decimal"/>
      <w:lvlText w:val="%1)"/>
      <w:lvlJc w:val="left"/>
      <w:pPr>
        <w:ind w:left="900" w:hanging="360"/>
      </w:pPr>
      <w:rPr>
        <w:rFonts w:hint="default"/>
        <w:sz w:val="28"/>
        <w:vertAlign w:val="superscrip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5" w15:restartNumberingAfterBreak="0">
    <w:nsid w:val="0C030A0B"/>
    <w:multiLevelType w:val="hybridMultilevel"/>
    <w:tmpl w:val="965002F6"/>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1">
      <w:start w:val="1"/>
      <w:numFmt w:val="decimal"/>
      <w:lvlText w:val="%3)"/>
      <w:lvlJc w:val="lef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0CA66EF3"/>
    <w:multiLevelType w:val="hybridMultilevel"/>
    <w:tmpl w:val="5ED8D7E6"/>
    <w:lvl w:ilvl="0" w:tplc="DD9E8F12">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17" w15:restartNumberingAfterBreak="0">
    <w:nsid w:val="0CCD42BB"/>
    <w:multiLevelType w:val="hybridMultilevel"/>
    <w:tmpl w:val="64F802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F212406"/>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0F990938"/>
    <w:multiLevelType w:val="hybridMultilevel"/>
    <w:tmpl w:val="5C520DCA"/>
    <w:lvl w:ilvl="0" w:tplc="8D9AAEFE">
      <w:start w:val="1"/>
      <w:numFmt w:val="decimal"/>
      <w:lvlText w:val="%1)"/>
      <w:lvlJc w:val="left"/>
      <w:pPr>
        <w:ind w:left="420" w:hanging="360"/>
      </w:pPr>
      <w:rPr>
        <w:rFonts w:hint="default"/>
      </w:rPr>
    </w:lvl>
    <w:lvl w:ilvl="1" w:tplc="806AF0B6">
      <w:start w:val="1"/>
      <w:numFmt w:val="decimal"/>
      <w:lvlText w:val="%2)"/>
      <w:lvlJc w:val="left"/>
      <w:pPr>
        <w:ind w:left="1140" w:hanging="360"/>
      </w:pPr>
      <w:rPr>
        <w:rFonts w:hint="default"/>
      </w:rPr>
    </w:lvl>
    <w:lvl w:ilvl="2" w:tplc="5C2EA3AA">
      <w:start w:val="1"/>
      <w:numFmt w:val="lowerLetter"/>
      <w:lvlText w:val="%3)"/>
      <w:lvlJc w:val="left"/>
      <w:pPr>
        <w:ind w:left="2040" w:hanging="360"/>
      </w:pPr>
      <w:rPr>
        <w:rFonts w:hint="default"/>
      </w:r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20" w15:restartNumberingAfterBreak="0">
    <w:nsid w:val="122B2FC0"/>
    <w:multiLevelType w:val="hybridMultilevel"/>
    <w:tmpl w:val="5302CB0E"/>
    <w:lvl w:ilvl="0" w:tplc="04150013">
      <w:start w:val="1"/>
      <w:numFmt w:val="upperRoman"/>
      <w:lvlText w:val="%1."/>
      <w:lvlJc w:val="righ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128B0E0D"/>
    <w:multiLevelType w:val="hybridMultilevel"/>
    <w:tmpl w:val="F8EABE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2CC5E17"/>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3" w15:restartNumberingAfterBreak="0">
    <w:nsid w:val="147D2F1C"/>
    <w:multiLevelType w:val="hybridMultilevel"/>
    <w:tmpl w:val="0B2A85C8"/>
    <w:lvl w:ilvl="0" w:tplc="1E46B60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4C63318"/>
    <w:multiLevelType w:val="hybridMultilevel"/>
    <w:tmpl w:val="DE9E0F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609037D"/>
    <w:multiLevelType w:val="hybridMultilevel"/>
    <w:tmpl w:val="F3C67AA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6BB320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27" w15:restartNumberingAfterBreak="0">
    <w:nsid w:val="17531144"/>
    <w:multiLevelType w:val="multilevel"/>
    <w:tmpl w:val="969C6C9C"/>
    <w:lvl w:ilvl="0">
      <w:start w:val="1"/>
      <w:numFmt w:val="decimal"/>
      <w:lvlText w:val="%1."/>
      <w:lvlJc w:val="left"/>
      <w:pPr>
        <w:ind w:left="360" w:hanging="360"/>
      </w:pPr>
      <w:rPr>
        <w:rFonts w:ascii="Times New Roman" w:hAnsi="Times New Roman" w:cs="Times New Roman" w:hint="default"/>
        <w:b w:val="0"/>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8261F5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29" w15:restartNumberingAfterBreak="0">
    <w:nsid w:val="198F2BE8"/>
    <w:multiLevelType w:val="multilevel"/>
    <w:tmpl w:val="6AFC9D0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 w15:restartNumberingAfterBreak="0">
    <w:nsid w:val="1B507833"/>
    <w:multiLevelType w:val="multilevel"/>
    <w:tmpl w:val="40B86586"/>
    <w:lvl w:ilvl="0">
      <w:start w:val="1"/>
      <w:numFmt w:val="decimal"/>
      <w:lvlText w:val="%1."/>
      <w:lvlJc w:val="left"/>
      <w:pPr>
        <w:ind w:left="720" w:hanging="360"/>
      </w:pPr>
      <w:rPr>
        <w:rFonts w:hint="default"/>
      </w:rPr>
    </w:lvl>
    <w:lvl w:ilvl="1">
      <w:start w:val="109"/>
      <w:numFmt w:val="decimal"/>
      <w:isLgl/>
      <w:lvlText w:val="%1.%2."/>
      <w:lvlJc w:val="left"/>
      <w:pPr>
        <w:ind w:left="5525" w:hanging="7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1C8E1CB9"/>
    <w:multiLevelType w:val="hybridMultilevel"/>
    <w:tmpl w:val="145C6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E0436C1"/>
    <w:multiLevelType w:val="hybridMultilevel"/>
    <w:tmpl w:val="B704B9B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E1C4F56"/>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4" w15:restartNumberingAfterBreak="0">
    <w:nsid w:val="1E3E70E7"/>
    <w:multiLevelType w:val="hybridMultilevel"/>
    <w:tmpl w:val="4766827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E5152DD"/>
    <w:multiLevelType w:val="hybridMultilevel"/>
    <w:tmpl w:val="A66AB5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EB710DB"/>
    <w:multiLevelType w:val="hybridMultilevel"/>
    <w:tmpl w:val="C486DE24"/>
    <w:lvl w:ilvl="0" w:tplc="48CAC746">
      <w:start w:val="1"/>
      <w:numFmt w:val="bullet"/>
      <w:lvlText w:val=""/>
      <w:lvlJc w:val="left"/>
      <w:pPr>
        <w:ind w:left="1503" w:hanging="360"/>
      </w:pPr>
      <w:rPr>
        <w:rFonts w:ascii="Symbol" w:hAnsi="Symbol" w:hint="default"/>
      </w:rPr>
    </w:lvl>
    <w:lvl w:ilvl="1" w:tplc="04150003" w:tentative="1">
      <w:start w:val="1"/>
      <w:numFmt w:val="bullet"/>
      <w:lvlText w:val="o"/>
      <w:lvlJc w:val="left"/>
      <w:pPr>
        <w:ind w:left="2223" w:hanging="360"/>
      </w:pPr>
      <w:rPr>
        <w:rFonts w:ascii="Courier New" w:hAnsi="Courier New" w:cs="Courier New" w:hint="default"/>
      </w:rPr>
    </w:lvl>
    <w:lvl w:ilvl="2" w:tplc="04150005" w:tentative="1">
      <w:start w:val="1"/>
      <w:numFmt w:val="bullet"/>
      <w:lvlText w:val=""/>
      <w:lvlJc w:val="left"/>
      <w:pPr>
        <w:ind w:left="2943" w:hanging="360"/>
      </w:pPr>
      <w:rPr>
        <w:rFonts w:ascii="Wingdings" w:hAnsi="Wingdings" w:hint="default"/>
      </w:rPr>
    </w:lvl>
    <w:lvl w:ilvl="3" w:tplc="04150001" w:tentative="1">
      <w:start w:val="1"/>
      <w:numFmt w:val="bullet"/>
      <w:lvlText w:val=""/>
      <w:lvlJc w:val="left"/>
      <w:pPr>
        <w:ind w:left="3663" w:hanging="360"/>
      </w:pPr>
      <w:rPr>
        <w:rFonts w:ascii="Symbol" w:hAnsi="Symbol" w:hint="default"/>
      </w:rPr>
    </w:lvl>
    <w:lvl w:ilvl="4" w:tplc="04150003" w:tentative="1">
      <w:start w:val="1"/>
      <w:numFmt w:val="bullet"/>
      <w:lvlText w:val="o"/>
      <w:lvlJc w:val="left"/>
      <w:pPr>
        <w:ind w:left="4383" w:hanging="360"/>
      </w:pPr>
      <w:rPr>
        <w:rFonts w:ascii="Courier New" w:hAnsi="Courier New" w:cs="Courier New" w:hint="default"/>
      </w:rPr>
    </w:lvl>
    <w:lvl w:ilvl="5" w:tplc="04150005" w:tentative="1">
      <w:start w:val="1"/>
      <w:numFmt w:val="bullet"/>
      <w:lvlText w:val=""/>
      <w:lvlJc w:val="left"/>
      <w:pPr>
        <w:ind w:left="5103" w:hanging="360"/>
      </w:pPr>
      <w:rPr>
        <w:rFonts w:ascii="Wingdings" w:hAnsi="Wingdings" w:hint="default"/>
      </w:rPr>
    </w:lvl>
    <w:lvl w:ilvl="6" w:tplc="04150001" w:tentative="1">
      <w:start w:val="1"/>
      <w:numFmt w:val="bullet"/>
      <w:lvlText w:val=""/>
      <w:lvlJc w:val="left"/>
      <w:pPr>
        <w:ind w:left="5823" w:hanging="360"/>
      </w:pPr>
      <w:rPr>
        <w:rFonts w:ascii="Symbol" w:hAnsi="Symbol" w:hint="default"/>
      </w:rPr>
    </w:lvl>
    <w:lvl w:ilvl="7" w:tplc="04150003" w:tentative="1">
      <w:start w:val="1"/>
      <w:numFmt w:val="bullet"/>
      <w:lvlText w:val="o"/>
      <w:lvlJc w:val="left"/>
      <w:pPr>
        <w:ind w:left="6543" w:hanging="360"/>
      </w:pPr>
      <w:rPr>
        <w:rFonts w:ascii="Courier New" w:hAnsi="Courier New" w:cs="Courier New" w:hint="default"/>
      </w:rPr>
    </w:lvl>
    <w:lvl w:ilvl="8" w:tplc="04150005" w:tentative="1">
      <w:start w:val="1"/>
      <w:numFmt w:val="bullet"/>
      <w:lvlText w:val=""/>
      <w:lvlJc w:val="left"/>
      <w:pPr>
        <w:ind w:left="7263" w:hanging="360"/>
      </w:pPr>
      <w:rPr>
        <w:rFonts w:ascii="Wingdings" w:hAnsi="Wingdings" w:hint="default"/>
      </w:rPr>
    </w:lvl>
  </w:abstractNum>
  <w:abstractNum w:abstractNumId="37" w15:restartNumberingAfterBreak="0">
    <w:nsid w:val="1F2A56B0"/>
    <w:multiLevelType w:val="hybridMultilevel"/>
    <w:tmpl w:val="4EBAB722"/>
    <w:lvl w:ilvl="0" w:tplc="D3DC39FE">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8" w15:restartNumberingAfterBreak="0">
    <w:nsid w:val="1F4547F4"/>
    <w:multiLevelType w:val="hybridMultilevel"/>
    <w:tmpl w:val="55C02AC4"/>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9" w15:restartNumberingAfterBreak="0">
    <w:nsid w:val="200A6434"/>
    <w:multiLevelType w:val="multilevel"/>
    <w:tmpl w:val="610463C4"/>
    <w:lvl w:ilvl="0">
      <w:start w:val="1"/>
      <w:numFmt w:val="decimal"/>
      <w:suff w:val="space"/>
      <w:lvlText w:val="%1."/>
      <w:lvlJc w:val="left"/>
      <w:pPr>
        <w:ind w:left="397" w:hanging="397"/>
      </w:pPr>
      <w:rPr>
        <w:rFonts w:ascii="Times New (W1)" w:hAnsi="Times New (W1)" w:hint="default"/>
        <w:b/>
        <w:i w:val="0"/>
        <w:sz w:val="24"/>
        <w:szCs w:val="24"/>
      </w:rPr>
    </w:lvl>
    <w:lvl w:ilvl="1">
      <w:start w:val="1"/>
      <w:numFmt w:val="decimal"/>
      <w:pStyle w:val="Lista-kontynuacja2"/>
      <w:suff w:val="space"/>
      <w:lvlText w:val="%1.%2."/>
      <w:lvlJc w:val="left"/>
      <w:pPr>
        <w:ind w:left="851" w:hanging="851"/>
      </w:pPr>
      <w:rPr>
        <w:rFonts w:ascii="Times New (W1)" w:hAnsi="Times New (W1)" w:hint="default"/>
        <w:b/>
        <w:i w:val="0"/>
        <w:sz w:val="24"/>
        <w:szCs w:val="24"/>
      </w:rPr>
    </w:lvl>
    <w:lvl w:ilvl="2">
      <w:start w:val="1"/>
      <w:numFmt w:val="decimal"/>
      <w:pStyle w:val="Lista-kontynuacja3"/>
      <w:suff w:val="space"/>
      <w:lvlText w:val="%1.%2.%3."/>
      <w:lvlJc w:val="left"/>
      <w:pPr>
        <w:ind w:left="1247" w:hanging="1247"/>
      </w:pPr>
      <w:rPr>
        <w:rFonts w:ascii="Times New (W1)" w:hAnsi="Times New (W1)" w:hint="default"/>
        <w:b/>
        <w:i w:val="0"/>
        <w:sz w:val="24"/>
        <w:szCs w:val="24"/>
      </w:rPr>
    </w:lvl>
    <w:lvl w:ilvl="3">
      <w:start w:val="1"/>
      <w:numFmt w:val="decimal"/>
      <w:suff w:val="space"/>
      <w:lvlText w:val="%1.%2.%3.%4."/>
      <w:lvlJc w:val="left"/>
      <w:pPr>
        <w:ind w:left="1787" w:hanging="652"/>
      </w:pPr>
      <w:rPr>
        <w:rFonts w:ascii="Times New Roman" w:hAnsi="Times New Roman" w:hint="default"/>
        <w:b w:val="0"/>
        <w:i w:val="0"/>
        <w:sz w:val="26"/>
        <w:szCs w:val="26"/>
      </w:rPr>
    </w:lvl>
    <w:lvl w:ilvl="4">
      <w:start w:val="1"/>
      <w:numFmt w:val="decimal"/>
      <w:suff w:val="space"/>
      <w:lvlText w:val="%1.%2.%3.%4.%5."/>
      <w:lvlJc w:val="left"/>
      <w:pPr>
        <w:ind w:left="2234" w:hanging="794"/>
      </w:pPr>
      <w:rPr>
        <w:rFonts w:ascii="Times New Roman" w:hAnsi="Times New Roman" w:hint="default"/>
        <w:b w:val="0"/>
        <w:i w:val="0"/>
        <w:sz w:val="26"/>
        <w:szCs w:val="26"/>
      </w:rPr>
    </w:lvl>
    <w:lvl w:ilvl="5">
      <w:start w:val="1"/>
      <w:numFmt w:val="decimal"/>
      <w:suff w:val="nothing"/>
      <w:lvlText w:val="%1.%2.%3.%4.%5.%6."/>
      <w:lvlJc w:val="left"/>
      <w:pPr>
        <w:ind w:left="2739" w:hanging="942"/>
      </w:pPr>
      <w:rPr>
        <w:rFonts w:ascii="Times New Roman" w:hAnsi="Times New Roman" w:hint="default"/>
        <w:b w:val="0"/>
        <w:i w:val="0"/>
        <w:sz w:val="24"/>
        <w:szCs w:val="24"/>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15:restartNumberingAfterBreak="0">
    <w:nsid w:val="225E2440"/>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41" w15:restartNumberingAfterBreak="0">
    <w:nsid w:val="23CF674E"/>
    <w:multiLevelType w:val="hybridMultilevel"/>
    <w:tmpl w:val="EEDAE7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3DB43C1"/>
    <w:multiLevelType w:val="hybridMultilevel"/>
    <w:tmpl w:val="C896CCB6"/>
    <w:lvl w:ilvl="0" w:tplc="04150001">
      <w:start w:val="4"/>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4436352"/>
    <w:multiLevelType w:val="hybridMultilevel"/>
    <w:tmpl w:val="3DAA138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4A91388"/>
    <w:multiLevelType w:val="hybridMultilevel"/>
    <w:tmpl w:val="8A14C77C"/>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5351264"/>
    <w:multiLevelType w:val="hybridMultilevel"/>
    <w:tmpl w:val="8E0CD91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7103B62"/>
    <w:multiLevelType w:val="hybridMultilevel"/>
    <w:tmpl w:val="AD66D8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15:restartNumberingAfterBreak="0">
    <w:nsid w:val="273E3232"/>
    <w:multiLevelType w:val="hybridMultilevel"/>
    <w:tmpl w:val="D74C2044"/>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27C67FF9"/>
    <w:multiLevelType w:val="hybridMultilevel"/>
    <w:tmpl w:val="C5A27AAA"/>
    <w:lvl w:ilvl="0" w:tplc="4E3479A2">
      <w:start w:val="1"/>
      <w:numFmt w:val="decimal"/>
      <w:lvlText w:val="%1)"/>
      <w:lvlJc w:val="left"/>
      <w:pPr>
        <w:ind w:left="0" w:hanging="360"/>
      </w:pPr>
      <w:rPr>
        <w:rFonts w:hint="default"/>
      </w:rPr>
    </w:lvl>
    <w:lvl w:ilvl="1" w:tplc="04150019" w:tentative="1">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15:restartNumberingAfterBreak="0">
    <w:nsid w:val="2849300F"/>
    <w:multiLevelType w:val="hybridMultilevel"/>
    <w:tmpl w:val="00000015"/>
    <w:lvl w:ilvl="0" w:tplc="00000016">
      <w:start w:val="1"/>
      <w:numFmt w:val="bullet"/>
      <w:lvlText w:val=""/>
      <w:lvlJc w:val="left"/>
      <w:pPr>
        <w:tabs>
          <w:tab w:val="num" w:pos="108"/>
        </w:tabs>
        <w:ind w:left="1548" w:hanging="142"/>
      </w:pPr>
      <w:rPr>
        <w:rFonts w:ascii="Symbol" w:hAnsi="Symbol"/>
        <w:color w:val="000000"/>
        <w:sz w:val="24"/>
      </w:rPr>
    </w:lvl>
    <w:lvl w:ilvl="1" w:tplc="00000017">
      <w:start w:val="1"/>
      <w:numFmt w:val="bullet"/>
      <w:lvlText w:val="o"/>
      <w:lvlJc w:val="left"/>
      <w:pPr>
        <w:tabs>
          <w:tab w:val="num" w:pos="108"/>
        </w:tabs>
        <w:ind w:left="2268" w:hanging="360"/>
      </w:pPr>
      <w:rPr>
        <w:rFonts w:ascii="Courier New" w:hAnsi="Courier New"/>
        <w:color w:val="000000"/>
        <w:sz w:val="24"/>
      </w:rPr>
    </w:lvl>
    <w:lvl w:ilvl="2" w:tplc="00000018">
      <w:start w:val="1"/>
      <w:numFmt w:val="bullet"/>
      <w:lvlText w:val=""/>
      <w:lvlJc w:val="left"/>
      <w:pPr>
        <w:tabs>
          <w:tab w:val="num" w:pos="108"/>
        </w:tabs>
        <w:ind w:left="2988" w:hanging="360"/>
      </w:pPr>
      <w:rPr>
        <w:rFonts w:ascii="Arial" w:hAnsi="Arial"/>
        <w:color w:val="000000"/>
        <w:sz w:val="24"/>
      </w:rPr>
    </w:lvl>
    <w:lvl w:ilvl="3" w:tplc="00000019">
      <w:start w:val="1"/>
      <w:numFmt w:val="bullet"/>
      <w:lvlText w:val=""/>
      <w:lvlJc w:val="left"/>
      <w:pPr>
        <w:tabs>
          <w:tab w:val="num" w:pos="108"/>
        </w:tabs>
        <w:ind w:left="3708" w:hanging="360"/>
      </w:pPr>
      <w:rPr>
        <w:rFonts w:ascii="Symbol" w:hAnsi="Symbol"/>
        <w:color w:val="000000"/>
        <w:sz w:val="24"/>
      </w:rPr>
    </w:lvl>
    <w:lvl w:ilvl="4" w:tplc="0000001A">
      <w:start w:val="1"/>
      <w:numFmt w:val="bullet"/>
      <w:lvlText w:val="o"/>
      <w:lvlJc w:val="left"/>
      <w:pPr>
        <w:tabs>
          <w:tab w:val="num" w:pos="108"/>
        </w:tabs>
        <w:ind w:left="4428" w:hanging="360"/>
      </w:pPr>
      <w:rPr>
        <w:rFonts w:ascii="Courier New" w:hAnsi="Courier New"/>
        <w:color w:val="000000"/>
        <w:sz w:val="24"/>
      </w:rPr>
    </w:lvl>
    <w:lvl w:ilvl="5" w:tplc="0000001B">
      <w:start w:val="1"/>
      <w:numFmt w:val="bullet"/>
      <w:lvlText w:val=""/>
      <w:lvlJc w:val="left"/>
      <w:pPr>
        <w:tabs>
          <w:tab w:val="num" w:pos="108"/>
        </w:tabs>
        <w:ind w:left="5148" w:hanging="360"/>
      </w:pPr>
      <w:rPr>
        <w:rFonts w:ascii="Arial" w:hAnsi="Arial"/>
        <w:color w:val="000000"/>
        <w:sz w:val="24"/>
      </w:rPr>
    </w:lvl>
    <w:lvl w:ilvl="6" w:tplc="0000001C">
      <w:start w:val="1"/>
      <w:numFmt w:val="bullet"/>
      <w:lvlText w:val=""/>
      <w:lvlJc w:val="left"/>
      <w:pPr>
        <w:tabs>
          <w:tab w:val="num" w:pos="108"/>
        </w:tabs>
        <w:ind w:left="5868" w:hanging="360"/>
      </w:pPr>
      <w:rPr>
        <w:rFonts w:ascii="Symbol" w:hAnsi="Symbol"/>
        <w:color w:val="000000"/>
        <w:sz w:val="24"/>
      </w:rPr>
    </w:lvl>
    <w:lvl w:ilvl="7" w:tplc="0000001D">
      <w:start w:val="1"/>
      <w:numFmt w:val="bullet"/>
      <w:lvlText w:val="o"/>
      <w:lvlJc w:val="left"/>
      <w:pPr>
        <w:tabs>
          <w:tab w:val="num" w:pos="108"/>
        </w:tabs>
        <w:ind w:left="6588" w:hanging="360"/>
      </w:pPr>
      <w:rPr>
        <w:rFonts w:ascii="Courier New" w:hAnsi="Courier New"/>
        <w:color w:val="000000"/>
        <w:sz w:val="24"/>
      </w:rPr>
    </w:lvl>
    <w:lvl w:ilvl="8" w:tplc="0000001E">
      <w:start w:val="1"/>
      <w:numFmt w:val="bullet"/>
      <w:lvlText w:val=""/>
      <w:lvlJc w:val="left"/>
      <w:pPr>
        <w:tabs>
          <w:tab w:val="num" w:pos="108"/>
        </w:tabs>
        <w:ind w:left="7308" w:hanging="360"/>
      </w:pPr>
      <w:rPr>
        <w:rFonts w:ascii="Arial" w:hAnsi="Arial"/>
        <w:color w:val="000000"/>
        <w:sz w:val="24"/>
      </w:rPr>
    </w:lvl>
  </w:abstractNum>
  <w:abstractNum w:abstractNumId="50" w15:restartNumberingAfterBreak="0">
    <w:nsid w:val="292C2DC0"/>
    <w:multiLevelType w:val="hybridMultilevel"/>
    <w:tmpl w:val="8AC637F2"/>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2A217EB7"/>
    <w:multiLevelType w:val="hybridMultilevel"/>
    <w:tmpl w:val="18B2A5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A2A4899"/>
    <w:multiLevelType w:val="hybridMultilevel"/>
    <w:tmpl w:val="05B44752"/>
    <w:lvl w:ilvl="0" w:tplc="BC70A28E">
      <w:start w:val="2"/>
      <w:numFmt w:val="decimal"/>
      <w:lvlText w:val="R.%1"/>
      <w:lvlJc w:val="left"/>
      <w:pPr>
        <w:ind w:left="644" w:hanging="360"/>
      </w:pPr>
      <w:rPr>
        <w:rFonts w:hint="default"/>
        <w:b/>
        <w:i w:val="0"/>
        <w:sz w:val="24"/>
        <w:szCs w:val="28"/>
      </w:rPr>
    </w:lvl>
    <w:lvl w:ilvl="1" w:tplc="BBD0CC42">
      <w:start w:val="1"/>
      <w:numFmt w:val="decimal"/>
      <w:lvlText w:val="%2)"/>
      <w:lvlJc w:val="left"/>
      <w:pPr>
        <w:ind w:left="1440" w:hanging="360"/>
      </w:pPr>
      <w:rPr>
        <w:rFonts w:hint="default"/>
      </w:rPr>
    </w:lvl>
    <w:lvl w:ilvl="2" w:tplc="3A6A638A">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BB33578"/>
    <w:multiLevelType w:val="multilevel"/>
    <w:tmpl w:val="94C824B6"/>
    <w:lvl w:ilvl="0">
      <w:start w:val="1"/>
      <w:numFmt w:val="none"/>
      <w:lvlText w:val="3.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2C01525B"/>
    <w:multiLevelType w:val="hybridMultilevel"/>
    <w:tmpl w:val="6B366D14"/>
    <w:lvl w:ilvl="0" w:tplc="7FDEE6FA">
      <w:start w:val="1"/>
      <w:numFmt w:val="decimal"/>
      <w:lvlText w:val="%1)"/>
      <w:lvlJc w:val="left"/>
      <w:pPr>
        <w:ind w:left="1047" w:hanging="480"/>
      </w:pPr>
      <w:rPr>
        <w:rFonts w:hint="default"/>
        <w:color w:val="auto"/>
      </w:rPr>
    </w:lvl>
    <w:lvl w:ilvl="1" w:tplc="017418DA">
      <w:start w:val="1"/>
      <w:numFmt w:val="lowerLetter"/>
      <w:lvlText w:val="%2)"/>
      <w:lvlJc w:val="left"/>
      <w:pPr>
        <w:ind w:left="1647" w:hanging="360"/>
      </w:pPr>
      <w:rPr>
        <w:rFonts w:hint="default"/>
        <w:color w:val="auto"/>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5" w15:restartNumberingAfterBreak="0">
    <w:nsid w:val="2C8F257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56" w15:restartNumberingAfterBreak="0">
    <w:nsid w:val="2DF308DB"/>
    <w:multiLevelType w:val="hybridMultilevel"/>
    <w:tmpl w:val="CE5C47B4"/>
    <w:lvl w:ilvl="0" w:tplc="04150017">
      <w:start w:val="1"/>
      <w:numFmt w:val="lowerLetter"/>
      <w:lvlText w:val="%1)"/>
      <w:lvlJc w:val="left"/>
      <w:pPr>
        <w:ind w:left="720" w:hanging="360"/>
      </w:pPr>
      <w:rPr>
        <w:rFonts w:hint="default"/>
      </w:rPr>
    </w:lvl>
    <w:lvl w:ilvl="1" w:tplc="26726F9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E430ED0"/>
    <w:multiLevelType w:val="hybridMultilevel"/>
    <w:tmpl w:val="BAE6C21E"/>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58" w15:restartNumberingAfterBreak="0">
    <w:nsid w:val="2F104744"/>
    <w:multiLevelType w:val="hybridMultilevel"/>
    <w:tmpl w:val="22AEE4C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59" w15:restartNumberingAfterBreak="0">
    <w:nsid w:val="2F3532F8"/>
    <w:multiLevelType w:val="hybridMultilevel"/>
    <w:tmpl w:val="157449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 w15:restartNumberingAfterBreak="0">
    <w:nsid w:val="2F4F3444"/>
    <w:multiLevelType w:val="multilevel"/>
    <w:tmpl w:val="DF26625C"/>
    <w:lvl w:ilvl="0">
      <w:start w:val="1"/>
      <w:numFmt w:val="decimal"/>
      <w:pStyle w:val="instrukcja"/>
      <w:lvlText w:val="Art %1."/>
      <w:lvlJc w:val="left"/>
      <w:pPr>
        <w:tabs>
          <w:tab w:val="num" w:pos="720"/>
        </w:tabs>
      </w:pPr>
      <w:rPr>
        <w:rFonts w:hint="default"/>
      </w:rPr>
    </w:lvl>
    <w:lvl w:ilvl="1">
      <w:start w:val="1"/>
      <w:numFmt w:val="decimal"/>
      <w:lvlText w:val="%2)"/>
      <w:lvlJc w:val="left"/>
      <w:pPr>
        <w:tabs>
          <w:tab w:val="num" w:pos="360"/>
        </w:tabs>
      </w:pPr>
      <w:rPr>
        <w:rFonts w:ascii="Times New Roman" w:hAnsi="Times New Roman" w:cs="Times New Roman" w:hint="default"/>
        <w:b w:val="0"/>
        <w:bCs w:val="0"/>
        <w:i w:val="0"/>
        <w:iCs w:val="0"/>
        <w:sz w:val="24"/>
        <w:szCs w:val="24"/>
      </w:rPr>
    </w:lvl>
    <w:lvl w:ilvl="2">
      <w:start w:val="1"/>
      <w:numFmt w:val="decimal"/>
      <w:lvlText w:val="pkt %2 . .%3"/>
      <w:lvlJc w:val="left"/>
      <w:pPr>
        <w:tabs>
          <w:tab w:val="num" w:pos="0"/>
        </w:tabs>
      </w:pPr>
      <w:rPr>
        <w:rFonts w:hint="default"/>
      </w:rPr>
    </w:lvl>
    <w:lvl w:ilvl="3">
      <w:start w:val="1"/>
      <w:numFmt w:val="decimal"/>
      <w:lvlText w:val="pkt %2 . .%3.%4"/>
      <w:lvlJc w:val="left"/>
      <w:pPr>
        <w:tabs>
          <w:tab w:val="num" w:pos="0"/>
        </w:tabs>
      </w:pPr>
      <w:rPr>
        <w:rFonts w:hint="default"/>
      </w:rPr>
    </w:lvl>
    <w:lvl w:ilvl="4">
      <w:start w:val="1"/>
      <w:numFmt w:val="decimal"/>
      <w:lvlText w:val="pkt %2 . .%3.%4.%5"/>
      <w:lvlJc w:val="left"/>
      <w:pPr>
        <w:tabs>
          <w:tab w:val="num" w:pos="0"/>
        </w:tabs>
      </w:pPr>
      <w:rPr>
        <w:rFonts w:hint="default"/>
      </w:rPr>
    </w:lvl>
    <w:lvl w:ilvl="5">
      <w:start w:val="1"/>
      <w:numFmt w:val="decimal"/>
      <w:lvlText w:val="pkt %2 . .%3.%4.%5.%6"/>
      <w:lvlJc w:val="left"/>
      <w:pPr>
        <w:tabs>
          <w:tab w:val="num" w:pos="0"/>
        </w:tabs>
      </w:pPr>
      <w:rPr>
        <w:rFonts w:hint="default"/>
      </w:rPr>
    </w:lvl>
    <w:lvl w:ilvl="6">
      <w:start w:val="1"/>
      <w:numFmt w:val="decimal"/>
      <w:lvlText w:val="pkt %2 . .%3.%4.%5.%6.%7"/>
      <w:lvlJc w:val="left"/>
      <w:pPr>
        <w:tabs>
          <w:tab w:val="num" w:pos="0"/>
        </w:tabs>
      </w:pPr>
      <w:rPr>
        <w:rFonts w:hint="default"/>
      </w:rPr>
    </w:lvl>
    <w:lvl w:ilvl="7">
      <w:start w:val="1"/>
      <w:numFmt w:val="decimal"/>
      <w:lvlText w:val="pkt %2 . .%3.%4.%5.%6.%7.%8"/>
      <w:lvlJc w:val="left"/>
      <w:pPr>
        <w:tabs>
          <w:tab w:val="num" w:pos="0"/>
        </w:tabs>
      </w:pPr>
      <w:rPr>
        <w:rFonts w:hint="default"/>
      </w:rPr>
    </w:lvl>
    <w:lvl w:ilvl="8">
      <w:start w:val="1"/>
      <w:numFmt w:val="decimal"/>
      <w:lvlText w:val="pkt %2 . .%3.%4.%5.%6.%7.%8.%9"/>
      <w:lvlJc w:val="left"/>
      <w:pPr>
        <w:tabs>
          <w:tab w:val="num" w:pos="0"/>
        </w:tabs>
      </w:pPr>
      <w:rPr>
        <w:rFonts w:hint="default"/>
      </w:rPr>
    </w:lvl>
  </w:abstractNum>
  <w:abstractNum w:abstractNumId="61" w15:restartNumberingAfterBreak="0">
    <w:nsid w:val="30D801F2"/>
    <w:multiLevelType w:val="multilevel"/>
    <w:tmpl w:val="034A7246"/>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1FA0774"/>
    <w:multiLevelType w:val="hybridMultilevel"/>
    <w:tmpl w:val="3544E49E"/>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3" w15:restartNumberingAfterBreak="0">
    <w:nsid w:val="34E90229"/>
    <w:multiLevelType w:val="hybridMultilevel"/>
    <w:tmpl w:val="1A4895F8"/>
    <w:lvl w:ilvl="0" w:tplc="6980C948">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53C71CF"/>
    <w:multiLevelType w:val="hybridMultilevel"/>
    <w:tmpl w:val="F8D808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76C7191"/>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66" w15:restartNumberingAfterBreak="0">
    <w:nsid w:val="37DE77D2"/>
    <w:multiLevelType w:val="hybridMultilevel"/>
    <w:tmpl w:val="0DC6A66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8CF27C4"/>
    <w:multiLevelType w:val="hybridMultilevel"/>
    <w:tmpl w:val="6DBC5690"/>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8" w15:restartNumberingAfterBreak="0">
    <w:nsid w:val="397C0E8C"/>
    <w:multiLevelType w:val="hybridMultilevel"/>
    <w:tmpl w:val="A9D6E4F6"/>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1">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9" w15:restartNumberingAfterBreak="0">
    <w:nsid w:val="39BC1B0B"/>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3C3E6617"/>
    <w:multiLevelType w:val="hybridMultilevel"/>
    <w:tmpl w:val="9962BD0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C4C7DAA"/>
    <w:multiLevelType w:val="hybridMultilevel"/>
    <w:tmpl w:val="3EA25DA2"/>
    <w:lvl w:ilvl="0" w:tplc="99E696CA">
      <w:start w:val="1"/>
      <w:numFmt w:val="decimal"/>
      <w:lvlText w:val="%1)"/>
      <w:lvlJc w:val="left"/>
      <w:pPr>
        <w:ind w:left="2388" w:hanging="1395"/>
      </w:pPr>
      <w:rPr>
        <w:rFonts w:hint="default"/>
        <w:b w:val="0"/>
      </w:rPr>
    </w:lvl>
    <w:lvl w:ilvl="1" w:tplc="6CCC6668">
      <w:start w:val="1"/>
      <w:numFmt w:val="lowerLetter"/>
      <w:lvlText w:val="%2)"/>
      <w:lvlJc w:val="left"/>
      <w:pPr>
        <w:ind w:left="2073" w:hanging="360"/>
      </w:pPr>
      <w:rPr>
        <w:rFonts w:hint="default"/>
      </w:r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72" w15:restartNumberingAfterBreak="0">
    <w:nsid w:val="3CED06DC"/>
    <w:multiLevelType w:val="multilevel"/>
    <w:tmpl w:val="55226E34"/>
    <w:lvl w:ilvl="0">
      <w:start w:val="3"/>
      <w:numFmt w:val="decimal"/>
      <w:lvlText w:val="%1."/>
      <w:lvlJc w:val="left"/>
      <w:pPr>
        <w:ind w:left="502" w:hanging="360"/>
      </w:pPr>
      <w:rPr>
        <w:rFonts w:hint="default"/>
      </w:rPr>
    </w:lvl>
    <w:lvl w:ilvl="1">
      <w:start w:val="1"/>
      <w:numFmt w:val="decimal"/>
      <w:lvlText w:val="%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3D011C2C"/>
    <w:multiLevelType w:val="hybridMultilevel"/>
    <w:tmpl w:val="DD884DF6"/>
    <w:lvl w:ilvl="0" w:tplc="48CAC746">
      <w:start w:val="1"/>
      <w:numFmt w:val="bullet"/>
      <w:lvlText w:val=""/>
      <w:lvlJc w:val="left"/>
      <w:pPr>
        <w:tabs>
          <w:tab w:val="num" w:pos="720"/>
        </w:tabs>
        <w:ind w:left="720" w:hanging="360"/>
      </w:pPr>
      <w:rPr>
        <w:rFonts w:ascii="Symbol" w:hAnsi="Symbol" w:hint="default"/>
      </w:rPr>
    </w:lvl>
    <w:lvl w:ilvl="1" w:tplc="9D80C5A2" w:tentative="1">
      <w:start w:val="1"/>
      <w:numFmt w:val="bullet"/>
      <w:lvlText w:val=""/>
      <w:lvlJc w:val="left"/>
      <w:pPr>
        <w:tabs>
          <w:tab w:val="num" w:pos="1440"/>
        </w:tabs>
        <w:ind w:left="1440" w:hanging="360"/>
      </w:pPr>
      <w:rPr>
        <w:rFonts w:ascii="Wingdings" w:hAnsi="Wingdings" w:hint="default"/>
      </w:rPr>
    </w:lvl>
    <w:lvl w:ilvl="2" w:tplc="7408F0D4" w:tentative="1">
      <w:start w:val="1"/>
      <w:numFmt w:val="bullet"/>
      <w:lvlText w:val=""/>
      <w:lvlJc w:val="left"/>
      <w:pPr>
        <w:tabs>
          <w:tab w:val="num" w:pos="2160"/>
        </w:tabs>
        <w:ind w:left="2160" w:hanging="360"/>
      </w:pPr>
      <w:rPr>
        <w:rFonts w:ascii="Wingdings" w:hAnsi="Wingdings" w:hint="default"/>
      </w:rPr>
    </w:lvl>
    <w:lvl w:ilvl="3" w:tplc="A8BCB6B6" w:tentative="1">
      <w:start w:val="1"/>
      <w:numFmt w:val="bullet"/>
      <w:lvlText w:val=""/>
      <w:lvlJc w:val="left"/>
      <w:pPr>
        <w:tabs>
          <w:tab w:val="num" w:pos="2880"/>
        </w:tabs>
        <w:ind w:left="2880" w:hanging="360"/>
      </w:pPr>
      <w:rPr>
        <w:rFonts w:ascii="Wingdings" w:hAnsi="Wingdings" w:hint="default"/>
      </w:rPr>
    </w:lvl>
    <w:lvl w:ilvl="4" w:tplc="0CB6FFB8" w:tentative="1">
      <w:start w:val="1"/>
      <w:numFmt w:val="bullet"/>
      <w:lvlText w:val=""/>
      <w:lvlJc w:val="left"/>
      <w:pPr>
        <w:tabs>
          <w:tab w:val="num" w:pos="3600"/>
        </w:tabs>
        <w:ind w:left="3600" w:hanging="360"/>
      </w:pPr>
      <w:rPr>
        <w:rFonts w:ascii="Wingdings" w:hAnsi="Wingdings" w:hint="default"/>
      </w:rPr>
    </w:lvl>
    <w:lvl w:ilvl="5" w:tplc="FCC49248" w:tentative="1">
      <w:start w:val="1"/>
      <w:numFmt w:val="bullet"/>
      <w:lvlText w:val=""/>
      <w:lvlJc w:val="left"/>
      <w:pPr>
        <w:tabs>
          <w:tab w:val="num" w:pos="4320"/>
        </w:tabs>
        <w:ind w:left="4320" w:hanging="360"/>
      </w:pPr>
      <w:rPr>
        <w:rFonts w:ascii="Wingdings" w:hAnsi="Wingdings" w:hint="default"/>
      </w:rPr>
    </w:lvl>
    <w:lvl w:ilvl="6" w:tplc="3DC03EAA" w:tentative="1">
      <w:start w:val="1"/>
      <w:numFmt w:val="bullet"/>
      <w:lvlText w:val=""/>
      <w:lvlJc w:val="left"/>
      <w:pPr>
        <w:tabs>
          <w:tab w:val="num" w:pos="5040"/>
        </w:tabs>
        <w:ind w:left="5040" w:hanging="360"/>
      </w:pPr>
      <w:rPr>
        <w:rFonts w:ascii="Wingdings" w:hAnsi="Wingdings" w:hint="default"/>
      </w:rPr>
    </w:lvl>
    <w:lvl w:ilvl="7" w:tplc="8258DFA4" w:tentative="1">
      <w:start w:val="1"/>
      <w:numFmt w:val="bullet"/>
      <w:lvlText w:val=""/>
      <w:lvlJc w:val="left"/>
      <w:pPr>
        <w:tabs>
          <w:tab w:val="num" w:pos="5760"/>
        </w:tabs>
        <w:ind w:left="5760" w:hanging="360"/>
      </w:pPr>
      <w:rPr>
        <w:rFonts w:ascii="Wingdings" w:hAnsi="Wingdings" w:hint="default"/>
      </w:rPr>
    </w:lvl>
    <w:lvl w:ilvl="8" w:tplc="3B0A77B0"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D3B409E"/>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5" w15:restartNumberingAfterBreak="0">
    <w:nsid w:val="3E12748B"/>
    <w:multiLevelType w:val="hybridMultilevel"/>
    <w:tmpl w:val="91FCF06C"/>
    <w:lvl w:ilvl="0" w:tplc="0415000F">
      <w:start w:val="1"/>
      <w:numFmt w:val="decimal"/>
      <w:lvlText w:val="%1."/>
      <w:lvlJc w:val="left"/>
      <w:pPr>
        <w:ind w:left="2149" w:hanging="360"/>
      </w:pPr>
    </w:lvl>
    <w:lvl w:ilvl="1" w:tplc="04150019" w:tentative="1">
      <w:start w:val="1"/>
      <w:numFmt w:val="lowerLetter"/>
      <w:lvlText w:val="%2."/>
      <w:lvlJc w:val="left"/>
      <w:pPr>
        <w:ind w:left="2869" w:hanging="360"/>
      </w:pPr>
    </w:lvl>
    <w:lvl w:ilvl="2" w:tplc="0415001B" w:tentative="1">
      <w:start w:val="1"/>
      <w:numFmt w:val="lowerRoman"/>
      <w:lvlText w:val="%3."/>
      <w:lvlJc w:val="right"/>
      <w:pPr>
        <w:ind w:left="3589" w:hanging="180"/>
      </w:pPr>
    </w:lvl>
    <w:lvl w:ilvl="3" w:tplc="0415000F" w:tentative="1">
      <w:start w:val="1"/>
      <w:numFmt w:val="decimal"/>
      <w:lvlText w:val="%4."/>
      <w:lvlJc w:val="left"/>
      <w:pPr>
        <w:ind w:left="4309" w:hanging="360"/>
      </w:pPr>
    </w:lvl>
    <w:lvl w:ilvl="4" w:tplc="04150019" w:tentative="1">
      <w:start w:val="1"/>
      <w:numFmt w:val="lowerLetter"/>
      <w:lvlText w:val="%5."/>
      <w:lvlJc w:val="left"/>
      <w:pPr>
        <w:ind w:left="5029" w:hanging="360"/>
      </w:pPr>
    </w:lvl>
    <w:lvl w:ilvl="5" w:tplc="0415001B" w:tentative="1">
      <w:start w:val="1"/>
      <w:numFmt w:val="lowerRoman"/>
      <w:lvlText w:val="%6."/>
      <w:lvlJc w:val="right"/>
      <w:pPr>
        <w:ind w:left="5749" w:hanging="180"/>
      </w:pPr>
    </w:lvl>
    <w:lvl w:ilvl="6" w:tplc="0415000F" w:tentative="1">
      <w:start w:val="1"/>
      <w:numFmt w:val="decimal"/>
      <w:lvlText w:val="%7."/>
      <w:lvlJc w:val="left"/>
      <w:pPr>
        <w:ind w:left="6469" w:hanging="360"/>
      </w:pPr>
    </w:lvl>
    <w:lvl w:ilvl="7" w:tplc="04150019" w:tentative="1">
      <w:start w:val="1"/>
      <w:numFmt w:val="lowerLetter"/>
      <w:lvlText w:val="%8."/>
      <w:lvlJc w:val="left"/>
      <w:pPr>
        <w:ind w:left="7189" w:hanging="360"/>
      </w:pPr>
    </w:lvl>
    <w:lvl w:ilvl="8" w:tplc="0415001B" w:tentative="1">
      <w:start w:val="1"/>
      <w:numFmt w:val="lowerRoman"/>
      <w:lvlText w:val="%9."/>
      <w:lvlJc w:val="right"/>
      <w:pPr>
        <w:ind w:left="7909" w:hanging="180"/>
      </w:pPr>
    </w:lvl>
  </w:abstractNum>
  <w:abstractNum w:abstractNumId="76" w15:restartNumberingAfterBreak="0">
    <w:nsid w:val="3E197B05"/>
    <w:multiLevelType w:val="hybridMultilevel"/>
    <w:tmpl w:val="19A8AF72"/>
    <w:lvl w:ilvl="0" w:tplc="66867CC6">
      <w:start w:val="1"/>
      <w:numFmt w:val="decimal"/>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77" w15:restartNumberingAfterBreak="0">
    <w:nsid w:val="3F3F03BD"/>
    <w:multiLevelType w:val="singleLevel"/>
    <w:tmpl w:val="B9B85296"/>
    <w:lvl w:ilvl="0">
      <w:start w:val="1"/>
      <w:numFmt w:val="bullet"/>
      <w:pStyle w:val="zadania"/>
      <w:lvlText w:val=""/>
      <w:lvlJc w:val="left"/>
      <w:pPr>
        <w:tabs>
          <w:tab w:val="num" w:pos="567"/>
        </w:tabs>
        <w:ind w:left="567" w:hanging="567"/>
      </w:pPr>
      <w:rPr>
        <w:rFonts w:ascii="Wingdings" w:hAnsi="Wingdings" w:cs="Wingdings" w:hint="default"/>
        <w:sz w:val="22"/>
        <w:szCs w:val="22"/>
      </w:rPr>
    </w:lvl>
  </w:abstractNum>
  <w:abstractNum w:abstractNumId="78" w15:restartNumberingAfterBreak="0">
    <w:nsid w:val="435148D9"/>
    <w:multiLevelType w:val="hybridMultilevel"/>
    <w:tmpl w:val="387EC2C0"/>
    <w:lvl w:ilvl="0" w:tplc="04150017">
      <w:start w:val="1"/>
      <w:numFmt w:val="lowerLetter"/>
      <w:lvlText w:val="%1)"/>
      <w:lvlJc w:val="left"/>
      <w:pPr>
        <w:ind w:left="1365" w:hanging="360"/>
      </w:pPr>
    </w:lvl>
    <w:lvl w:ilvl="1" w:tplc="04150019" w:tentative="1">
      <w:start w:val="1"/>
      <w:numFmt w:val="lowerLetter"/>
      <w:lvlText w:val="%2."/>
      <w:lvlJc w:val="left"/>
      <w:pPr>
        <w:ind w:left="2085" w:hanging="360"/>
      </w:pPr>
    </w:lvl>
    <w:lvl w:ilvl="2" w:tplc="0415001B" w:tentative="1">
      <w:start w:val="1"/>
      <w:numFmt w:val="lowerRoman"/>
      <w:lvlText w:val="%3."/>
      <w:lvlJc w:val="right"/>
      <w:pPr>
        <w:ind w:left="2805" w:hanging="180"/>
      </w:pPr>
    </w:lvl>
    <w:lvl w:ilvl="3" w:tplc="0415000F" w:tentative="1">
      <w:start w:val="1"/>
      <w:numFmt w:val="decimal"/>
      <w:lvlText w:val="%4."/>
      <w:lvlJc w:val="left"/>
      <w:pPr>
        <w:ind w:left="3525" w:hanging="360"/>
      </w:pPr>
    </w:lvl>
    <w:lvl w:ilvl="4" w:tplc="04150019" w:tentative="1">
      <w:start w:val="1"/>
      <w:numFmt w:val="lowerLetter"/>
      <w:lvlText w:val="%5."/>
      <w:lvlJc w:val="left"/>
      <w:pPr>
        <w:ind w:left="4245" w:hanging="360"/>
      </w:pPr>
    </w:lvl>
    <w:lvl w:ilvl="5" w:tplc="0415001B" w:tentative="1">
      <w:start w:val="1"/>
      <w:numFmt w:val="lowerRoman"/>
      <w:lvlText w:val="%6."/>
      <w:lvlJc w:val="right"/>
      <w:pPr>
        <w:ind w:left="4965" w:hanging="180"/>
      </w:pPr>
    </w:lvl>
    <w:lvl w:ilvl="6" w:tplc="0415000F" w:tentative="1">
      <w:start w:val="1"/>
      <w:numFmt w:val="decimal"/>
      <w:lvlText w:val="%7."/>
      <w:lvlJc w:val="left"/>
      <w:pPr>
        <w:ind w:left="5685" w:hanging="360"/>
      </w:pPr>
    </w:lvl>
    <w:lvl w:ilvl="7" w:tplc="04150019" w:tentative="1">
      <w:start w:val="1"/>
      <w:numFmt w:val="lowerLetter"/>
      <w:lvlText w:val="%8."/>
      <w:lvlJc w:val="left"/>
      <w:pPr>
        <w:ind w:left="6405" w:hanging="360"/>
      </w:pPr>
    </w:lvl>
    <w:lvl w:ilvl="8" w:tplc="0415001B" w:tentative="1">
      <w:start w:val="1"/>
      <w:numFmt w:val="lowerRoman"/>
      <w:lvlText w:val="%9."/>
      <w:lvlJc w:val="right"/>
      <w:pPr>
        <w:ind w:left="7125" w:hanging="180"/>
      </w:pPr>
    </w:lvl>
  </w:abstractNum>
  <w:abstractNum w:abstractNumId="79" w15:restartNumberingAfterBreak="0">
    <w:nsid w:val="436E0736"/>
    <w:multiLevelType w:val="hybridMultilevel"/>
    <w:tmpl w:val="B59A46FC"/>
    <w:lvl w:ilvl="0" w:tplc="79565A4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49A1A37"/>
    <w:multiLevelType w:val="hybridMultilevel"/>
    <w:tmpl w:val="D7A6A1DE"/>
    <w:lvl w:ilvl="0" w:tplc="04150017">
      <w:start w:val="1"/>
      <w:numFmt w:val="lowerLetter"/>
      <w:lvlText w:val="%1)"/>
      <w:lvlJc w:val="left"/>
      <w:pPr>
        <w:ind w:left="1713" w:hanging="360"/>
      </w:pPr>
    </w:lvl>
    <w:lvl w:ilvl="1" w:tplc="04150017">
      <w:start w:val="1"/>
      <w:numFmt w:val="lowerLetter"/>
      <w:lvlText w:val="%2)"/>
      <w:lvlJc w:val="left"/>
      <w:pPr>
        <w:ind w:left="2433" w:hanging="360"/>
      </w:pPr>
    </w:lvl>
    <w:lvl w:ilvl="2" w:tplc="36B046D0">
      <w:start w:val="1"/>
      <w:numFmt w:val="decimal"/>
      <w:lvlText w:val="%3)"/>
      <w:lvlJc w:val="left"/>
      <w:pPr>
        <w:ind w:left="3333" w:hanging="360"/>
      </w:pPr>
      <w:rPr>
        <w:rFonts w:hint="default"/>
      </w:r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1" w15:restartNumberingAfterBreak="0">
    <w:nsid w:val="45FE6B5A"/>
    <w:multiLevelType w:val="hybridMultilevel"/>
    <w:tmpl w:val="5008A06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2" w15:restartNumberingAfterBreak="0">
    <w:nsid w:val="46212949"/>
    <w:multiLevelType w:val="hybridMultilevel"/>
    <w:tmpl w:val="381E27AC"/>
    <w:lvl w:ilvl="0" w:tplc="0415000D">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6B72595"/>
    <w:multiLevelType w:val="hybridMultilevel"/>
    <w:tmpl w:val="F568596E"/>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6FE475C"/>
    <w:multiLevelType w:val="hybridMultilevel"/>
    <w:tmpl w:val="12FCA02A"/>
    <w:lvl w:ilvl="0" w:tplc="DF68353A">
      <w:start w:val="1"/>
      <w:numFmt w:val="decimal"/>
      <w:lvlText w:val="%1)"/>
      <w:lvlJc w:val="left"/>
      <w:pPr>
        <w:ind w:left="360" w:hanging="360"/>
      </w:pPr>
      <w:rPr>
        <w:rFonts w:ascii="Times New Roman" w:eastAsia="Times New Roman" w:hAnsi="Times New Roman" w:cs="Times New Roman"/>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5" w15:restartNumberingAfterBreak="0">
    <w:nsid w:val="48035B40"/>
    <w:multiLevelType w:val="multilevel"/>
    <w:tmpl w:val="EC82C58A"/>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86A5D89"/>
    <w:multiLevelType w:val="hybridMultilevel"/>
    <w:tmpl w:val="8AE05820"/>
    <w:lvl w:ilvl="0" w:tplc="8D9AAEFE">
      <w:start w:val="1"/>
      <w:numFmt w:val="decimal"/>
      <w:lvlText w:val="%1)"/>
      <w:lvlJc w:val="left"/>
      <w:pPr>
        <w:ind w:left="420" w:hanging="360"/>
      </w:pPr>
      <w:rPr>
        <w:rFonts w:hint="default"/>
      </w:rPr>
    </w:lvl>
    <w:lvl w:ilvl="1" w:tplc="59E051CE">
      <w:start w:val="2"/>
      <w:numFmt w:val="bullet"/>
      <w:lvlText w:val=""/>
      <w:lvlJc w:val="left"/>
      <w:pPr>
        <w:ind w:left="1140" w:hanging="360"/>
      </w:pPr>
      <w:rPr>
        <w:rFonts w:ascii="Symbol" w:eastAsia="Times New Roman" w:hAnsi="Symbol" w:cs="Times New Roman" w:hint="default"/>
      </w:rPr>
    </w:lvl>
    <w:lvl w:ilvl="2" w:tplc="D94AA712">
      <w:start w:val="1"/>
      <w:numFmt w:val="decimal"/>
      <w:lvlText w:val="%3."/>
      <w:lvlJc w:val="left"/>
      <w:pPr>
        <w:ind w:left="2040" w:hanging="360"/>
      </w:pPr>
      <w:rPr>
        <w:rFonts w:hint="default"/>
      </w:rPr>
    </w:lvl>
    <w:lvl w:ilvl="3" w:tplc="56F68A86">
      <w:start w:val="1"/>
      <w:numFmt w:val="lowerLetter"/>
      <w:lvlText w:val="%4)"/>
      <w:lvlJc w:val="left"/>
      <w:pPr>
        <w:ind w:left="2580" w:hanging="360"/>
      </w:pPr>
      <w:rPr>
        <w:rFonts w:hint="default"/>
      </w:r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87" w15:restartNumberingAfterBreak="0">
    <w:nsid w:val="48BE75C4"/>
    <w:multiLevelType w:val="hybridMultilevel"/>
    <w:tmpl w:val="562C448C"/>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4AD647E3"/>
    <w:multiLevelType w:val="hybridMultilevel"/>
    <w:tmpl w:val="3302418A"/>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9" w15:restartNumberingAfterBreak="0">
    <w:nsid w:val="4B7D2F60"/>
    <w:multiLevelType w:val="hybridMultilevel"/>
    <w:tmpl w:val="212616CC"/>
    <w:lvl w:ilvl="0" w:tplc="D6401520">
      <w:start w:val="1"/>
      <w:numFmt w:val="decimal"/>
      <w:lvlText w:val="R.%1."/>
      <w:lvlJc w:val="left"/>
      <w:pPr>
        <w:ind w:left="567" w:hanging="567"/>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BA11B6C"/>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91" w15:restartNumberingAfterBreak="0">
    <w:nsid w:val="4BEB3F0C"/>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2" w15:restartNumberingAfterBreak="0">
    <w:nsid w:val="4BFA7522"/>
    <w:multiLevelType w:val="hybridMultilevel"/>
    <w:tmpl w:val="C988FE1C"/>
    <w:lvl w:ilvl="0" w:tplc="0415000F">
      <w:start w:val="1"/>
      <w:numFmt w:val="decimal"/>
      <w:lvlText w:val="%1."/>
      <w:lvlJc w:val="left"/>
      <w:pPr>
        <w:tabs>
          <w:tab w:val="num" w:pos="720"/>
        </w:tabs>
        <w:ind w:left="720" w:hanging="360"/>
      </w:pPr>
      <w:rPr>
        <w:rFonts w:hint="default"/>
      </w:rPr>
    </w:lvl>
    <w:lvl w:ilvl="1" w:tplc="04150011">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3" w15:restartNumberingAfterBreak="0">
    <w:nsid w:val="4CD964FD"/>
    <w:multiLevelType w:val="hybridMultilevel"/>
    <w:tmpl w:val="04F21BC6"/>
    <w:lvl w:ilvl="0" w:tplc="79565A48">
      <w:start w:val="1"/>
      <w:numFmt w:val="bullet"/>
      <w:lvlText w:val=""/>
      <w:lvlJc w:val="left"/>
      <w:pPr>
        <w:ind w:left="1069"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4EAF42BF"/>
    <w:multiLevelType w:val="hybridMultilevel"/>
    <w:tmpl w:val="24F883BA"/>
    <w:lvl w:ilvl="0" w:tplc="BCD83C0C">
      <w:start w:val="5"/>
      <w:numFmt w:val="upp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5" w15:restartNumberingAfterBreak="0">
    <w:nsid w:val="4F3748D7"/>
    <w:multiLevelType w:val="hybridMultilevel"/>
    <w:tmpl w:val="E336555A"/>
    <w:lvl w:ilvl="0" w:tplc="5DD87B7A">
      <w:start w:val="1"/>
      <w:numFmt w:val="bullet"/>
      <w:lvlText w:val="–"/>
      <w:lvlJc w:val="left"/>
      <w:pPr>
        <w:ind w:left="765" w:hanging="360"/>
      </w:pPr>
      <w:rPr>
        <w:rFonts w:ascii="Times New Roman" w:hAnsi="Times New Roman" w:cs="Times New Roman"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6" w15:restartNumberingAfterBreak="0">
    <w:nsid w:val="5229448E"/>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7" w15:restartNumberingAfterBreak="0">
    <w:nsid w:val="538F4E84"/>
    <w:multiLevelType w:val="hybridMultilevel"/>
    <w:tmpl w:val="B38C7E02"/>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3CC7317"/>
    <w:multiLevelType w:val="hybridMultilevel"/>
    <w:tmpl w:val="FF60ADDE"/>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4754EC5"/>
    <w:multiLevelType w:val="hybridMultilevel"/>
    <w:tmpl w:val="AB2C389E"/>
    <w:lvl w:ilvl="0" w:tplc="04150015">
      <w:start w:val="6"/>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54D4131C"/>
    <w:multiLevelType w:val="hybridMultilevel"/>
    <w:tmpl w:val="A2701D9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1" w15:restartNumberingAfterBreak="0">
    <w:nsid w:val="55BE0FAA"/>
    <w:multiLevelType w:val="hybridMultilevel"/>
    <w:tmpl w:val="328439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91D0901"/>
    <w:multiLevelType w:val="hybridMultilevel"/>
    <w:tmpl w:val="2EA616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C27150D"/>
    <w:multiLevelType w:val="hybridMultilevel"/>
    <w:tmpl w:val="6282949C"/>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04" w15:restartNumberingAfterBreak="0">
    <w:nsid w:val="5C5A3A5B"/>
    <w:multiLevelType w:val="hybridMultilevel"/>
    <w:tmpl w:val="0D18B1D0"/>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E1804B6"/>
    <w:multiLevelType w:val="multilevel"/>
    <w:tmpl w:val="FE06B8D2"/>
    <w:lvl w:ilvl="0">
      <w:start w:val="1"/>
      <w:numFmt w:val="upperRoman"/>
      <w:lvlText w:val="%1."/>
      <w:lvlJc w:val="left"/>
      <w:pPr>
        <w:tabs>
          <w:tab w:val="num" w:pos="1080"/>
        </w:tabs>
        <w:ind w:left="1080" w:hanging="720"/>
      </w:pPr>
      <w:rPr>
        <w:rFonts w:cs="Times New Roman" w:hint="default"/>
      </w:rPr>
    </w:lvl>
    <w:lvl w:ilvl="1">
      <w:start w:val="6"/>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06" w15:restartNumberingAfterBreak="0">
    <w:nsid w:val="5E3A2A34"/>
    <w:multiLevelType w:val="hybridMultilevel"/>
    <w:tmpl w:val="D1E285D4"/>
    <w:lvl w:ilvl="0" w:tplc="80BC1D4C">
      <w:start w:val="1"/>
      <w:numFmt w:val="bullet"/>
      <w:lvlText w:val=""/>
      <w:lvlJc w:val="left"/>
      <w:pPr>
        <w:ind w:left="720" w:hanging="360"/>
      </w:pPr>
      <w:rPr>
        <w:rFonts w:ascii="Symbol" w:hAnsi="Symbol" w:hint="default"/>
      </w:rPr>
    </w:lvl>
    <w:lvl w:ilvl="1" w:tplc="0415000D">
      <w:start w:val="1"/>
      <w:numFmt w:val="bullet"/>
      <w:lvlText w:val=""/>
      <w:lvlJc w:val="left"/>
      <w:pPr>
        <w:ind w:left="1440" w:hanging="360"/>
      </w:pPr>
      <w:rPr>
        <w:rFonts w:ascii="Wingdings" w:hAnsi="Wingdings"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0462D8F"/>
    <w:multiLevelType w:val="hybridMultilevel"/>
    <w:tmpl w:val="F25661A8"/>
    <w:lvl w:ilvl="0" w:tplc="0415000F">
      <w:start w:val="1"/>
      <w:numFmt w:val="decimal"/>
      <w:lvlText w:val="%1."/>
      <w:lvlJc w:val="left"/>
      <w:pPr>
        <w:tabs>
          <w:tab w:val="num" w:pos="720"/>
        </w:tabs>
        <w:ind w:left="720" w:hanging="360"/>
      </w:p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15:restartNumberingAfterBreak="0">
    <w:nsid w:val="605F67CB"/>
    <w:multiLevelType w:val="hybridMultilevel"/>
    <w:tmpl w:val="5C64BAA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0AE3C2A"/>
    <w:multiLevelType w:val="hybridMultilevel"/>
    <w:tmpl w:val="D48808C6"/>
    <w:lvl w:ilvl="0" w:tplc="04150001">
      <w:start w:val="1"/>
      <w:numFmt w:val="bullet"/>
      <w:lvlText w:val=""/>
      <w:lvlJc w:val="left"/>
      <w:pPr>
        <w:ind w:left="928" w:hanging="360"/>
      </w:pPr>
      <w:rPr>
        <w:rFonts w:ascii="Symbol" w:hAnsi="Symbol" w:hint="default"/>
      </w:rPr>
    </w:lvl>
    <w:lvl w:ilvl="1" w:tplc="04150003" w:tentative="1">
      <w:start w:val="1"/>
      <w:numFmt w:val="bullet"/>
      <w:lvlText w:val="o"/>
      <w:lvlJc w:val="left"/>
      <w:pPr>
        <w:ind w:left="1648" w:hanging="360"/>
      </w:pPr>
      <w:rPr>
        <w:rFonts w:ascii="Courier New" w:hAnsi="Courier New" w:cs="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110" w15:restartNumberingAfterBreak="0">
    <w:nsid w:val="61887A42"/>
    <w:multiLevelType w:val="multilevel"/>
    <w:tmpl w:val="F83E1FD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621B6FAC"/>
    <w:multiLevelType w:val="multilevel"/>
    <w:tmpl w:val="BEFE891C"/>
    <w:lvl w:ilvl="0">
      <w:start w:val="1"/>
      <w:numFmt w:val="decimal"/>
      <w:lvlText w:val="%1."/>
      <w:lvlJc w:val="left"/>
      <w:pPr>
        <w:tabs>
          <w:tab w:val="num" w:pos="904"/>
        </w:tabs>
        <w:ind w:left="904" w:hanging="360"/>
      </w:pPr>
      <w:rPr>
        <w:rFonts w:hint="default"/>
        <w:i w:val="0"/>
        <w:sz w:val="24"/>
        <w:szCs w:val="24"/>
      </w:rPr>
    </w:lvl>
    <w:lvl w:ilvl="1">
      <w:start w:val="4"/>
      <w:numFmt w:val="decimal"/>
      <w:lvlText w:val="%2."/>
      <w:lvlJc w:val="left"/>
      <w:pPr>
        <w:tabs>
          <w:tab w:val="num" w:pos="1129"/>
        </w:tabs>
        <w:ind w:left="1129" w:hanging="360"/>
      </w:pPr>
      <w:rPr>
        <w:rFonts w:hint="default"/>
      </w:rPr>
    </w:lvl>
    <w:lvl w:ilvl="2">
      <w:start w:val="4"/>
      <w:numFmt w:val="decimal"/>
      <w:lvlText w:val="%3."/>
      <w:lvlJc w:val="left"/>
      <w:pPr>
        <w:tabs>
          <w:tab w:val="num" w:pos="1489"/>
        </w:tabs>
        <w:ind w:left="1489" w:hanging="360"/>
      </w:pPr>
      <w:rPr>
        <w:rFonts w:hint="default"/>
      </w:rPr>
    </w:lvl>
    <w:lvl w:ilvl="3">
      <w:start w:val="4"/>
      <w:numFmt w:val="decimal"/>
      <w:lvlText w:val="%4."/>
      <w:lvlJc w:val="left"/>
      <w:pPr>
        <w:tabs>
          <w:tab w:val="num" w:pos="1849"/>
        </w:tabs>
        <w:ind w:left="1849" w:hanging="360"/>
      </w:pPr>
      <w:rPr>
        <w:rFonts w:hint="default"/>
      </w:rPr>
    </w:lvl>
    <w:lvl w:ilvl="4">
      <w:start w:val="4"/>
      <w:numFmt w:val="decimal"/>
      <w:lvlText w:val="%5."/>
      <w:lvlJc w:val="left"/>
      <w:pPr>
        <w:tabs>
          <w:tab w:val="num" w:pos="2209"/>
        </w:tabs>
        <w:ind w:left="2209" w:hanging="360"/>
      </w:pPr>
      <w:rPr>
        <w:rFonts w:hint="default"/>
      </w:rPr>
    </w:lvl>
    <w:lvl w:ilvl="5">
      <w:start w:val="4"/>
      <w:numFmt w:val="decimal"/>
      <w:lvlText w:val="%6."/>
      <w:lvlJc w:val="left"/>
      <w:pPr>
        <w:tabs>
          <w:tab w:val="num" w:pos="2569"/>
        </w:tabs>
        <w:ind w:left="2569" w:hanging="360"/>
      </w:pPr>
      <w:rPr>
        <w:rFonts w:hint="default"/>
      </w:rPr>
    </w:lvl>
    <w:lvl w:ilvl="6">
      <w:start w:val="4"/>
      <w:numFmt w:val="decimal"/>
      <w:lvlText w:val="%7."/>
      <w:lvlJc w:val="left"/>
      <w:pPr>
        <w:tabs>
          <w:tab w:val="num" w:pos="2929"/>
        </w:tabs>
        <w:ind w:left="2929" w:hanging="360"/>
      </w:pPr>
      <w:rPr>
        <w:rFonts w:hint="default"/>
      </w:rPr>
    </w:lvl>
    <w:lvl w:ilvl="7">
      <w:start w:val="4"/>
      <w:numFmt w:val="decimal"/>
      <w:lvlText w:val="%8."/>
      <w:lvlJc w:val="left"/>
      <w:pPr>
        <w:tabs>
          <w:tab w:val="num" w:pos="3289"/>
        </w:tabs>
        <w:ind w:left="3289" w:hanging="360"/>
      </w:pPr>
      <w:rPr>
        <w:rFonts w:hint="default"/>
      </w:rPr>
    </w:lvl>
    <w:lvl w:ilvl="8">
      <w:start w:val="4"/>
      <w:numFmt w:val="decimal"/>
      <w:lvlText w:val="%9."/>
      <w:lvlJc w:val="left"/>
      <w:pPr>
        <w:tabs>
          <w:tab w:val="num" w:pos="3649"/>
        </w:tabs>
        <w:ind w:left="3649" w:hanging="360"/>
      </w:pPr>
      <w:rPr>
        <w:rFonts w:hint="default"/>
      </w:rPr>
    </w:lvl>
  </w:abstractNum>
  <w:abstractNum w:abstractNumId="112" w15:restartNumberingAfterBreak="0">
    <w:nsid w:val="622E575F"/>
    <w:multiLevelType w:val="hybridMultilevel"/>
    <w:tmpl w:val="8AD824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2C61DB1"/>
    <w:multiLevelType w:val="multilevel"/>
    <w:tmpl w:val="10A4CFD6"/>
    <w:lvl w:ilvl="0">
      <w:start w:val="1"/>
      <w:numFmt w:val="decimal"/>
      <w:lvlText w:val="%1."/>
      <w:lvlJc w:val="left"/>
      <w:pPr>
        <w:ind w:left="502" w:hanging="360"/>
      </w:pPr>
      <w:rPr>
        <w:rFonts w:hint="default"/>
      </w:r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14" w15:restartNumberingAfterBreak="0">
    <w:nsid w:val="639523C4"/>
    <w:multiLevelType w:val="hybridMultilevel"/>
    <w:tmpl w:val="BD6663B0"/>
    <w:lvl w:ilvl="0" w:tplc="48CAC746">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5" w15:restartNumberingAfterBreak="0">
    <w:nsid w:val="646123F9"/>
    <w:multiLevelType w:val="hybridMultilevel"/>
    <w:tmpl w:val="1116C8D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49D2A40"/>
    <w:multiLevelType w:val="hybridMultilevel"/>
    <w:tmpl w:val="C94CFC2A"/>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51C266F"/>
    <w:multiLevelType w:val="hybridMultilevel"/>
    <w:tmpl w:val="B2A4E966"/>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18" w15:restartNumberingAfterBreak="0">
    <w:nsid w:val="66144CD4"/>
    <w:multiLevelType w:val="hybridMultilevel"/>
    <w:tmpl w:val="2592BEA8"/>
    <w:lvl w:ilvl="0" w:tplc="0415000F">
      <w:start w:val="7"/>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9" w15:restartNumberingAfterBreak="0">
    <w:nsid w:val="669E0A1D"/>
    <w:multiLevelType w:val="multilevel"/>
    <w:tmpl w:val="396C6B4C"/>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67560C83"/>
    <w:multiLevelType w:val="hybridMultilevel"/>
    <w:tmpl w:val="7C8C91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85550E4"/>
    <w:multiLevelType w:val="multilevel"/>
    <w:tmpl w:val="9E92C3A4"/>
    <w:lvl w:ilvl="0">
      <w:start w:val="1"/>
      <w:numFmt w:val="decimal"/>
      <w:lvlText w:val="%1."/>
      <w:lvlJc w:val="left"/>
      <w:pPr>
        <w:ind w:left="720" w:hanging="360"/>
      </w:pPr>
    </w:lvl>
    <w:lvl w:ilvl="1">
      <w:start w:val="104"/>
      <w:numFmt w:val="decimal"/>
      <w:isLgl/>
      <w:lvlText w:val="%1.%2"/>
      <w:lvlJc w:val="left"/>
      <w:pPr>
        <w:ind w:left="900" w:hanging="54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b w:val="0"/>
        <w:i w:val="0"/>
      </w:rPr>
    </w:lvl>
    <w:lvl w:ilvl="4">
      <w:start w:val="1"/>
      <w:numFmt w:val="decimal"/>
      <w:isLgl/>
      <w:lvlText w:val="%1.%2.%3.%4.%5"/>
      <w:lvlJc w:val="left"/>
      <w:pPr>
        <w:ind w:left="1440" w:hanging="1080"/>
      </w:pPr>
      <w:rPr>
        <w:rFonts w:hint="default"/>
        <w:b w:val="0"/>
        <w:i w:val="0"/>
      </w:rPr>
    </w:lvl>
    <w:lvl w:ilvl="5">
      <w:start w:val="1"/>
      <w:numFmt w:val="decimal"/>
      <w:isLgl/>
      <w:lvlText w:val="%1.%2.%3.%4.%5.%6"/>
      <w:lvlJc w:val="left"/>
      <w:pPr>
        <w:ind w:left="1440" w:hanging="1080"/>
      </w:pPr>
      <w:rPr>
        <w:rFonts w:hint="default"/>
        <w:b w:val="0"/>
        <w:i w:val="0"/>
      </w:rPr>
    </w:lvl>
    <w:lvl w:ilvl="6">
      <w:start w:val="1"/>
      <w:numFmt w:val="decimal"/>
      <w:isLgl/>
      <w:lvlText w:val="%1.%2.%3.%4.%5.%6.%7"/>
      <w:lvlJc w:val="left"/>
      <w:pPr>
        <w:ind w:left="1800" w:hanging="1440"/>
      </w:pPr>
      <w:rPr>
        <w:rFonts w:hint="default"/>
        <w:b w:val="0"/>
        <w:i w:val="0"/>
      </w:rPr>
    </w:lvl>
    <w:lvl w:ilvl="7">
      <w:start w:val="1"/>
      <w:numFmt w:val="decimal"/>
      <w:isLgl/>
      <w:lvlText w:val="%1.%2.%3.%4.%5.%6.%7.%8"/>
      <w:lvlJc w:val="left"/>
      <w:pPr>
        <w:ind w:left="1800" w:hanging="1440"/>
      </w:pPr>
      <w:rPr>
        <w:rFonts w:hint="default"/>
        <w:b w:val="0"/>
        <w:i w:val="0"/>
      </w:rPr>
    </w:lvl>
    <w:lvl w:ilvl="8">
      <w:start w:val="1"/>
      <w:numFmt w:val="decimal"/>
      <w:isLgl/>
      <w:lvlText w:val="%1.%2.%3.%4.%5.%6.%7.%8.%9"/>
      <w:lvlJc w:val="left"/>
      <w:pPr>
        <w:ind w:left="2160" w:hanging="1800"/>
      </w:pPr>
      <w:rPr>
        <w:rFonts w:hint="default"/>
        <w:b w:val="0"/>
        <w:i w:val="0"/>
      </w:rPr>
    </w:lvl>
  </w:abstractNum>
  <w:abstractNum w:abstractNumId="122" w15:restartNumberingAfterBreak="0">
    <w:nsid w:val="686237BF"/>
    <w:multiLevelType w:val="multilevel"/>
    <w:tmpl w:val="6F4C20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imes New Roman" w:hAnsi="Times New Roman" w:cs="Times New Roman"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697A46A7"/>
    <w:multiLevelType w:val="hybridMultilevel"/>
    <w:tmpl w:val="53FAFD14"/>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9AA70B5"/>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25" w15:restartNumberingAfterBreak="0">
    <w:nsid w:val="6A0C0D7E"/>
    <w:multiLevelType w:val="hybridMultilevel"/>
    <w:tmpl w:val="EE166F4A"/>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6" w15:restartNumberingAfterBreak="0">
    <w:nsid w:val="6A366816"/>
    <w:multiLevelType w:val="hybridMultilevel"/>
    <w:tmpl w:val="B3647544"/>
    <w:lvl w:ilvl="0" w:tplc="90E2C7C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7" w15:restartNumberingAfterBreak="0">
    <w:nsid w:val="6B351D83"/>
    <w:multiLevelType w:val="hybridMultilevel"/>
    <w:tmpl w:val="D00CD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E1C6BB5"/>
    <w:multiLevelType w:val="hybridMultilevel"/>
    <w:tmpl w:val="BC72F31E"/>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6E8E0907"/>
    <w:multiLevelType w:val="hybridMultilevel"/>
    <w:tmpl w:val="B248FEDA"/>
    <w:lvl w:ilvl="0" w:tplc="5DD87B7A">
      <w:start w:val="1"/>
      <w:numFmt w:val="bullet"/>
      <w:lvlText w:val="–"/>
      <w:lvlJc w:val="left"/>
      <w:pPr>
        <w:ind w:left="1440" w:hanging="360"/>
      </w:pPr>
      <w:rPr>
        <w:rFonts w:ascii="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0" w15:restartNumberingAfterBreak="0">
    <w:nsid w:val="700C49D6"/>
    <w:multiLevelType w:val="hybridMultilevel"/>
    <w:tmpl w:val="68EA3F9E"/>
    <w:lvl w:ilvl="0" w:tplc="7C4CE980">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1" w15:restartNumberingAfterBreak="0">
    <w:nsid w:val="70BB0AB0"/>
    <w:multiLevelType w:val="hybridMultilevel"/>
    <w:tmpl w:val="5F00EB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0E96664"/>
    <w:multiLevelType w:val="hybridMultilevel"/>
    <w:tmpl w:val="7DF0FA18"/>
    <w:lvl w:ilvl="0" w:tplc="9588ECC2">
      <w:start w:val="1"/>
      <w:numFmt w:val="lowerLetter"/>
      <w:lvlText w:val="%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33" w15:restartNumberingAfterBreak="0">
    <w:nsid w:val="71371ED8"/>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71AE74D6"/>
    <w:multiLevelType w:val="multilevel"/>
    <w:tmpl w:val="A5AC69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73BD77F6"/>
    <w:multiLevelType w:val="hybridMultilevel"/>
    <w:tmpl w:val="2E1438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73C811B2"/>
    <w:multiLevelType w:val="hybridMultilevel"/>
    <w:tmpl w:val="8FBEF540"/>
    <w:lvl w:ilvl="0" w:tplc="A550716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74EB2A07"/>
    <w:multiLevelType w:val="singleLevel"/>
    <w:tmpl w:val="0B0E7A02"/>
    <w:lvl w:ilvl="0">
      <w:start w:val="1"/>
      <w:numFmt w:val="bullet"/>
      <w:pStyle w:val="tytulformularza"/>
      <w:lvlText w:val=""/>
      <w:lvlJc w:val="left"/>
      <w:pPr>
        <w:tabs>
          <w:tab w:val="num" w:pos="397"/>
        </w:tabs>
        <w:ind w:left="397" w:hanging="397"/>
      </w:pPr>
      <w:rPr>
        <w:rFonts w:ascii="Symbol" w:hAnsi="Symbol" w:cs="Symbol" w:hint="default"/>
        <w:color w:val="auto"/>
      </w:rPr>
    </w:lvl>
  </w:abstractNum>
  <w:abstractNum w:abstractNumId="138" w15:restartNumberingAfterBreak="0">
    <w:nsid w:val="75714BAC"/>
    <w:multiLevelType w:val="hybridMultilevel"/>
    <w:tmpl w:val="72B883F4"/>
    <w:lvl w:ilvl="0" w:tplc="04150017">
      <w:start w:val="1"/>
      <w:numFmt w:val="lowerLetter"/>
      <w:lvlText w:val="%1)"/>
      <w:lvlJc w:val="left"/>
      <w:pPr>
        <w:ind w:left="720" w:hanging="360"/>
      </w:pPr>
    </w:lvl>
    <w:lvl w:ilvl="1" w:tplc="8AAA158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75CE2022"/>
    <w:multiLevelType w:val="hybridMultilevel"/>
    <w:tmpl w:val="EDFEDB4E"/>
    <w:lvl w:ilvl="0" w:tplc="76BC8538">
      <w:start w:val="1"/>
      <w:numFmt w:val="decimal"/>
      <w:lvlText w:val="%1."/>
      <w:lvlJc w:val="left"/>
      <w:pPr>
        <w:ind w:left="644" w:hanging="360"/>
      </w:pPr>
      <w:rPr>
        <w:rFonts w:ascii="Times New Roman" w:eastAsia="Times New Roman" w:hAnsi="Times New Roman" w:cs="Times New Roman"/>
        <w:b w:val="0"/>
      </w:rPr>
    </w:lvl>
    <w:lvl w:ilvl="1" w:tplc="58DEB8CE" w:tentative="1">
      <w:start w:val="1"/>
      <w:numFmt w:val="lowerLetter"/>
      <w:lvlText w:val="%2."/>
      <w:lvlJc w:val="left"/>
      <w:pPr>
        <w:ind w:left="2493" w:hanging="360"/>
      </w:pPr>
    </w:lvl>
    <w:lvl w:ilvl="2" w:tplc="0415001B" w:tentative="1">
      <w:start w:val="1"/>
      <w:numFmt w:val="lowerRoman"/>
      <w:lvlText w:val="%3."/>
      <w:lvlJc w:val="right"/>
      <w:pPr>
        <w:ind w:left="3213" w:hanging="180"/>
      </w:pPr>
    </w:lvl>
    <w:lvl w:ilvl="3" w:tplc="0415000F" w:tentative="1">
      <w:start w:val="1"/>
      <w:numFmt w:val="decimal"/>
      <w:lvlText w:val="%4."/>
      <w:lvlJc w:val="left"/>
      <w:pPr>
        <w:ind w:left="3933" w:hanging="360"/>
      </w:pPr>
    </w:lvl>
    <w:lvl w:ilvl="4" w:tplc="04150019" w:tentative="1">
      <w:start w:val="1"/>
      <w:numFmt w:val="lowerLetter"/>
      <w:lvlText w:val="%5."/>
      <w:lvlJc w:val="left"/>
      <w:pPr>
        <w:ind w:left="4653" w:hanging="360"/>
      </w:pPr>
    </w:lvl>
    <w:lvl w:ilvl="5" w:tplc="0415001B" w:tentative="1">
      <w:start w:val="1"/>
      <w:numFmt w:val="lowerRoman"/>
      <w:lvlText w:val="%6."/>
      <w:lvlJc w:val="right"/>
      <w:pPr>
        <w:ind w:left="5373" w:hanging="180"/>
      </w:pPr>
    </w:lvl>
    <w:lvl w:ilvl="6" w:tplc="0415000F" w:tentative="1">
      <w:start w:val="1"/>
      <w:numFmt w:val="decimal"/>
      <w:lvlText w:val="%7."/>
      <w:lvlJc w:val="left"/>
      <w:pPr>
        <w:ind w:left="6093" w:hanging="360"/>
      </w:pPr>
    </w:lvl>
    <w:lvl w:ilvl="7" w:tplc="04150019" w:tentative="1">
      <w:start w:val="1"/>
      <w:numFmt w:val="lowerLetter"/>
      <w:lvlText w:val="%8."/>
      <w:lvlJc w:val="left"/>
      <w:pPr>
        <w:ind w:left="6813" w:hanging="360"/>
      </w:pPr>
    </w:lvl>
    <w:lvl w:ilvl="8" w:tplc="0415001B" w:tentative="1">
      <w:start w:val="1"/>
      <w:numFmt w:val="lowerRoman"/>
      <w:lvlText w:val="%9."/>
      <w:lvlJc w:val="right"/>
      <w:pPr>
        <w:ind w:left="7533" w:hanging="180"/>
      </w:pPr>
    </w:lvl>
  </w:abstractNum>
  <w:abstractNum w:abstractNumId="140" w15:restartNumberingAfterBreak="0">
    <w:nsid w:val="75D71174"/>
    <w:multiLevelType w:val="hybridMultilevel"/>
    <w:tmpl w:val="F61ADED0"/>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7DD1A21"/>
    <w:multiLevelType w:val="hybridMultilevel"/>
    <w:tmpl w:val="46E0594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78B46EF0"/>
    <w:multiLevelType w:val="hybridMultilevel"/>
    <w:tmpl w:val="7AFC7998"/>
    <w:lvl w:ilvl="0" w:tplc="637E757A">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3" w15:restartNumberingAfterBreak="0">
    <w:nsid w:val="78E009B7"/>
    <w:multiLevelType w:val="hybridMultilevel"/>
    <w:tmpl w:val="14267930"/>
    <w:lvl w:ilvl="0" w:tplc="C7442432">
      <w:start w:val="1"/>
      <w:numFmt w:val="decimal"/>
      <w:lvlText w:val="%1)"/>
      <w:lvlJc w:val="left"/>
      <w:pPr>
        <w:ind w:left="645" w:hanging="465"/>
      </w:pPr>
      <w:rPr>
        <w:rFonts w:hint="default"/>
      </w:rPr>
    </w:lvl>
    <w:lvl w:ilvl="1" w:tplc="04150019" w:tentative="1">
      <w:start w:val="1"/>
      <w:numFmt w:val="lowerLetter"/>
      <w:lvlText w:val="%2."/>
      <w:lvlJc w:val="left"/>
      <w:pPr>
        <w:ind w:left="1260" w:hanging="360"/>
      </w:pPr>
    </w:lvl>
    <w:lvl w:ilvl="2" w:tplc="0415001B" w:tentative="1">
      <w:start w:val="1"/>
      <w:numFmt w:val="lowerRoman"/>
      <w:lvlText w:val="%3."/>
      <w:lvlJc w:val="right"/>
      <w:pPr>
        <w:ind w:left="1980" w:hanging="180"/>
      </w:pPr>
    </w:lvl>
    <w:lvl w:ilvl="3" w:tplc="0415000F" w:tentative="1">
      <w:start w:val="1"/>
      <w:numFmt w:val="decimal"/>
      <w:lvlText w:val="%4."/>
      <w:lvlJc w:val="left"/>
      <w:pPr>
        <w:ind w:left="2700" w:hanging="360"/>
      </w:pPr>
    </w:lvl>
    <w:lvl w:ilvl="4" w:tplc="04150019" w:tentative="1">
      <w:start w:val="1"/>
      <w:numFmt w:val="lowerLetter"/>
      <w:lvlText w:val="%5."/>
      <w:lvlJc w:val="left"/>
      <w:pPr>
        <w:ind w:left="3420" w:hanging="360"/>
      </w:pPr>
    </w:lvl>
    <w:lvl w:ilvl="5" w:tplc="0415001B" w:tentative="1">
      <w:start w:val="1"/>
      <w:numFmt w:val="lowerRoman"/>
      <w:lvlText w:val="%6."/>
      <w:lvlJc w:val="right"/>
      <w:pPr>
        <w:ind w:left="4140" w:hanging="180"/>
      </w:pPr>
    </w:lvl>
    <w:lvl w:ilvl="6" w:tplc="0415000F" w:tentative="1">
      <w:start w:val="1"/>
      <w:numFmt w:val="decimal"/>
      <w:lvlText w:val="%7."/>
      <w:lvlJc w:val="left"/>
      <w:pPr>
        <w:ind w:left="4860" w:hanging="360"/>
      </w:pPr>
    </w:lvl>
    <w:lvl w:ilvl="7" w:tplc="04150019" w:tentative="1">
      <w:start w:val="1"/>
      <w:numFmt w:val="lowerLetter"/>
      <w:lvlText w:val="%8."/>
      <w:lvlJc w:val="left"/>
      <w:pPr>
        <w:ind w:left="5580" w:hanging="360"/>
      </w:pPr>
    </w:lvl>
    <w:lvl w:ilvl="8" w:tplc="0415001B" w:tentative="1">
      <w:start w:val="1"/>
      <w:numFmt w:val="lowerRoman"/>
      <w:lvlText w:val="%9."/>
      <w:lvlJc w:val="right"/>
      <w:pPr>
        <w:ind w:left="6300" w:hanging="180"/>
      </w:pPr>
    </w:lvl>
  </w:abstractNum>
  <w:abstractNum w:abstractNumId="144" w15:restartNumberingAfterBreak="0">
    <w:nsid w:val="7962064A"/>
    <w:multiLevelType w:val="multilevel"/>
    <w:tmpl w:val="6C241190"/>
    <w:lvl w:ilvl="0">
      <w:start w:val="1"/>
      <w:numFmt w:val="decimal"/>
      <w:lvlText w:val="%1)"/>
      <w:lvlJc w:val="left"/>
      <w:rPr>
        <w:rFonts w:ascii="Times New Roman" w:eastAsia="Calibri" w:hAnsi="Times New Roman" w:cs="Times New Roman"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799632A0"/>
    <w:multiLevelType w:val="multilevel"/>
    <w:tmpl w:val="3318907A"/>
    <w:lvl w:ilvl="0">
      <w:start w:val="3"/>
      <w:numFmt w:val="decimal"/>
      <w:lvlText w:val="%1."/>
      <w:lvlJc w:val="left"/>
      <w:pPr>
        <w:ind w:left="630" w:hanging="360"/>
      </w:pPr>
      <w:rPr>
        <w:rFonts w:cs="Times New Roman" w:hint="default"/>
      </w:rPr>
    </w:lvl>
    <w:lvl w:ilvl="1">
      <w:start w:val="105"/>
      <w:numFmt w:val="decimal"/>
      <w:isLgl/>
      <w:lvlText w:val="%1.%2"/>
      <w:lvlJc w:val="left"/>
      <w:pPr>
        <w:ind w:left="1020" w:hanging="750"/>
      </w:pPr>
      <w:rPr>
        <w:rFonts w:hint="default"/>
      </w:rPr>
    </w:lvl>
    <w:lvl w:ilvl="2">
      <w:start w:val="1"/>
      <w:numFmt w:val="decimal"/>
      <w:isLgl/>
      <w:lvlText w:val="%1.%2.%3"/>
      <w:lvlJc w:val="left"/>
      <w:pPr>
        <w:ind w:left="1020" w:hanging="750"/>
      </w:pPr>
      <w:rPr>
        <w:rFonts w:hint="default"/>
      </w:rPr>
    </w:lvl>
    <w:lvl w:ilvl="3">
      <w:start w:val="1"/>
      <w:numFmt w:val="decimal"/>
      <w:isLgl/>
      <w:lvlText w:val="%1.%2.%3.%4"/>
      <w:lvlJc w:val="left"/>
      <w:pPr>
        <w:ind w:left="1020" w:hanging="75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350" w:hanging="1080"/>
      </w:pPr>
      <w:rPr>
        <w:rFonts w:hint="default"/>
      </w:rPr>
    </w:lvl>
    <w:lvl w:ilvl="6">
      <w:start w:val="1"/>
      <w:numFmt w:val="decimal"/>
      <w:isLgl/>
      <w:lvlText w:val="%1.%2.%3.%4.%5.%6.%7"/>
      <w:lvlJc w:val="left"/>
      <w:pPr>
        <w:ind w:left="1710" w:hanging="1440"/>
      </w:pPr>
      <w:rPr>
        <w:rFonts w:hint="default"/>
      </w:rPr>
    </w:lvl>
    <w:lvl w:ilvl="7">
      <w:start w:val="1"/>
      <w:numFmt w:val="decimal"/>
      <w:isLgl/>
      <w:lvlText w:val="%1.%2.%3.%4.%5.%6.%7.%8"/>
      <w:lvlJc w:val="left"/>
      <w:pPr>
        <w:ind w:left="1710" w:hanging="1440"/>
      </w:pPr>
      <w:rPr>
        <w:rFonts w:hint="default"/>
      </w:rPr>
    </w:lvl>
    <w:lvl w:ilvl="8">
      <w:start w:val="1"/>
      <w:numFmt w:val="decimal"/>
      <w:isLgl/>
      <w:lvlText w:val="%1.%2.%3.%4.%5.%6.%7.%8.%9"/>
      <w:lvlJc w:val="left"/>
      <w:pPr>
        <w:ind w:left="2070" w:hanging="1800"/>
      </w:pPr>
      <w:rPr>
        <w:rFonts w:hint="default"/>
      </w:rPr>
    </w:lvl>
  </w:abstractNum>
  <w:abstractNum w:abstractNumId="146" w15:restartNumberingAfterBreak="0">
    <w:nsid w:val="7A015C77"/>
    <w:multiLevelType w:val="hybridMultilevel"/>
    <w:tmpl w:val="36027D68"/>
    <w:lvl w:ilvl="0" w:tplc="A76428E2">
      <w:start w:val="1"/>
      <w:numFmt w:val="decimal"/>
      <w:lvlText w:val="%1."/>
      <w:lvlJc w:val="left"/>
      <w:pPr>
        <w:tabs>
          <w:tab w:val="num" w:pos="397"/>
        </w:tabs>
        <w:ind w:left="397" w:hanging="397"/>
      </w:pPr>
      <w:rPr>
        <w:rFonts w:hint="default"/>
        <w:b/>
        <w:i w:val="0"/>
        <w:sz w:val="16"/>
        <w:szCs w:val="16"/>
      </w:rPr>
    </w:lvl>
    <w:lvl w:ilvl="1" w:tplc="58DEB8CE">
      <w:start w:val="1"/>
      <w:numFmt w:val="decimal"/>
      <w:lvlText w:val="%2)"/>
      <w:lvlJc w:val="left"/>
      <w:pPr>
        <w:tabs>
          <w:tab w:val="num" w:pos="397"/>
        </w:tabs>
        <w:ind w:left="397" w:hanging="397"/>
      </w:pPr>
      <w:rPr>
        <w:rFonts w:hint="default"/>
        <w:b w:val="0"/>
        <w:i w:val="0"/>
      </w:rPr>
    </w:lvl>
    <w:lvl w:ilvl="2" w:tplc="0415001B">
      <w:start w:val="1"/>
      <w:numFmt w:val="lowerLetter"/>
      <w:lvlText w:val="%3)"/>
      <w:lvlJc w:val="left"/>
      <w:pPr>
        <w:tabs>
          <w:tab w:val="num" w:pos="2340"/>
        </w:tabs>
        <w:ind w:left="2340" w:hanging="360"/>
      </w:pPr>
      <w:rPr>
        <w:rFonts w:hint="default"/>
        <w:b/>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7" w15:restartNumberingAfterBreak="0">
    <w:nsid w:val="7A6A14B9"/>
    <w:multiLevelType w:val="hybridMultilevel"/>
    <w:tmpl w:val="C98EE640"/>
    <w:lvl w:ilvl="0" w:tplc="C0FADF68">
      <w:start w:val="1"/>
      <w:numFmt w:val="lowerLetter"/>
      <w:lvlText w:val="%1)"/>
      <w:lvlJc w:val="left"/>
      <w:pPr>
        <w:ind w:left="720" w:hanging="360"/>
      </w:pPr>
      <w:rPr>
        <w:b/>
        <w:i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C02384F"/>
    <w:multiLevelType w:val="hybridMultilevel"/>
    <w:tmpl w:val="CDC6998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C8E359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150" w15:restartNumberingAfterBreak="0">
    <w:nsid w:val="7DD06CFD"/>
    <w:multiLevelType w:val="multilevel"/>
    <w:tmpl w:val="BF58491A"/>
    <w:lvl w:ilvl="0">
      <w:start w:val="3"/>
      <w:numFmt w:val="decimal"/>
      <w:lvlText w:val="%1."/>
      <w:lvlJc w:val="left"/>
      <w:pPr>
        <w:ind w:left="360" w:hanging="360"/>
      </w:pPr>
      <w:rPr>
        <w:rFonts w:hint="default"/>
      </w:rPr>
    </w:lvl>
    <w:lvl w:ilvl="1">
      <w:start w:val="1"/>
      <w:numFmt w:val="decimal"/>
      <w:lvlText w:val="%1.%2."/>
      <w:lvlJc w:val="left"/>
      <w:pPr>
        <w:ind w:left="1070" w:hanging="360"/>
      </w:pPr>
      <w:rPr>
        <w:rFonts w:ascii="Times New Roman" w:hAnsi="Times New Roman" w:cs="Times New Roman" w:hint="default"/>
        <w:b/>
        <w:i w:val="0"/>
        <w:sz w:val="24"/>
        <w:szCs w:val="24"/>
      </w:rPr>
    </w:lvl>
    <w:lvl w:ilvl="2">
      <w:start w:val="1"/>
      <w:numFmt w:val="decimal"/>
      <w:lvlText w:val="%1.%2.%3."/>
      <w:lvlJc w:val="left"/>
      <w:pPr>
        <w:ind w:left="3004" w:hanging="720"/>
      </w:pPr>
      <w:rPr>
        <w:rFonts w:hint="default"/>
      </w:rPr>
    </w:lvl>
    <w:lvl w:ilvl="3">
      <w:start w:val="1"/>
      <w:numFmt w:val="decimal"/>
      <w:lvlText w:val="%1.%2.%3.%4."/>
      <w:lvlJc w:val="left"/>
      <w:pPr>
        <w:ind w:left="4146" w:hanging="720"/>
      </w:pPr>
      <w:rPr>
        <w:rFonts w:hint="default"/>
      </w:rPr>
    </w:lvl>
    <w:lvl w:ilvl="4">
      <w:start w:val="1"/>
      <w:numFmt w:val="decimal"/>
      <w:lvlText w:val="%1.%2.%3.%4.%5."/>
      <w:lvlJc w:val="left"/>
      <w:pPr>
        <w:ind w:left="5648" w:hanging="1080"/>
      </w:pPr>
      <w:rPr>
        <w:rFonts w:hint="default"/>
      </w:rPr>
    </w:lvl>
    <w:lvl w:ilvl="5">
      <w:start w:val="1"/>
      <w:numFmt w:val="decimal"/>
      <w:lvlText w:val="%1.%2.%3.%4.%5.%6."/>
      <w:lvlJc w:val="left"/>
      <w:pPr>
        <w:ind w:left="6790" w:hanging="1080"/>
      </w:pPr>
      <w:rPr>
        <w:rFonts w:hint="default"/>
      </w:rPr>
    </w:lvl>
    <w:lvl w:ilvl="6">
      <w:start w:val="1"/>
      <w:numFmt w:val="decimal"/>
      <w:lvlText w:val="%1.%2.%3.%4.%5.%6.%7."/>
      <w:lvlJc w:val="left"/>
      <w:pPr>
        <w:ind w:left="8292" w:hanging="1440"/>
      </w:pPr>
      <w:rPr>
        <w:rFonts w:hint="default"/>
      </w:rPr>
    </w:lvl>
    <w:lvl w:ilvl="7">
      <w:start w:val="1"/>
      <w:numFmt w:val="decimal"/>
      <w:lvlText w:val="%1.%2.%3.%4.%5.%6.%7.%8."/>
      <w:lvlJc w:val="left"/>
      <w:pPr>
        <w:ind w:left="9434" w:hanging="1440"/>
      </w:pPr>
      <w:rPr>
        <w:rFonts w:hint="default"/>
      </w:rPr>
    </w:lvl>
    <w:lvl w:ilvl="8">
      <w:start w:val="1"/>
      <w:numFmt w:val="decimal"/>
      <w:lvlText w:val="%1.%2.%3.%4.%5.%6.%7.%8.%9."/>
      <w:lvlJc w:val="left"/>
      <w:pPr>
        <w:ind w:left="10936" w:hanging="1800"/>
      </w:pPr>
      <w:rPr>
        <w:rFonts w:hint="default"/>
      </w:rPr>
    </w:lvl>
  </w:abstractNum>
  <w:abstractNum w:abstractNumId="151" w15:restartNumberingAfterBreak="0">
    <w:nsid w:val="7DD4084F"/>
    <w:multiLevelType w:val="hybridMultilevel"/>
    <w:tmpl w:val="132A875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152" w15:restartNumberingAfterBreak="0">
    <w:nsid w:val="7EDB6E88"/>
    <w:multiLevelType w:val="multilevel"/>
    <w:tmpl w:val="2D5CA3A0"/>
    <w:lvl w:ilvl="0">
      <w:start w:val="1"/>
      <w:numFmt w:val="bullet"/>
      <w:lvlText w:val=""/>
      <w:lvlJc w:val="left"/>
      <w:pPr>
        <w:ind w:left="360" w:hanging="360"/>
      </w:pPr>
      <w:rPr>
        <w:rFonts w:ascii="Symbol" w:hAnsi="Symbol" w:hint="default"/>
        <w:b w:val="0"/>
        <w:i w:val="0"/>
        <w:color w:val="auto"/>
        <w:sz w:val="24"/>
        <w:szCs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3" w15:restartNumberingAfterBreak="0">
    <w:nsid w:val="7F286A18"/>
    <w:multiLevelType w:val="hybridMultilevel"/>
    <w:tmpl w:val="DBC258EA"/>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num w:numId="1">
    <w:abstractNumId w:val="29"/>
  </w:num>
  <w:num w:numId="2">
    <w:abstractNumId w:val="143"/>
  </w:num>
  <w:num w:numId="3">
    <w:abstractNumId w:val="78"/>
  </w:num>
  <w:num w:numId="4">
    <w:abstractNumId w:val="140"/>
  </w:num>
  <w:num w:numId="5">
    <w:abstractNumId w:val="83"/>
  </w:num>
  <w:num w:numId="6">
    <w:abstractNumId w:val="56"/>
  </w:num>
  <w:num w:numId="7">
    <w:abstractNumId w:val="3"/>
  </w:num>
  <w:num w:numId="8">
    <w:abstractNumId w:val="19"/>
  </w:num>
  <w:num w:numId="9">
    <w:abstractNumId w:val="86"/>
  </w:num>
  <w:num w:numId="10">
    <w:abstractNumId w:val="70"/>
  </w:num>
  <w:num w:numId="11">
    <w:abstractNumId w:val="98"/>
  </w:num>
  <w:num w:numId="12">
    <w:abstractNumId w:val="139"/>
  </w:num>
  <w:num w:numId="13">
    <w:abstractNumId w:val="38"/>
  </w:num>
  <w:num w:numId="14">
    <w:abstractNumId w:val="102"/>
  </w:num>
  <w:num w:numId="15">
    <w:abstractNumId w:val="61"/>
  </w:num>
  <w:num w:numId="16">
    <w:abstractNumId w:val="39"/>
  </w:num>
  <w:num w:numId="17">
    <w:abstractNumId w:val="146"/>
  </w:num>
  <w:num w:numId="18">
    <w:abstractNumId w:val="34"/>
  </w:num>
  <w:num w:numId="19">
    <w:abstractNumId w:val="5"/>
  </w:num>
  <w:num w:numId="20">
    <w:abstractNumId w:val="21"/>
  </w:num>
  <w:num w:numId="21">
    <w:abstractNumId w:val="14"/>
  </w:num>
  <w:num w:numId="22">
    <w:abstractNumId w:val="35"/>
  </w:num>
  <w:num w:numId="23">
    <w:abstractNumId w:val="4"/>
  </w:num>
  <w:num w:numId="24">
    <w:abstractNumId w:val="51"/>
  </w:num>
  <w:num w:numId="25">
    <w:abstractNumId w:val="109"/>
  </w:num>
  <w:num w:numId="26">
    <w:abstractNumId w:val="31"/>
  </w:num>
  <w:num w:numId="27">
    <w:abstractNumId w:val="48"/>
  </w:num>
  <w:num w:numId="28">
    <w:abstractNumId w:val="60"/>
  </w:num>
  <w:num w:numId="29">
    <w:abstractNumId w:val="137"/>
  </w:num>
  <w:num w:numId="30">
    <w:abstractNumId w:val="77"/>
  </w:num>
  <w:num w:numId="31">
    <w:abstractNumId w:val="9"/>
  </w:num>
  <w:num w:numId="32">
    <w:abstractNumId w:val="127"/>
  </w:num>
  <w:num w:numId="33">
    <w:abstractNumId w:val="121"/>
  </w:num>
  <w:num w:numId="34">
    <w:abstractNumId w:val="33"/>
  </w:num>
  <w:num w:numId="35">
    <w:abstractNumId w:val="108"/>
  </w:num>
  <w:num w:numId="36">
    <w:abstractNumId w:val="112"/>
  </w:num>
  <w:num w:numId="37">
    <w:abstractNumId w:val="133"/>
  </w:num>
  <w:num w:numId="38">
    <w:abstractNumId w:val="89"/>
  </w:num>
  <w:num w:numId="39">
    <w:abstractNumId w:val="103"/>
  </w:num>
  <w:num w:numId="40">
    <w:abstractNumId w:val="57"/>
  </w:num>
  <w:num w:numId="41">
    <w:abstractNumId w:val="95"/>
  </w:num>
  <w:num w:numId="42">
    <w:abstractNumId w:val="125"/>
  </w:num>
  <w:num w:numId="43">
    <w:abstractNumId w:val="131"/>
  </w:num>
  <w:num w:numId="44">
    <w:abstractNumId w:val="135"/>
  </w:num>
  <w:num w:numId="45">
    <w:abstractNumId w:val="32"/>
  </w:num>
  <w:num w:numId="46">
    <w:abstractNumId w:val="104"/>
  </w:num>
  <w:num w:numId="47">
    <w:abstractNumId w:val="115"/>
  </w:num>
  <w:num w:numId="48">
    <w:abstractNumId w:val="44"/>
  </w:num>
  <w:num w:numId="49">
    <w:abstractNumId w:val="129"/>
  </w:num>
  <w:num w:numId="50">
    <w:abstractNumId w:val="151"/>
  </w:num>
  <w:num w:numId="51">
    <w:abstractNumId w:val="58"/>
  </w:num>
  <w:num w:numId="52">
    <w:abstractNumId w:val="141"/>
  </w:num>
  <w:num w:numId="53">
    <w:abstractNumId w:val="123"/>
  </w:num>
  <w:num w:numId="54">
    <w:abstractNumId w:val="11"/>
  </w:num>
  <w:num w:numId="55">
    <w:abstractNumId w:val="114"/>
  </w:num>
  <w:num w:numId="56">
    <w:abstractNumId w:val="144"/>
  </w:num>
  <w:num w:numId="57">
    <w:abstractNumId w:val="110"/>
  </w:num>
  <w:num w:numId="58">
    <w:abstractNumId w:val="52"/>
  </w:num>
  <w:num w:numId="59">
    <w:abstractNumId w:val="15"/>
  </w:num>
  <w:num w:numId="60">
    <w:abstractNumId w:val="138"/>
  </w:num>
  <w:num w:numId="61">
    <w:abstractNumId w:val="68"/>
  </w:num>
  <w:num w:numId="6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1"/>
  </w:num>
  <w:num w:numId="6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
  </w:num>
  <w:num w:numId="68">
    <w:abstractNumId w:val="111"/>
  </w:num>
  <w:num w:numId="69">
    <w:abstractNumId w:val="147"/>
  </w:num>
  <w:num w:numId="70">
    <w:abstractNumId w:val="99"/>
  </w:num>
  <w:num w:numId="71">
    <w:abstractNumId w:val="85"/>
  </w:num>
  <w:num w:numId="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
  </w:num>
  <w:num w:numId="74">
    <w:abstractNumId w:val="76"/>
  </w:num>
  <w:num w:numId="75">
    <w:abstractNumId w:val="132"/>
  </w:num>
  <w:num w:numId="76">
    <w:abstractNumId w:val="43"/>
  </w:num>
  <w:num w:numId="77">
    <w:abstractNumId w:val="45"/>
  </w:num>
  <w:num w:numId="78">
    <w:abstractNumId w:val="97"/>
  </w:num>
  <w:num w:numId="79">
    <w:abstractNumId w:val="73"/>
  </w:num>
  <w:num w:numId="80">
    <w:abstractNumId w:val="8"/>
  </w:num>
  <w:num w:numId="81">
    <w:abstractNumId w:val="67"/>
  </w:num>
  <w:num w:numId="82">
    <w:abstractNumId w:val="25"/>
  </w:num>
  <w:num w:numId="83">
    <w:abstractNumId w:val="142"/>
  </w:num>
  <w:num w:numId="84">
    <w:abstractNumId w:val="88"/>
  </w:num>
  <w:num w:numId="85">
    <w:abstractNumId w:val="130"/>
  </w:num>
  <w:num w:numId="86">
    <w:abstractNumId w:val="66"/>
  </w:num>
  <w:num w:numId="87">
    <w:abstractNumId w:val="36"/>
  </w:num>
  <w:num w:numId="88">
    <w:abstractNumId w:val="79"/>
  </w:num>
  <w:num w:numId="89">
    <w:abstractNumId w:val="93"/>
  </w:num>
  <w:num w:numId="90">
    <w:abstractNumId w:val="152"/>
  </w:num>
  <w:num w:numId="91">
    <w:abstractNumId w:val="92"/>
  </w:num>
  <w:num w:numId="92">
    <w:abstractNumId w:val="17"/>
  </w:num>
  <w:num w:numId="93">
    <w:abstractNumId w:val="122"/>
  </w:num>
  <w:num w:numId="94">
    <w:abstractNumId w:val="134"/>
  </w:num>
  <w:num w:numId="95">
    <w:abstractNumId w:val="150"/>
  </w:num>
  <w:num w:numId="96">
    <w:abstractNumId w:val="136"/>
  </w:num>
  <w:num w:numId="97">
    <w:abstractNumId w:val="75"/>
  </w:num>
  <w:num w:numId="98">
    <w:abstractNumId w:val="100"/>
  </w:num>
  <w:num w:numId="99">
    <w:abstractNumId w:val="10"/>
  </w:num>
  <w:num w:numId="100">
    <w:abstractNumId w:val="16"/>
  </w:num>
  <w:num w:numId="101">
    <w:abstractNumId w:val="113"/>
  </w:num>
  <w:num w:numId="102">
    <w:abstractNumId w:val="81"/>
  </w:num>
  <w:num w:numId="103">
    <w:abstractNumId w:val="65"/>
  </w:num>
  <w:num w:numId="104">
    <w:abstractNumId w:val="55"/>
  </w:num>
  <w:num w:numId="105">
    <w:abstractNumId w:val="26"/>
  </w:num>
  <w:num w:numId="106">
    <w:abstractNumId w:val="124"/>
  </w:num>
  <w:num w:numId="107">
    <w:abstractNumId w:val="13"/>
  </w:num>
  <w:num w:numId="108">
    <w:abstractNumId w:val="91"/>
  </w:num>
  <w:num w:numId="109">
    <w:abstractNumId w:val="96"/>
  </w:num>
  <w:num w:numId="110">
    <w:abstractNumId w:val="49"/>
  </w:num>
  <w:num w:numId="111">
    <w:abstractNumId w:val="145"/>
  </w:num>
  <w:num w:numId="112">
    <w:abstractNumId w:val="116"/>
  </w:num>
  <w:num w:numId="113">
    <w:abstractNumId w:val="59"/>
  </w:num>
  <w:num w:numId="114">
    <w:abstractNumId w:val="46"/>
  </w:num>
  <w:num w:numId="115">
    <w:abstractNumId w:val="94"/>
  </w:num>
  <w:num w:numId="116">
    <w:abstractNumId w:val="30"/>
  </w:num>
  <w:num w:numId="117">
    <w:abstractNumId w:val="42"/>
  </w:num>
  <w:num w:numId="118">
    <w:abstractNumId w:val="27"/>
  </w:num>
  <w:num w:numId="119">
    <w:abstractNumId w:val="40"/>
  </w:num>
  <w:num w:numId="120">
    <w:abstractNumId w:val="18"/>
  </w:num>
  <w:num w:numId="121">
    <w:abstractNumId w:val="149"/>
  </w:num>
  <w:num w:numId="122">
    <w:abstractNumId w:val="64"/>
  </w:num>
  <w:num w:numId="123">
    <w:abstractNumId w:val="54"/>
  </w:num>
  <w:num w:numId="124">
    <w:abstractNumId w:val="126"/>
  </w:num>
  <w:num w:numId="125">
    <w:abstractNumId w:val="106"/>
  </w:num>
  <w:num w:numId="126">
    <w:abstractNumId w:val="0"/>
  </w:num>
  <w:num w:numId="127">
    <w:abstractNumId w:val="105"/>
  </w:num>
  <w:num w:numId="128">
    <w:abstractNumId w:val="87"/>
  </w:num>
  <w:num w:numId="129">
    <w:abstractNumId w:val="7"/>
  </w:num>
  <w:num w:numId="130">
    <w:abstractNumId w:val="107"/>
  </w:num>
  <w:num w:numId="131">
    <w:abstractNumId w:val="37"/>
  </w:num>
  <w:num w:numId="132">
    <w:abstractNumId w:val="20"/>
  </w:num>
  <w:num w:numId="133">
    <w:abstractNumId w:val="63"/>
  </w:num>
  <w:num w:numId="134">
    <w:abstractNumId w:val="23"/>
  </w:num>
  <w:num w:numId="135">
    <w:abstractNumId w:val="128"/>
  </w:num>
  <w:num w:numId="136">
    <w:abstractNumId w:val="82"/>
  </w:num>
  <w:num w:numId="137">
    <w:abstractNumId w:val="47"/>
  </w:num>
  <w:num w:numId="138">
    <w:abstractNumId w:val="74"/>
  </w:num>
  <w:num w:numId="139">
    <w:abstractNumId w:val="62"/>
  </w:num>
  <w:num w:numId="140">
    <w:abstractNumId w:val="148"/>
  </w:num>
  <w:num w:numId="141">
    <w:abstractNumId w:val="12"/>
  </w:num>
  <w:num w:numId="142">
    <w:abstractNumId w:val="90"/>
  </w:num>
  <w:num w:numId="143">
    <w:abstractNumId w:val="101"/>
  </w:num>
  <w:num w:numId="144">
    <w:abstractNumId w:val="28"/>
  </w:num>
  <w:num w:numId="145">
    <w:abstractNumId w:val="6"/>
  </w:num>
  <w:num w:numId="146">
    <w:abstractNumId w:val="119"/>
  </w:num>
  <w:num w:numId="147">
    <w:abstractNumId w:val="1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50"/>
  </w:num>
  <w:num w:numId="149">
    <w:abstractNumId w:val="84"/>
  </w:num>
  <w:num w:numId="150">
    <w:abstractNumId w:val="41"/>
  </w:num>
  <w:num w:numId="151">
    <w:abstractNumId w:val="24"/>
  </w:num>
  <w:num w:numId="152">
    <w:abstractNumId w:val="120"/>
  </w:num>
  <w:num w:numId="153">
    <w:abstractNumId w:val="53"/>
  </w:num>
  <w:num w:numId="154">
    <w:abstractNumId w:val="69"/>
  </w:num>
  <w:num w:numId="155">
    <w:abstractNumId w:val="72"/>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E3F"/>
    <w:rsid w:val="00001311"/>
    <w:rsid w:val="0000169E"/>
    <w:rsid w:val="00001BB4"/>
    <w:rsid w:val="00001EAF"/>
    <w:rsid w:val="000031B9"/>
    <w:rsid w:val="00004EDA"/>
    <w:rsid w:val="00005E91"/>
    <w:rsid w:val="00006627"/>
    <w:rsid w:val="000068C0"/>
    <w:rsid w:val="00006E10"/>
    <w:rsid w:val="0000785C"/>
    <w:rsid w:val="00007907"/>
    <w:rsid w:val="00011FA9"/>
    <w:rsid w:val="00012B38"/>
    <w:rsid w:val="00013EBD"/>
    <w:rsid w:val="000145E2"/>
    <w:rsid w:val="00014BEE"/>
    <w:rsid w:val="00014FF1"/>
    <w:rsid w:val="00015243"/>
    <w:rsid w:val="0001586B"/>
    <w:rsid w:val="0001592B"/>
    <w:rsid w:val="00015EAE"/>
    <w:rsid w:val="00016510"/>
    <w:rsid w:val="00016EB8"/>
    <w:rsid w:val="00017225"/>
    <w:rsid w:val="000172AC"/>
    <w:rsid w:val="00017DB6"/>
    <w:rsid w:val="00020029"/>
    <w:rsid w:val="00020906"/>
    <w:rsid w:val="00020B2B"/>
    <w:rsid w:val="00020CB2"/>
    <w:rsid w:val="000224A3"/>
    <w:rsid w:val="00022A74"/>
    <w:rsid w:val="000237AD"/>
    <w:rsid w:val="00024057"/>
    <w:rsid w:val="00025DF7"/>
    <w:rsid w:val="0002689C"/>
    <w:rsid w:val="00026973"/>
    <w:rsid w:val="00027272"/>
    <w:rsid w:val="00027B0C"/>
    <w:rsid w:val="00027F0D"/>
    <w:rsid w:val="00030136"/>
    <w:rsid w:val="00030405"/>
    <w:rsid w:val="000305E5"/>
    <w:rsid w:val="000306F5"/>
    <w:rsid w:val="0003079E"/>
    <w:rsid w:val="000307A8"/>
    <w:rsid w:val="000310FF"/>
    <w:rsid w:val="000318C2"/>
    <w:rsid w:val="00033E2B"/>
    <w:rsid w:val="000342CB"/>
    <w:rsid w:val="00036763"/>
    <w:rsid w:val="00036A44"/>
    <w:rsid w:val="00037FD2"/>
    <w:rsid w:val="00040F92"/>
    <w:rsid w:val="0004131A"/>
    <w:rsid w:val="0004313E"/>
    <w:rsid w:val="00043D14"/>
    <w:rsid w:val="00043DA9"/>
    <w:rsid w:val="00045308"/>
    <w:rsid w:val="00045A21"/>
    <w:rsid w:val="00045B63"/>
    <w:rsid w:val="000461D0"/>
    <w:rsid w:val="00051523"/>
    <w:rsid w:val="00052002"/>
    <w:rsid w:val="00052A88"/>
    <w:rsid w:val="00053268"/>
    <w:rsid w:val="000550C7"/>
    <w:rsid w:val="00056583"/>
    <w:rsid w:val="00060B76"/>
    <w:rsid w:val="0006112E"/>
    <w:rsid w:val="00061C41"/>
    <w:rsid w:val="00063306"/>
    <w:rsid w:val="000634B1"/>
    <w:rsid w:val="00063864"/>
    <w:rsid w:val="000639DE"/>
    <w:rsid w:val="00063CCC"/>
    <w:rsid w:val="00065E66"/>
    <w:rsid w:val="00065F18"/>
    <w:rsid w:val="000663A6"/>
    <w:rsid w:val="0006644C"/>
    <w:rsid w:val="00070CA0"/>
    <w:rsid w:val="00070F8C"/>
    <w:rsid w:val="00070FFA"/>
    <w:rsid w:val="000710DB"/>
    <w:rsid w:val="00071117"/>
    <w:rsid w:val="00071E43"/>
    <w:rsid w:val="000729FE"/>
    <w:rsid w:val="00073BFA"/>
    <w:rsid w:val="0007479A"/>
    <w:rsid w:val="0007511C"/>
    <w:rsid w:val="000753B6"/>
    <w:rsid w:val="00075B1F"/>
    <w:rsid w:val="000766F6"/>
    <w:rsid w:val="00077137"/>
    <w:rsid w:val="00077297"/>
    <w:rsid w:val="000800DA"/>
    <w:rsid w:val="000819C0"/>
    <w:rsid w:val="000823FF"/>
    <w:rsid w:val="00084223"/>
    <w:rsid w:val="000844D4"/>
    <w:rsid w:val="0008492E"/>
    <w:rsid w:val="000855AE"/>
    <w:rsid w:val="00085DA4"/>
    <w:rsid w:val="00085F13"/>
    <w:rsid w:val="00086207"/>
    <w:rsid w:val="0008704B"/>
    <w:rsid w:val="00087949"/>
    <w:rsid w:val="000903C1"/>
    <w:rsid w:val="000908CA"/>
    <w:rsid w:val="00090A3C"/>
    <w:rsid w:val="00091CCF"/>
    <w:rsid w:val="00091D39"/>
    <w:rsid w:val="0009252C"/>
    <w:rsid w:val="00093102"/>
    <w:rsid w:val="00093BCE"/>
    <w:rsid w:val="000954FA"/>
    <w:rsid w:val="00095973"/>
    <w:rsid w:val="0009609B"/>
    <w:rsid w:val="00097140"/>
    <w:rsid w:val="000977F5"/>
    <w:rsid w:val="000A02BF"/>
    <w:rsid w:val="000A0ABE"/>
    <w:rsid w:val="000A13BB"/>
    <w:rsid w:val="000A24F9"/>
    <w:rsid w:val="000A2DA9"/>
    <w:rsid w:val="000A516D"/>
    <w:rsid w:val="000A5205"/>
    <w:rsid w:val="000A7384"/>
    <w:rsid w:val="000A76C9"/>
    <w:rsid w:val="000B0F23"/>
    <w:rsid w:val="000B1033"/>
    <w:rsid w:val="000B1249"/>
    <w:rsid w:val="000B1251"/>
    <w:rsid w:val="000B2233"/>
    <w:rsid w:val="000B2EC8"/>
    <w:rsid w:val="000B3078"/>
    <w:rsid w:val="000B39DC"/>
    <w:rsid w:val="000B3EE3"/>
    <w:rsid w:val="000B3F89"/>
    <w:rsid w:val="000B6DBE"/>
    <w:rsid w:val="000B7D47"/>
    <w:rsid w:val="000C0312"/>
    <w:rsid w:val="000C08C8"/>
    <w:rsid w:val="000C09D3"/>
    <w:rsid w:val="000C450B"/>
    <w:rsid w:val="000C666E"/>
    <w:rsid w:val="000C7435"/>
    <w:rsid w:val="000C7532"/>
    <w:rsid w:val="000C760F"/>
    <w:rsid w:val="000D23D2"/>
    <w:rsid w:val="000D2991"/>
    <w:rsid w:val="000D30A1"/>
    <w:rsid w:val="000D3952"/>
    <w:rsid w:val="000D4142"/>
    <w:rsid w:val="000D4A22"/>
    <w:rsid w:val="000D514D"/>
    <w:rsid w:val="000D57B5"/>
    <w:rsid w:val="000D66A2"/>
    <w:rsid w:val="000D71C2"/>
    <w:rsid w:val="000D7847"/>
    <w:rsid w:val="000D7B2B"/>
    <w:rsid w:val="000E0431"/>
    <w:rsid w:val="000E063E"/>
    <w:rsid w:val="000E0875"/>
    <w:rsid w:val="000E2268"/>
    <w:rsid w:val="000E2CFB"/>
    <w:rsid w:val="000E4712"/>
    <w:rsid w:val="000E4813"/>
    <w:rsid w:val="000E513E"/>
    <w:rsid w:val="000E655D"/>
    <w:rsid w:val="000E70A2"/>
    <w:rsid w:val="000E7137"/>
    <w:rsid w:val="000F0FE8"/>
    <w:rsid w:val="000F196A"/>
    <w:rsid w:val="000F1BF9"/>
    <w:rsid w:val="000F2256"/>
    <w:rsid w:val="000F2830"/>
    <w:rsid w:val="000F3047"/>
    <w:rsid w:val="000F36A5"/>
    <w:rsid w:val="000F3D12"/>
    <w:rsid w:val="000F4231"/>
    <w:rsid w:val="000F4395"/>
    <w:rsid w:val="000F4570"/>
    <w:rsid w:val="000F54AE"/>
    <w:rsid w:val="000F7679"/>
    <w:rsid w:val="000F77B9"/>
    <w:rsid w:val="000F79FF"/>
    <w:rsid w:val="000F7A3F"/>
    <w:rsid w:val="00101120"/>
    <w:rsid w:val="00101FFC"/>
    <w:rsid w:val="0010236A"/>
    <w:rsid w:val="00103E8D"/>
    <w:rsid w:val="0010485B"/>
    <w:rsid w:val="001049BC"/>
    <w:rsid w:val="001053BF"/>
    <w:rsid w:val="001055E2"/>
    <w:rsid w:val="0010716F"/>
    <w:rsid w:val="00107E65"/>
    <w:rsid w:val="00112A5C"/>
    <w:rsid w:val="00113A19"/>
    <w:rsid w:val="00113D52"/>
    <w:rsid w:val="00114327"/>
    <w:rsid w:val="00114750"/>
    <w:rsid w:val="00114FEE"/>
    <w:rsid w:val="00115072"/>
    <w:rsid w:val="001155A2"/>
    <w:rsid w:val="00115F67"/>
    <w:rsid w:val="0011600F"/>
    <w:rsid w:val="00117362"/>
    <w:rsid w:val="00117D67"/>
    <w:rsid w:val="00120A11"/>
    <w:rsid w:val="00121918"/>
    <w:rsid w:val="00121A5E"/>
    <w:rsid w:val="00122175"/>
    <w:rsid w:val="00122597"/>
    <w:rsid w:val="00122898"/>
    <w:rsid w:val="00122FBB"/>
    <w:rsid w:val="0012352D"/>
    <w:rsid w:val="00126D27"/>
    <w:rsid w:val="00127C28"/>
    <w:rsid w:val="0013138A"/>
    <w:rsid w:val="001365EC"/>
    <w:rsid w:val="0013692E"/>
    <w:rsid w:val="00136B08"/>
    <w:rsid w:val="00136F9D"/>
    <w:rsid w:val="00137CD3"/>
    <w:rsid w:val="00137D06"/>
    <w:rsid w:val="001407F0"/>
    <w:rsid w:val="00141BD2"/>
    <w:rsid w:val="001442BA"/>
    <w:rsid w:val="00144846"/>
    <w:rsid w:val="00144F7D"/>
    <w:rsid w:val="0014570C"/>
    <w:rsid w:val="00145823"/>
    <w:rsid w:val="00145891"/>
    <w:rsid w:val="001459B1"/>
    <w:rsid w:val="0014666D"/>
    <w:rsid w:val="00146D24"/>
    <w:rsid w:val="00146FE6"/>
    <w:rsid w:val="00147BAE"/>
    <w:rsid w:val="00147BF2"/>
    <w:rsid w:val="00147D51"/>
    <w:rsid w:val="00150698"/>
    <w:rsid w:val="00151D45"/>
    <w:rsid w:val="00151D9D"/>
    <w:rsid w:val="001527EF"/>
    <w:rsid w:val="00153C74"/>
    <w:rsid w:val="00153D2E"/>
    <w:rsid w:val="001542D2"/>
    <w:rsid w:val="00154795"/>
    <w:rsid w:val="00155DC4"/>
    <w:rsid w:val="001566A0"/>
    <w:rsid w:val="00160018"/>
    <w:rsid w:val="0016049F"/>
    <w:rsid w:val="00161B17"/>
    <w:rsid w:val="00163863"/>
    <w:rsid w:val="001650BB"/>
    <w:rsid w:val="0016593F"/>
    <w:rsid w:val="00166B20"/>
    <w:rsid w:val="00166CBA"/>
    <w:rsid w:val="00170432"/>
    <w:rsid w:val="00171E13"/>
    <w:rsid w:val="00172B44"/>
    <w:rsid w:val="00173273"/>
    <w:rsid w:val="001738A3"/>
    <w:rsid w:val="00173E31"/>
    <w:rsid w:val="00174FEE"/>
    <w:rsid w:val="00175694"/>
    <w:rsid w:val="001804CD"/>
    <w:rsid w:val="001805F3"/>
    <w:rsid w:val="001819E7"/>
    <w:rsid w:val="00182248"/>
    <w:rsid w:val="00182407"/>
    <w:rsid w:val="00183418"/>
    <w:rsid w:val="001839D3"/>
    <w:rsid w:val="0018555A"/>
    <w:rsid w:val="001857B9"/>
    <w:rsid w:val="001858A4"/>
    <w:rsid w:val="00185A63"/>
    <w:rsid w:val="00186234"/>
    <w:rsid w:val="0018645E"/>
    <w:rsid w:val="00186E73"/>
    <w:rsid w:val="00187741"/>
    <w:rsid w:val="0019097F"/>
    <w:rsid w:val="00191C96"/>
    <w:rsid w:val="00192432"/>
    <w:rsid w:val="00193060"/>
    <w:rsid w:val="00195A89"/>
    <w:rsid w:val="00195C1F"/>
    <w:rsid w:val="00196082"/>
    <w:rsid w:val="001969BD"/>
    <w:rsid w:val="00197BB2"/>
    <w:rsid w:val="00197F11"/>
    <w:rsid w:val="001A065B"/>
    <w:rsid w:val="001A0AE0"/>
    <w:rsid w:val="001A2A1B"/>
    <w:rsid w:val="001A2ABF"/>
    <w:rsid w:val="001A341D"/>
    <w:rsid w:val="001A48DB"/>
    <w:rsid w:val="001A5098"/>
    <w:rsid w:val="001A5939"/>
    <w:rsid w:val="001A5A85"/>
    <w:rsid w:val="001A79A4"/>
    <w:rsid w:val="001A7EB4"/>
    <w:rsid w:val="001B034F"/>
    <w:rsid w:val="001B0677"/>
    <w:rsid w:val="001B0ED0"/>
    <w:rsid w:val="001B0F11"/>
    <w:rsid w:val="001B1605"/>
    <w:rsid w:val="001B160D"/>
    <w:rsid w:val="001B2108"/>
    <w:rsid w:val="001B257E"/>
    <w:rsid w:val="001B267B"/>
    <w:rsid w:val="001B2870"/>
    <w:rsid w:val="001B2D08"/>
    <w:rsid w:val="001B2E28"/>
    <w:rsid w:val="001B59CF"/>
    <w:rsid w:val="001B6BB3"/>
    <w:rsid w:val="001B75BB"/>
    <w:rsid w:val="001C05B9"/>
    <w:rsid w:val="001C0EEC"/>
    <w:rsid w:val="001C1C13"/>
    <w:rsid w:val="001C279E"/>
    <w:rsid w:val="001C3363"/>
    <w:rsid w:val="001C4314"/>
    <w:rsid w:val="001C52F9"/>
    <w:rsid w:val="001C5325"/>
    <w:rsid w:val="001C5947"/>
    <w:rsid w:val="001C60EB"/>
    <w:rsid w:val="001C61B4"/>
    <w:rsid w:val="001C6FCE"/>
    <w:rsid w:val="001C7323"/>
    <w:rsid w:val="001C7C67"/>
    <w:rsid w:val="001C7EEA"/>
    <w:rsid w:val="001D0416"/>
    <w:rsid w:val="001D0984"/>
    <w:rsid w:val="001D0BEB"/>
    <w:rsid w:val="001D0CBB"/>
    <w:rsid w:val="001D0DDE"/>
    <w:rsid w:val="001D1130"/>
    <w:rsid w:val="001D12DE"/>
    <w:rsid w:val="001D1585"/>
    <w:rsid w:val="001D2752"/>
    <w:rsid w:val="001D371D"/>
    <w:rsid w:val="001D3E50"/>
    <w:rsid w:val="001D536A"/>
    <w:rsid w:val="001D58E6"/>
    <w:rsid w:val="001D595F"/>
    <w:rsid w:val="001D5B10"/>
    <w:rsid w:val="001D5E8D"/>
    <w:rsid w:val="001D6A48"/>
    <w:rsid w:val="001D6AF8"/>
    <w:rsid w:val="001D7892"/>
    <w:rsid w:val="001E03F4"/>
    <w:rsid w:val="001E1218"/>
    <w:rsid w:val="001E19E8"/>
    <w:rsid w:val="001E2D02"/>
    <w:rsid w:val="001E3059"/>
    <w:rsid w:val="001E372B"/>
    <w:rsid w:val="001E3DEE"/>
    <w:rsid w:val="001E5CF7"/>
    <w:rsid w:val="001E6AE9"/>
    <w:rsid w:val="001F148E"/>
    <w:rsid w:val="001F1F4C"/>
    <w:rsid w:val="001F22E4"/>
    <w:rsid w:val="001F2484"/>
    <w:rsid w:val="001F2EF4"/>
    <w:rsid w:val="001F32A7"/>
    <w:rsid w:val="001F400D"/>
    <w:rsid w:val="001F5872"/>
    <w:rsid w:val="001F59B3"/>
    <w:rsid w:val="001F5E64"/>
    <w:rsid w:val="001F6566"/>
    <w:rsid w:val="001F7394"/>
    <w:rsid w:val="001F753C"/>
    <w:rsid w:val="0020018F"/>
    <w:rsid w:val="0020213B"/>
    <w:rsid w:val="00202207"/>
    <w:rsid w:val="00202686"/>
    <w:rsid w:val="00202D52"/>
    <w:rsid w:val="00206A99"/>
    <w:rsid w:val="00206D05"/>
    <w:rsid w:val="0020766F"/>
    <w:rsid w:val="00210672"/>
    <w:rsid w:val="002109E5"/>
    <w:rsid w:val="00210F6D"/>
    <w:rsid w:val="00211A79"/>
    <w:rsid w:val="00211B7D"/>
    <w:rsid w:val="00212B66"/>
    <w:rsid w:val="00213459"/>
    <w:rsid w:val="00213EC1"/>
    <w:rsid w:val="00214364"/>
    <w:rsid w:val="002161D9"/>
    <w:rsid w:val="0021662B"/>
    <w:rsid w:val="00221136"/>
    <w:rsid w:val="00221801"/>
    <w:rsid w:val="0022342D"/>
    <w:rsid w:val="00223A61"/>
    <w:rsid w:val="00223AD0"/>
    <w:rsid w:val="00223B22"/>
    <w:rsid w:val="00223EB4"/>
    <w:rsid w:val="00223F33"/>
    <w:rsid w:val="002244CF"/>
    <w:rsid w:val="002251BE"/>
    <w:rsid w:val="00225C90"/>
    <w:rsid w:val="00230284"/>
    <w:rsid w:val="00234452"/>
    <w:rsid w:val="00235097"/>
    <w:rsid w:val="002350AC"/>
    <w:rsid w:val="002369FA"/>
    <w:rsid w:val="00237D7D"/>
    <w:rsid w:val="0024012E"/>
    <w:rsid w:val="00240A9C"/>
    <w:rsid w:val="00241B4A"/>
    <w:rsid w:val="00241C4E"/>
    <w:rsid w:val="00243019"/>
    <w:rsid w:val="002433C6"/>
    <w:rsid w:val="00245565"/>
    <w:rsid w:val="0024616A"/>
    <w:rsid w:val="00246A5F"/>
    <w:rsid w:val="002479B0"/>
    <w:rsid w:val="00250CAD"/>
    <w:rsid w:val="00252017"/>
    <w:rsid w:val="002521B9"/>
    <w:rsid w:val="0025331D"/>
    <w:rsid w:val="002538D2"/>
    <w:rsid w:val="0025411E"/>
    <w:rsid w:val="0025434A"/>
    <w:rsid w:val="00255046"/>
    <w:rsid w:val="00256AA1"/>
    <w:rsid w:val="00256F9F"/>
    <w:rsid w:val="002605B4"/>
    <w:rsid w:val="00260E6F"/>
    <w:rsid w:val="002620BD"/>
    <w:rsid w:val="00264343"/>
    <w:rsid w:val="0026448C"/>
    <w:rsid w:val="002646FB"/>
    <w:rsid w:val="00265038"/>
    <w:rsid w:val="00266C6A"/>
    <w:rsid w:val="00266D19"/>
    <w:rsid w:val="00266E7B"/>
    <w:rsid w:val="00270E17"/>
    <w:rsid w:val="00272A35"/>
    <w:rsid w:val="00272A79"/>
    <w:rsid w:val="0027368B"/>
    <w:rsid w:val="002747A9"/>
    <w:rsid w:val="00274BD1"/>
    <w:rsid w:val="00275CD3"/>
    <w:rsid w:val="002777FD"/>
    <w:rsid w:val="00280AD3"/>
    <w:rsid w:val="00281820"/>
    <w:rsid w:val="00282DB8"/>
    <w:rsid w:val="00283F66"/>
    <w:rsid w:val="00284075"/>
    <w:rsid w:val="002843C7"/>
    <w:rsid w:val="00285539"/>
    <w:rsid w:val="00285821"/>
    <w:rsid w:val="0029064E"/>
    <w:rsid w:val="00290F0B"/>
    <w:rsid w:val="00291AFB"/>
    <w:rsid w:val="00292EF8"/>
    <w:rsid w:val="0029316A"/>
    <w:rsid w:val="00295A9A"/>
    <w:rsid w:val="00295FDD"/>
    <w:rsid w:val="00296079"/>
    <w:rsid w:val="00296E92"/>
    <w:rsid w:val="002A0038"/>
    <w:rsid w:val="002A04B4"/>
    <w:rsid w:val="002A14A9"/>
    <w:rsid w:val="002A1532"/>
    <w:rsid w:val="002A1542"/>
    <w:rsid w:val="002A1BC8"/>
    <w:rsid w:val="002A2BB3"/>
    <w:rsid w:val="002A3390"/>
    <w:rsid w:val="002A4A59"/>
    <w:rsid w:val="002A4C49"/>
    <w:rsid w:val="002A5BBD"/>
    <w:rsid w:val="002A674F"/>
    <w:rsid w:val="002A6E40"/>
    <w:rsid w:val="002A7054"/>
    <w:rsid w:val="002A78DE"/>
    <w:rsid w:val="002A7EA7"/>
    <w:rsid w:val="002B047C"/>
    <w:rsid w:val="002B0BA7"/>
    <w:rsid w:val="002B1057"/>
    <w:rsid w:val="002B2040"/>
    <w:rsid w:val="002B2331"/>
    <w:rsid w:val="002B2665"/>
    <w:rsid w:val="002B55BE"/>
    <w:rsid w:val="002B6369"/>
    <w:rsid w:val="002B6F92"/>
    <w:rsid w:val="002B70BA"/>
    <w:rsid w:val="002B723D"/>
    <w:rsid w:val="002B732C"/>
    <w:rsid w:val="002B7AAA"/>
    <w:rsid w:val="002B7FF4"/>
    <w:rsid w:val="002C0307"/>
    <w:rsid w:val="002C080E"/>
    <w:rsid w:val="002C11B2"/>
    <w:rsid w:val="002C173E"/>
    <w:rsid w:val="002C1D8F"/>
    <w:rsid w:val="002C3C28"/>
    <w:rsid w:val="002C4B16"/>
    <w:rsid w:val="002D002A"/>
    <w:rsid w:val="002D0514"/>
    <w:rsid w:val="002D1A00"/>
    <w:rsid w:val="002D1D46"/>
    <w:rsid w:val="002D249C"/>
    <w:rsid w:val="002D2DE0"/>
    <w:rsid w:val="002D372C"/>
    <w:rsid w:val="002D3E6A"/>
    <w:rsid w:val="002D5EAB"/>
    <w:rsid w:val="002D680B"/>
    <w:rsid w:val="002D6EC7"/>
    <w:rsid w:val="002D726B"/>
    <w:rsid w:val="002D7666"/>
    <w:rsid w:val="002E1216"/>
    <w:rsid w:val="002E1325"/>
    <w:rsid w:val="002E3026"/>
    <w:rsid w:val="002E3883"/>
    <w:rsid w:val="002E442B"/>
    <w:rsid w:val="002E53B6"/>
    <w:rsid w:val="002E63B4"/>
    <w:rsid w:val="002E6B99"/>
    <w:rsid w:val="002E7847"/>
    <w:rsid w:val="002F0B7A"/>
    <w:rsid w:val="002F2A3E"/>
    <w:rsid w:val="002F2C95"/>
    <w:rsid w:val="002F2ED6"/>
    <w:rsid w:val="002F2FF7"/>
    <w:rsid w:val="002F31CF"/>
    <w:rsid w:val="002F4476"/>
    <w:rsid w:val="002F49DD"/>
    <w:rsid w:val="002F5326"/>
    <w:rsid w:val="002F6311"/>
    <w:rsid w:val="002F7A5F"/>
    <w:rsid w:val="00301ED8"/>
    <w:rsid w:val="00302716"/>
    <w:rsid w:val="00302A05"/>
    <w:rsid w:val="00304E0E"/>
    <w:rsid w:val="00304EBB"/>
    <w:rsid w:val="00304FB2"/>
    <w:rsid w:val="00304FD9"/>
    <w:rsid w:val="00305AF6"/>
    <w:rsid w:val="00306D5A"/>
    <w:rsid w:val="003072CE"/>
    <w:rsid w:val="00307CD3"/>
    <w:rsid w:val="00311F72"/>
    <w:rsid w:val="003131D0"/>
    <w:rsid w:val="00313980"/>
    <w:rsid w:val="0031530F"/>
    <w:rsid w:val="00315363"/>
    <w:rsid w:val="00315688"/>
    <w:rsid w:val="00316770"/>
    <w:rsid w:val="00316A32"/>
    <w:rsid w:val="00317BBC"/>
    <w:rsid w:val="00317CD5"/>
    <w:rsid w:val="00320A43"/>
    <w:rsid w:val="00320A67"/>
    <w:rsid w:val="003213FE"/>
    <w:rsid w:val="0032272B"/>
    <w:rsid w:val="00322B2E"/>
    <w:rsid w:val="00322D09"/>
    <w:rsid w:val="003252D7"/>
    <w:rsid w:val="003254CB"/>
    <w:rsid w:val="00325E26"/>
    <w:rsid w:val="0032670F"/>
    <w:rsid w:val="00326CF1"/>
    <w:rsid w:val="00327E19"/>
    <w:rsid w:val="00330238"/>
    <w:rsid w:val="003308FA"/>
    <w:rsid w:val="003310A5"/>
    <w:rsid w:val="0033138E"/>
    <w:rsid w:val="00332BE4"/>
    <w:rsid w:val="00332E31"/>
    <w:rsid w:val="003335E0"/>
    <w:rsid w:val="00333DCB"/>
    <w:rsid w:val="00335F6B"/>
    <w:rsid w:val="0033615F"/>
    <w:rsid w:val="003369BA"/>
    <w:rsid w:val="0033718F"/>
    <w:rsid w:val="003373CB"/>
    <w:rsid w:val="00337D1F"/>
    <w:rsid w:val="003407B9"/>
    <w:rsid w:val="00340C7F"/>
    <w:rsid w:val="00341906"/>
    <w:rsid w:val="00344099"/>
    <w:rsid w:val="00344E92"/>
    <w:rsid w:val="00345124"/>
    <w:rsid w:val="003460FA"/>
    <w:rsid w:val="0034760B"/>
    <w:rsid w:val="003502B9"/>
    <w:rsid w:val="00350C97"/>
    <w:rsid w:val="00350DE6"/>
    <w:rsid w:val="00352249"/>
    <w:rsid w:val="003528DE"/>
    <w:rsid w:val="003536B2"/>
    <w:rsid w:val="0035479A"/>
    <w:rsid w:val="00354A25"/>
    <w:rsid w:val="00354C1B"/>
    <w:rsid w:val="00355812"/>
    <w:rsid w:val="00356D8F"/>
    <w:rsid w:val="00356FC0"/>
    <w:rsid w:val="0035737D"/>
    <w:rsid w:val="003606C2"/>
    <w:rsid w:val="003614C3"/>
    <w:rsid w:val="003634AA"/>
    <w:rsid w:val="003641A5"/>
    <w:rsid w:val="0036439E"/>
    <w:rsid w:val="00364547"/>
    <w:rsid w:val="00370FFB"/>
    <w:rsid w:val="0037116C"/>
    <w:rsid w:val="00371BAB"/>
    <w:rsid w:val="003726E2"/>
    <w:rsid w:val="00372A1E"/>
    <w:rsid w:val="00372FD8"/>
    <w:rsid w:val="00373BFE"/>
    <w:rsid w:val="00373D69"/>
    <w:rsid w:val="00374BA4"/>
    <w:rsid w:val="0037544F"/>
    <w:rsid w:val="003758B6"/>
    <w:rsid w:val="003774CC"/>
    <w:rsid w:val="00377B72"/>
    <w:rsid w:val="0038115D"/>
    <w:rsid w:val="003813B5"/>
    <w:rsid w:val="0038165D"/>
    <w:rsid w:val="00381DA0"/>
    <w:rsid w:val="003838DD"/>
    <w:rsid w:val="003843D9"/>
    <w:rsid w:val="00385AEB"/>
    <w:rsid w:val="003869A2"/>
    <w:rsid w:val="00386A02"/>
    <w:rsid w:val="00391A8E"/>
    <w:rsid w:val="0039371D"/>
    <w:rsid w:val="00393E5F"/>
    <w:rsid w:val="003948C7"/>
    <w:rsid w:val="00395040"/>
    <w:rsid w:val="00395DC9"/>
    <w:rsid w:val="003960AC"/>
    <w:rsid w:val="003966A6"/>
    <w:rsid w:val="00396DE5"/>
    <w:rsid w:val="003A0DF9"/>
    <w:rsid w:val="003A16BE"/>
    <w:rsid w:val="003A42E8"/>
    <w:rsid w:val="003A455D"/>
    <w:rsid w:val="003A4AF8"/>
    <w:rsid w:val="003A725F"/>
    <w:rsid w:val="003A7399"/>
    <w:rsid w:val="003A742A"/>
    <w:rsid w:val="003A7ABA"/>
    <w:rsid w:val="003A7FE6"/>
    <w:rsid w:val="003B171E"/>
    <w:rsid w:val="003B18B5"/>
    <w:rsid w:val="003B18C2"/>
    <w:rsid w:val="003B2231"/>
    <w:rsid w:val="003B2D9C"/>
    <w:rsid w:val="003B3107"/>
    <w:rsid w:val="003B3111"/>
    <w:rsid w:val="003B75D9"/>
    <w:rsid w:val="003B7813"/>
    <w:rsid w:val="003C0718"/>
    <w:rsid w:val="003C08D8"/>
    <w:rsid w:val="003C0B9C"/>
    <w:rsid w:val="003C0F51"/>
    <w:rsid w:val="003C0F70"/>
    <w:rsid w:val="003C1654"/>
    <w:rsid w:val="003C1C3E"/>
    <w:rsid w:val="003C1DFF"/>
    <w:rsid w:val="003C329A"/>
    <w:rsid w:val="003C6E6D"/>
    <w:rsid w:val="003C7961"/>
    <w:rsid w:val="003C7AC5"/>
    <w:rsid w:val="003D0073"/>
    <w:rsid w:val="003D0427"/>
    <w:rsid w:val="003D0967"/>
    <w:rsid w:val="003D22E6"/>
    <w:rsid w:val="003D305D"/>
    <w:rsid w:val="003D3060"/>
    <w:rsid w:val="003D31F6"/>
    <w:rsid w:val="003D43CC"/>
    <w:rsid w:val="003D45F5"/>
    <w:rsid w:val="003D47FA"/>
    <w:rsid w:val="003D4ECD"/>
    <w:rsid w:val="003D536A"/>
    <w:rsid w:val="003D5C4C"/>
    <w:rsid w:val="003D5DC0"/>
    <w:rsid w:val="003D62FB"/>
    <w:rsid w:val="003D658B"/>
    <w:rsid w:val="003D7861"/>
    <w:rsid w:val="003E006B"/>
    <w:rsid w:val="003E1041"/>
    <w:rsid w:val="003E117B"/>
    <w:rsid w:val="003E2221"/>
    <w:rsid w:val="003E22D5"/>
    <w:rsid w:val="003E2C96"/>
    <w:rsid w:val="003E2DC3"/>
    <w:rsid w:val="003E2E83"/>
    <w:rsid w:val="003E305A"/>
    <w:rsid w:val="003E3EC7"/>
    <w:rsid w:val="003E4110"/>
    <w:rsid w:val="003E47D9"/>
    <w:rsid w:val="003E4A5B"/>
    <w:rsid w:val="003E53E3"/>
    <w:rsid w:val="003E5FCB"/>
    <w:rsid w:val="003E7AF4"/>
    <w:rsid w:val="003F052D"/>
    <w:rsid w:val="003F0B49"/>
    <w:rsid w:val="003F1281"/>
    <w:rsid w:val="003F1D73"/>
    <w:rsid w:val="003F2004"/>
    <w:rsid w:val="003F24EF"/>
    <w:rsid w:val="003F2A9D"/>
    <w:rsid w:val="003F3CC1"/>
    <w:rsid w:val="003F3EB5"/>
    <w:rsid w:val="003F3F6C"/>
    <w:rsid w:val="003F4086"/>
    <w:rsid w:val="003F42DF"/>
    <w:rsid w:val="003F4ED0"/>
    <w:rsid w:val="003F51DF"/>
    <w:rsid w:val="003F5583"/>
    <w:rsid w:val="003F58AA"/>
    <w:rsid w:val="003F63F7"/>
    <w:rsid w:val="003F6465"/>
    <w:rsid w:val="003F70A6"/>
    <w:rsid w:val="004042EF"/>
    <w:rsid w:val="00406081"/>
    <w:rsid w:val="004066E4"/>
    <w:rsid w:val="004068CF"/>
    <w:rsid w:val="00406B0B"/>
    <w:rsid w:val="004073C7"/>
    <w:rsid w:val="004110A5"/>
    <w:rsid w:val="0041512B"/>
    <w:rsid w:val="00416062"/>
    <w:rsid w:val="00416A90"/>
    <w:rsid w:val="00416B5B"/>
    <w:rsid w:val="0041765C"/>
    <w:rsid w:val="0042061C"/>
    <w:rsid w:val="004217A6"/>
    <w:rsid w:val="00421A73"/>
    <w:rsid w:val="00421DE0"/>
    <w:rsid w:val="00422149"/>
    <w:rsid w:val="00425A3C"/>
    <w:rsid w:val="00426151"/>
    <w:rsid w:val="004269A3"/>
    <w:rsid w:val="00426F5C"/>
    <w:rsid w:val="004274F9"/>
    <w:rsid w:val="00430F28"/>
    <w:rsid w:val="00432320"/>
    <w:rsid w:val="004325C0"/>
    <w:rsid w:val="00432C8A"/>
    <w:rsid w:val="00432F96"/>
    <w:rsid w:val="0043351B"/>
    <w:rsid w:val="004338C8"/>
    <w:rsid w:val="00433EB3"/>
    <w:rsid w:val="00434192"/>
    <w:rsid w:val="004349CA"/>
    <w:rsid w:val="00437CE0"/>
    <w:rsid w:val="00441338"/>
    <w:rsid w:val="004417D8"/>
    <w:rsid w:val="004418F2"/>
    <w:rsid w:val="00441F03"/>
    <w:rsid w:val="0044272C"/>
    <w:rsid w:val="00442F9C"/>
    <w:rsid w:val="00443AE5"/>
    <w:rsid w:val="00443B89"/>
    <w:rsid w:val="004445B4"/>
    <w:rsid w:val="00444B3E"/>
    <w:rsid w:val="00445309"/>
    <w:rsid w:val="004453FC"/>
    <w:rsid w:val="00445556"/>
    <w:rsid w:val="004461B6"/>
    <w:rsid w:val="00446522"/>
    <w:rsid w:val="0044703C"/>
    <w:rsid w:val="00450F54"/>
    <w:rsid w:val="00451547"/>
    <w:rsid w:val="004515E9"/>
    <w:rsid w:val="00451FE5"/>
    <w:rsid w:val="00452DE1"/>
    <w:rsid w:val="004541D8"/>
    <w:rsid w:val="00454E15"/>
    <w:rsid w:val="004550CF"/>
    <w:rsid w:val="004573BC"/>
    <w:rsid w:val="00457C2A"/>
    <w:rsid w:val="00457DBE"/>
    <w:rsid w:val="0046069D"/>
    <w:rsid w:val="00461925"/>
    <w:rsid w:val="00462278"/>
    <w:rsid w:val="00462E79"/>
    <w:rsid w:val="00463941"/>
    <w:rsid w:val="00467B68"/>
    <w:rsid w:val="004700E9"/>
    <w:rsid w:val="00470AFF"/>
    <w:rsid w:val="00471786"/>
    <w:rsid w:val="00471B70"/>
    <w:rsid w:val="00471B82"/>
    <w:rsid w:val="004730EE"/>
    <w:rsid w:val="0047425E"/>
    <w:rsid w:val="00475CA7"/>
    <w:rsid w:val="00476213"/>
    <w:rsid w:val="00476F42"/>
    <w:rsid w:val="0047705E"/>
    <w:rsid w:val="0047724C"/>
    <w:rsid w:val="004778C7"/>
    <w:rsid w:val="004803D8"/>
    <w:rsid w:val="00480A31"/>
    <w:rsid w:val="0048123B"/>
    <w:rsid w:val="004822A0"/>
    <w:rsid w:val="0048258D"/>
    <w:rsid w:val="00483C4B"/>
    <w:rsid w:val="00483EB4"/>
    <w:rsid w:val="004843A4"/>
    <w:rsid w:val="00484930"/>
    <w:rsid w:val="00485B08"/>
    <w:rsid w:val="00485C0C"/>
    <w:rsid w:val="004864B9"/>
    <w:rsid w:val="0048706A"/>
    <w:rsid w:val="0048715E"/>
    <w:rsid w:val="004875A2"/>
    <w:rsid w:val="004909F7"/>
    <w:rsid w:val="00490B38"/>
    <w:rsid w:val="004926FA"/>
    <w:rsid w:val="0049480F"/>
    <w:rsid w:val="00494932"/>
    <w:rsid w:val="00495E25"/>
    <w:rsid w:val="004961C4"/>
    <w:rsid w:val="00497558"/>
    <w:rsid w:val="00497B34"/>
    <w:rsid w:val="004A00E3"/>
    <w:rsid w:val="004A0815"/>
    <w:rsid w:val="004A10AB"/>
    <w:rsid w:val="004A1BAD"/>
    <w:rsid w:val="004A1D4E"/>
    <w:rsid w:val="004A257A"/>
    <w:rsid w:val="004A3BAE"/>
    <w:rsid w:val="004A501A"/>
    <w:rsid w:val="004A59FA"/>
    <w:rsid w:val="004A5C2C"/>
    <w:rsid w:val="004A6619"/>
    <w:rsid w:val="004A7836"/>
    <w:rsid w:val="004A7B14"/>
    <w:rsid w:val="004B2BCA"/>
    <w:rsid w:val="004B2DB7"/>
    <w:rsid w:val="004B360E"/>
    <w:rsid w:val="004B49A5"/>
    <w:rsid w:val="004B548D"/>
    <w:rsid w:val="004B58C1"/>
    <w:rsid w:val="004B63F1"/>
    <w:rsid w:val="004B6C62"/>
    <w:rsid w:val="004C0355"/>
    <w:rsid w:val="004C0F84"/>
    <w:rsid w:val="004C2682"/>
    <w:rsid w:val="004C2FEC"/>
    <w:rsid w:val="004C3275"/>
    <w:rsid w:val="004C3E36"/>
    <w:rsid w:val="004C4437"/>
    <w:rsid w:val="004C466E"/>
    <w:rsid w:val="004C4AA1"/>
    <w:rsid w:val="004C52E9"/>
    <w:rsid w:val="004C5331"/>
    <w:rsid w:val="004C5C26"/>
    <w:rsid w:val="004C6BC2"/>
    <w:rsid w:val="004C6D9A"/>
    <w:rsid w:val="004C7065"/>
    <w:rsid w:val="004C70CC"/>
    <w:rsid w:val="004D0075"/>
    <w:rsid w:val="004D1337"/>
    <w:rsid w:val="004D1758"/>
    <w:rsid w:val="004D390B"/>
    <w:rsid w:val="004D5E38"/>
    <w:rsid w:val="004D5F77"/>
    <w:rsid w:val="004D7B24"/>
    <w:rsid w:val="004E019C"/>
    <w:rsid w:val="004E04B0"/>
    <w:rsid w:val="004E081C"/>
    <w:rsid w:val="004E0ADA"/>
    <w:rsid w:val="004E1D05"/>
    <w:rsid w:val="004E27E6"/>
    <w:rsid w:val="004E29FE"/>
    <w:rsid w:val="004E40D4"/>
    <w:rsid w:val="004E42B2"/>
    <w:rsid w:val="004E46A7"/>
    <w:rsid w:val="004E541B"/>
    <w:rsid w:val="004E631D"/>
    <w:rsid w:val="004E7432"/>
    <w:rsid w:val="004E7B2F"/>
    <w:rsid w:val="004F02C9"/>
    <w:rsid w:val="004F0E62"/>
    <w:rsid w:val="004F14AA"/>
    <w:rsid w:val="004F1607"/>
    <w:rsid w:val="004F1AC1"/>
    <w:rsid w:val="004F31DC"/>
    <w:rsid w:val="004F3246"/>
    <w:rsid w:val="004F4959"/>
    <w:rsid w:val="004F6127"/>
    <w:rsid w:val="004F7018"/>
    <w:rsid w:val="004F790D"/>
    <w:rsid w:val="004F7BAA"/>
    <w:rsid w:val="004F7C2C"/>
    <w:rsid w:val="005000ED"/>
    <w:rsid w:val="005002A6"/>
    <w:rsid w:val="005005CB"/>
    <w:rsid w:val="005013A5"/>
    <w:rsid w:val="00503277"/>
    <w:rsid w:val="00503A63"/>
    <w:rsid w:val="00504E9D"/>
    <w:rsid w:val="00504F32"/>
    <w:rsid w:val="005059FE"/>
    <w:rsid w:val="0050619F"/>
    <w:rsid w:val="00506C8C"/>
    <w:rsid w:val="00510AFF"/>
    <w:rsid w:val="00511362"/>
    <w:rsid w:val="0051146E"/>
    <w:rsid w:val="00511EDA"/>
    <w:rsid w:val="00512C54"/>
    <w:rsid w:val="00513166"/>
    <w:rsid w:val="0051318B"/>
    <w:rsid w:val="005145AD"/>
    <w:rsid w:val="00515052"/>
    <w:rsid w:val="00515586"/>
    <w:rsid w:val="0051565D"/>
    <w:rsid w:val="00515B61"/>
    <w:rsid w:val="00515DCF"/>
    <w:rsid w:val="00516131"/>
    <w:rsid w:val="00516331"/>
    <w:rsid w:val="00516B6A"/>
    <w:rsid w:val="00516D7B"/>
    <w:rsid w:val="005177D0"/>
    <w:rsid w:val="005179CE"/>
    <w:rsid w:val="00517BAC"/>
    <w:rsid w:val="00521087"/>
    <w:rsid w:val="00524C23"/>
    <w:rsid w:val="00526210"/>
    <w:rsid w:val="00526AB3"/>
    <w:rsid w:val="0052729E"/>
    <w:rsid w:val="005273B5"/>
    <w:rsid w:val="00530B08"/>
    <w:rsid w:val="00531076"/>
    <w:rsid w:val="00531557"/>
    <w:rsid w:val="005324BE"/>
    <w:rsid w:val="00535E01"/>
    <w:rsid w:val="005363A1"/>
    <w:rsid w:val="00536BD4"/>
    <w:rsid w:val="0054001A"/>
    <w:rsid w:val="00541768"/>
    <w:rsid w:val="00541FA2"/>
    <w:rsid w:val="005428E3"/>
    <w:rsid w:val="00544C94"/>
    <w:rsid w:val="00544D69"/>
    <w:rsid w:val="005455AB"/>
    <w:rsid w:val="00547016"/>
    <w:rsid w:val="0055177C"/>
    <w:rsid w:val="00551F85"/>
    <w:rsid w:val="00552BE2"/>
    <w:rsid w:val="00552CDE"/>
    <w:rsid w:val="00552D78"/>
    <w:rsid w:val="00553894"/>
    <w:rsid w:val="00554EAE"/>
    <w:rsid w:val="00554FCD"/>
    <w:rsid w:val="00555611"/>
    <w:rsid w:val="005557C1"/>
    <w:rsid w:val="005560FF"/>
    <w:rsid w:val="00556B2C"/>
    <w:rsid w:val="005571E6"/>
    <w:rsid w:val="00560738"/>
    <w:rsid w:val="00561E19"/>
    <w:rsid w:val="00562FE4"/>
    <w:rsid w:val="005633B2"/>
    <w:rsid w:val="00564353"/>
    <w:rsid w:val="0056473A"/>
    <w:rsid w:val="00565C90"/>
    <w:rsid w:val="00565D3E"/>
    <w:rsid w:val="00566389"/>
    <w:rsid w:val="0056667A"/>
    <w:rsid w:val="00566B45"/>
    <w:rsid w:val="00566D3F"/>
    <w:rsid w:val="00567BC1"/>
    <w:rsid w:val="0057020C"/>
    <w:rsid w:val="005702BD"/>
    <w:rsid w:val="0057085D"/>
    <w:rsid w:val="005715BF"/>
    <w:rsid w:val="00571F7D"/>
    <w:rsid w:val="005725FD"/>
    <w:rsid w:val="00572884"/>
    <w:rsid w:val="00572BF7"/>
    <w:rsid w:val="00574793"/>
    <w:rsid w:val="00574FD0"/>
    <w:rsid w:val="005750EB"/>
    <w:rsid w:val="00575181"/>
    <w:rsid w:val="00575588"/>
    <w:rsid w:val="0057568F"/>
    <w:rsid w:val="00576E9B"/>
    <w:rsid w:val="00577467"/>
    <w:rsid w:val="005774BC"/>
    <w:rsid w:val="00577DE8"/>
    <w:rsid w:val="00581AD0"/>
    <w:rsid w:val="00581EEE"/>
    <w:rsid w:val="005820FD"/>
    <w:rsid w:val="005849F3"/>
    <w:rsid w:val="00584EAE"/>
    <w:rsid w:val="00585F98"/>
    <w:rsid w:val="005866C3"/>
    <w:rsid w:val="00586A52"/>
    <w:rsid w:val="00587299"/>
    <w:rsid w:val="005900FD"/>
    <w:rsid w:val="0059010C"/>
    <w:rsid w:val="005908F6"/>
    <w:rsid w:val="00590D3D"/>
    <w:rsid w:val="005912A9"/>
    <w:rsid w:val="005918EE"/>
    <w:rsid w:val="00591E60"/>
    <w:rsid w:val="00592122"/>
    <w:rsid w:val="00595931"/>
    <w:rsid w:val="00597048"/>
    <w:rsid w:val="005A0833"/>
    <w:rsid w:val="005A08DC"/>
    <w:rsid w:val="005A09B5"/>
    <w:rsid w:val="005A0AF8"/>
    <w:rsid w:val="005A2761"/>
    <w:rsid w:val="005A30FD"/>
    <w:rsid w:val="005A3334"/>
    <w:rsid w:val="005A3DCD"/>
    <w:rsid w:val="005A4B9C"/>
    <w:rsid w:val="005A4C30"/>
    <w:rsid w:val="005A4C49"/>
    <w:rsid w:val="005A50FB"/>
    <w:rsid w:val="005A5314"/>
    <w:rsid w:val="005A6477"/>
    <w:rsid w:val="005A6765"/>
    <w:rsid w:val="005A79D7"/>
    <w:rsid w:val="005A7A2E"/>
    <w:rsid w:val="005B1C20"/>
    <w:rsid w:val="005B1FD2"/>
    <w:rsid w:val="005B2C7E"/>
    <w:rsid w:val="005B2DCB"/>
    <w:rsid w:val="005B3161"/>
    <w:rsid w:val="005B47F1"/>
    <w:rsid w:val="005B566E"/>
    <w:rsid w:val="005B598F"/>
    <w:rsid w:val="005B599A"/>
    <w:rsid w:val="005B5FB4"/>
    <w:rsid w:val="005B6186"/>
    <w:rsid w:val="005B67BE"/>
    <w:rsid w:val="005B7659"/>
    <w:rsid w:val="005C0AAA"/>
    <w:rsid w:val="005C255B"/>
    <w:rsid w:val="005C2ADE"/>
    <w:rsid w:val="005C2E9F"/>
    <w:rsid w:val="005C30CA"/>
    <w:rsid w:val="005C345A"/>
    <w:rsid w:val="005C445D"/>
    <w:rsid w:val="005C46E5"/>
    <w:rsid w:val="005C4A79"/>
    <w:rsid w:val="005C548A"/>
    <w:rsid w:val="005C5A94"/>
    <w:rsid w:val="005C5DF5"/>
    <w:rsid w:val="005C651A"/>
    <w:rsid w:val="005C6B57"/>
    <w:rsid w:val="005C74E8"/>
    <w:rsid w:val="005D0076"/>
    <w:rsid w:val="005D0139"/>
    <w:rsid w:val="005D2A88"/>
    <w:rsid w:val="005D4814"/>
    <w:rsid w:val="005D497C"/>
    <w:rsid w:val="005D4B2E"/>
    <w:rsid w:val="005D6870"/>
    <w:rsid w:val="005E135B"/>
    <w:rsid w:val="005E1602"/>
    <w:rsid w:val="005E254D"/>
    <w:rsid w:val="005E2F2E"/>
    <w:rsid w:val="005E38BE"/>
    <w:rsid w:val="005E4759"/>
    <w:rsid w:val="005E71E3"/>
    <w:rsid w:val="005E7A6E"/>
    <w:rsid w:val="005F0D78"/>
    <w:rsid w:val="005F0F18"/>
    <w:rsid w:val="005F12BD"/>
    <w:rsid w:val="005F1383"/>
    <w:rsid w:val="005F1765"/>
    <w:rsid w:val="005F2B6E"/>
    <w:rsid w:val="005F4359"/>
    <w:rsid w:val="005F5BA2"/>
    <w:rsid w:val="005F6209"/>
    <w:rsid w:val="005F6663"/>
    <w:rsid w:val="005F7E36"/>
    <w:rsid w:val="00600A9C"/>
    <w:rsid w:val="00600EE0"/>
    <w:rsid w:val="00600F21"/>
    <w:rsid w:val="006010E8"/>
    <w:rsid w:val="0060316C"/>
    <w:rsid w:val="00603C36"/>
    <w:rsid w:val="00604E30"/>
    <w:rsid w:val="00606234"/>
    <w:rsid w:val="0061006A"/>
    <w:rsid w:val="00610CC3"/>
    <w:rsid w:val="006113AB"/>
    <w:rsid w:val="0061344D"/>
    <w:rsid w:val="00613EE1"/>
    <w:rsid w:val="0061450B"/>
    <w:rsid w:val="00614D22"/>
    <w:rsid w:val="00615496"/>
    <w:rsid w:val="00615570"/>
    <w:rsid w:val="00615E0A"/>
    <w:rsid w:val="00616F22"/>
    <w:rsid w:val="006174FE"/>
    <w:rsid w:val="00622699"/>
    <w:rsid w:val="00622AE1"/>
    <w:rsid w:val="00624FFA"/>
    <w:rsid w:val="006250FA"/>
    <w:rsid w:val="0062526D"/>
    <w:rsid w:val="00625289"/>
    <w:rsid w:val="0062532B"/>
    <w:rsid w:val="00626308"/>
    <w:rsid w:val="00626ABC"/>
    <w:rsid w:val="006271F1"/>
    <w:rsid w:val="0062792C"/>
    <w:rsid w:val="006313BE"/>
    <w:rsid w:val="00632C26"/>
    <w:rsid w:val="00633027"/>
    <w:rsid w:val="0063462C"/>
    <w:rsid w:val="006348B2"/>
    <w:rsid w:val="006348C7"/>
    <w:rsid w:val="00636568"/>
    <w:rsid w:val="006368D8"/>
    <w:rsid w:val="00637160"/>
    <w:rsid w:val="00637698"/>
    <w:rsid w:val="00637933"/>
    <w:rsid w:val="00640737"/>
    <w:rsid w:val="00642571"/>
    <w:rsid w:val="006428C4"/>
    <w:rsid w:val="00642FF4"/>
    <w:rsid w:val="00645200"/>
    <w:rsid w:val="006458DC"/>
    <w:rsid w:val="00646E50"/>
    <w:rsid w:val="00650DEF"/>
    <w:rsid w:val="006513BA"/>
    <w:rsid w:val="00651580"/>
    <w:rsid w:val="0065208A"/>
    <w:rsid w:val="00652958"/>
    <w:rsid w:val="00652FFD"/>
    <w:rsid w:val="006539ED"/>
    <w:rsid w:val="00653C3E"/>
    <w:rsid w:val="00655568"/>
    <w:rsid w:val="00655D76"/>
    <w:rsid w:val="00657743"/>
    <w:rsid w:val="00657860"/>
    <w:rsid w:val="006617DD"/>
    <w:rsid w:val="006617FF"/>
    <w:rsid w:val="00661BC2"/>
    <w:rsid w:val="00662395"/>
    <w:rsid w:val="006626C8"/>
    <w:rsid w:val="00662714"/>
    <w:rsid w:val="00662BCD"/>
    <w:rsid w:val="00662E97"/>
    <w:rsid w:val="00663546"/>
    <w:rsid w:val="00663ADA"/>
    <w:rsid w:val="00664137"/>
    <w:rsid w:val="00666063"/>
    <w:rsid w:val="0066646C"/>
    <w:rsid w:val="00666AF0"/>
    <w:rsid w:val="00667E55"/>
    <w:rsid w:val="0067003F"/>
    <w:rsid w:val="0067028E"/>
    <w:rsid w:val="0067095C"/>
    <w:rsid w:val="0067095F"/>
    <w:rsid w:val="0067116C"/>
    <w:rsid w:val="00671543"/>
    <w:rsid w:val="00671961"/>
    <w:rsid w:val="006721BF"/>
    <w:rsid w:val="006721E9"/>
    <w:rsid w:val="006725D7"/>
    <w:rsid w:val="00674871"/>
    <w:rsid w:val="006749D1"/>
    <w:rsid w:val="00674FB7"/>
    <w:rsid w:val="00675682"/>
    <w:rsid w:val="0067606F"/>
    <w:rsid w:val="00676EFB"/>
    <w:rsid w:val="00677AC8"/>
    <w:rsid w:val="00677CD3"/>
    <w:rsid w:val="00680E25"/>
    <w:rsid w:val="0068141C"/>
    <w:rsid w:val="006815AD"/>
    <w:rsid w:val="006823F4"/>
    <w:rsid w:val="0068491C"/>
    <w:rsid w:val="00684FFB"/>
    <w:rsid w:val="006860C1"/>
    <w:rsid w:val="006864E4"/>
    <w:rsid w:val="00687592"/>
    <w:rsid w:val="00687DB3"/>
    <w:rsid w:val="006914AF"/>
    <w:rsid w:val="006915D9"/>
    <w:rsid w:val="006917B8"/>
    <w:rsid w:val="00691FB8"/>
    <w:rsid w:val="006943A9"/>
    <w:rsid w:val="006947C8"/>
    <w:rsid w:val="00695D69"/>
    <w:rsid w:val="006970F6"/>
    <w:rsid w:val="006A0276"/>
    <w:rsid w:val="006A1473"/>
    <w:rsid w:val="006A245F"/>
    <w:rsid w:val="006A4838"/>
    <w:rsid w:val="006A4ECE"/>
    <w:rsid w:val="006A6DD0"/>
    <w:rsid w:val="006A776D"/>
    <w:rsid w:val="006B0329"/>
    <w:rsid w:val="006B0854"/>
    <w:rsid w:val="006B0CFE"/>
    <w:rsid w:val="006B0DF7"/>
    <w:rsid w:val="006B3484"/>
    <w:rsid w:val="006B400F"/>
    <w:rsid w:val="006B50D8"/>
    <w:rsid w:val="006B6446"/>
    <w:rsid w:val="006B6CAD"/>
    <w:rsid w:val="006B7CFB"/>
    <w:rsid w:val="006C09B5"/>
    <w:rsid w:val="006C41C3"/>
    <w:rsid w:val="006C425A"/>
    <w:rsid w:val="006C4476"/>
    <w:rsid w:val="006C534A"/>
    <w:rsid w:val="006C6286"/>
    <w:rsid w:val="006C6403"/>
    <w:rsid w:val="006C64A4"/>
    <w:rsid w:val="006C6B06"/>
    <w:rsid w:val="006C73AE"/>
    <w:rsid w:val="006C773F"/>
    <w:rsid w:val="006C7CCF"/>
    <w:rsid w:val="006D0124"/>
    <w:rsid w:val="006D0AA5"/>
    <w:rsid w:val="006D18D0"/>
    <w:rsid w:val="006D1BC5"/>
    <w:rsid w:val="006D3F88"/>
    <w:rsid w:val="006D4D0D"/>
    <w:rsid w:val="006D623E"/>
    <w:rsid w:val="006D674A"/>
    <w:rsid w:val="006D6CBB"/>
    <w:rsid w:val="006D713D"/>
    <w:rsid w:val="006D7152"/>
    <w:rsid w:val="006D7E26"/>
    <w:rsid w:val="006E0018"/>
    <w:rsid w:val="006E0D0E"/>
    <w:rsid w:val="006E1300"/>
    <w:rsid w:val="006E1905"/>
    <w:rsid w:val="006E2E9B"/>
    <w:rsid w:val="006E4840"/>
    <w:rsid w:val="006E4F7C"/>
    <w:rsid w:val="006E6280"/>
    <w:rsid w:val="006E63CF"/>
    <w:rsid w:val="006E6600"/>
    <w:rsid w:val="006E7832"/>
    <w:rsid w:val="006E7BAB"/>
    <w:rsid w:val="006E7F28"/>
    <w:rsid w:val="006F0A56"/>
    <w:rsid w:val="006F0B37"/>
    <w:rsid w:val="006F2890"/>
    <w:rsid w:val="006F29D9"/>
    <w:rsid w:val="006F2B30"/>
    <w:rsid w:val="006F344F"/>
    <w:rsid w:val="006F3740"/>
    <w:rsid w:val="006F3B5E"/>
    <w:rsid w:val="006F6057"/>
    <w:rsid w:val="006F6DBA"/>
    <w:rsid w:val="00700FEC"/>
    <w:rsid w:val="007028F2"/>
    <w:rsid w:val="007029FC"/>
    <w:rsid w:val="00702C4F"/>
    <w:rsid w:val="00702F30"/>
    <w:rsid w:val="00703E73"/>
    <w:rsid w:val="00704D8B"/>
    <w:rsid w:val="00704E2D"/>
    <w:rsid w:val="007066DB"/>
    <w:rsid w:val="00706E37"/>
    <w:rsid w:val="007074A4"/>
    <w:rsid w:val="00707E76"/>
    <w:rsid w:val="00710E6F"/>
    <w:rsid w:val="00711394"/>
    <w:rsid w:val="00711483"/>
    <w:rsid w:val="00712B36"/>
    <w:rsid w:val="0071335F"/>
    <w:rsid w:val="00714053"/>
    <w:rsid w:val="00714C5D"/>
    <w:rsid w:val="00715AA0"/>
    <w:rsid w:val="00715C1F"/>
    <w:rsid w:val="00715D2B"/>
    <w:rsid w:val="007168E7"/>
    <w:rsid w:val="0071709C"/>
    <w:rsid w:val="007170AC"/>
    <w:rsid w:val="00720C97"/>
    <w:rsid w:val="00720D80"/>
    <w:rsid w:val="00722C38"/>
    <w:rsid w:val="00722D79"/>
    <w:rsid w:val="0072303B"/>
    <w:rsid w:val="00723E3F"/>
    <w:rsid w:val="007247A4"/>
    <w:rsid w:val="00726C4E"/>
    <w:rsid w:val="00726E8E"/>
    <w:rsid w:val="00727756"/>
    <w:rsid w:val="00731AF4"/>
    <w:rsid w:val="00731C55"/>
    <w:rsid w:val="00731DA8"/>
    <w:rsid w:val="00731F2D"/>
    <w:rsid w:val="007329D8"/>
    <w:rsid w:val="00732D93"/>
    <w:rsid w:val="00733191"/>
    <w:rsid w:val="007332C2"/>
    <w:rsid w:val="007341F7"/>
    <w:rsid w:val="00734BAF"/>
    <w:rsid w:val="007358F4"/>
    <w:rsid w:val="00737DF2"/>
    <w:rsid w:val="0074039E"/>
    <w:rsid w:val="00740817"/>
    <w:rsid w:val="00741CB7"/>
    <w:rsid w:val="00743042"/>
    <w:rsid w:val="0074319A"/>
    <w:rsid w:val="007443CB"/>
    <w:rsid w:val="00745E81"/>
    <w:rsid w:val="00746379"/>
    <w:rsid w:val="00746719"/>
    <w:rsid w:val="0074730A"/>
    <w:rsid w:val="00747355"/>
    <w:rsid w:val="00750141"/>
    <w:rsid w:val="00750531"/>
    <w:rsid w:val="0075076E"/>
    <w:rsid w:val="00751C4E"/>
    <w:rsid w:val="00753112"/>
    <w:rsid w:val="00754003"/>
    <w:rsid w:val="00754191"/>
    <w:rsid w:val="0075423B"/>
    <w:rsid w:val="00754E70"/>
    <w:rsid w:val="00755D0F"/>
    <w:rsid w:val="00756DDB"/>
    <w:rsid w:val="00760153"/>
    <w:rsid w:val="00760BFD"/>
    <w:rsid w:val="00760EEF"/>
    <w:rsid w:val="007618E6"/>
    <w:rsid w:val="007621B5"/>
    <w:rsid w:val="0076282D"/>
    <w:rsid w:val="0076436F"/>
    <w:rsid w:val="00765CE8"/>
    <w:rsid w:val="007662A8"/>
    <w:rsid w:val="00766382"/>
    <w:rsid w:val="00766601"/>
    <w:rsid w:val="00767096"/>
    <w:rsid w:val="00772785"/>
    <w:rsid w:val="00772A18"/>
    <w:rsid w:val="007737F2"/>
    <w:rsid w:val="00773FAF"/>
    <w:rsid w:val="00774330"/>
    <w:rsid w:val="007756A0"/>
    <w:rsid w:val="0077613A"/>
    <w:rsid w:val="0077614E"/>
    <w:rsid w:val="00776D0C"/>
    <w:rsid w:val="007805C5"/>
    <w:rsid w:val="007810E1"/>
    <w:rsid w:val="00781326"/>
    <w:rsid w:val="00781A60"/>
    <w:rsid w:val="00781AD2"/>
    <w:rsid w:val="0078218F"/>
    <w:rsid w:val="0078235E"/>
    <w:rsid w:val="00784F32"/>
    <w:rsid w:val="007850D2"/>
    <w:rsid w:val="007854EC"/>
    <w:rsid w:val="0078571C"/>
    <w:rsid w:val="007857C6"/>
    <w:rsid w:val="00786455"/>
    <w:rsid w:val="00786AFC"/>
    <w:rsid w:val="00786EE0"/>
    <w:rsid w:val="00787030"/>
    <w:rsid w:val="00787BE4"/>
    <w:rsid w:val="0079052F"/>
    <w:rsid w:val="00790A96"/>
    <w:rsid w:val="00790D4B"/>
    <w:rsid w:val="00790E5C"/>
    <w:rsid w:val="00791DEF"/>
    <w:rsid w:val="00792693"/>
    <w:rsid w:val="00792980"/>
    <w:rsid w:val="007929A4"/>
    <w:rsid w:val="0079345E"/>
    <w:rsid w:val="0079373E"/>
    <w:rsid w:val="00793C41"/>
    <w:rsid w:val="0079425A"/>
    <w:rsid w:val="00794D4A"/>
    <w:rsid w:val="00797A5A"/>
    <w:rsid w:val="007A1722"/>
    <w:rsid w:val="007A18E9"/>
    <w:rsid w:val="007A2374"/>
    <w:rsid w:val="007A2600"/>
    <w:rsid w:val="007A29C0"/>
    <w:rsid w:val="007A2AF1"/>
    <w:rsid w:val="007A2E5D"/>
    <w:rsid w:val="007A3A85"/>
    <w:rsid w:val="007A4B09"/>
    <w:rsid w:val="007A4D15"/>
    <w:rsid w:val="007A4EC4"/>
    <w:rsid w:val="007A503C"/>
    <w:rsid w:val="007A51D2"/>
    <w:rsid w:val="007A557E"/>
    <w:rsid w:val="007A5A1C"/>
    <w:rsid w:val="007A601F"/>
    <w:rsid w:val="007A6B8C"/>
    <w:rsid w:val="007A6CCB"/>
    <w:rsid w:val="007A6E22"/>
    <w:rsid w:val="007A70F6"/>
    <w:rsid w:val="007A7242"/>
    <w:rsid w:val="007B084C"/>
    <w:rsid w:val="007B09CD"/>
    <w:rsid w:val="007B1A9F"/>
    <w:rsid w:val="007B1F90"/>
    <w:rsid w:val="007B2515"/>
    <w:rsid w:val="007B2E8C"/>
    <w:rsid w:val="007B2F1C"/>
    <w:rsid w:val="007B3027"/>
    <w:rsid w:val="007B3A6D"/>
    <w:rsid w:val="007B4150"/>
    <w:rsid w:val="007B628C"/>
    <w:rsid w:val="007B661A"/>
    <w:rsid w:val="007B6640"/>
    <w:rsid w:val="007B6AFB"/>
    <w:rsid w:val="007B7831"/>
    <w:rsid w:val="007C0E8F"/>
    <w:rsid w:val="007C0FC6"/>
    <w:rsid w:val="007C1138"/>
    <w:rsid w:val="007C1588"/>
    <w:rsid w:val="007C4D51"/>
    <w:rsid w:val="007C5208"/>
    <w:rsid w:val="007C5342"/>
    <w:rsid w:val="007C545F"/>
    <w:rsid w:val="007C577C"/>
    <w:rsid w:val="007C5C28"/>
    <w:rsid w:val="007C6BBB"/>
    <w:rsid w:val="007C6FDA"/>
    <w:rsid w:val="007D18FA"/>
    <w:rsid w:val="007D1DB4"/>
    <w:rsid w:val="007D1E8B"/>
    <w:rsid w:val="007D2E84"/>
    <w:rsid w:val="007D3D8A"/>
    <w:rsid w:val="007D40B4"/>
    <w:rsid w:val="007D4C61"/>
    <w:rsid w:val="007D652A"/>
    <w:rsid w:val="007E0A20"/>
    <w:rsid w:val="007E0B74"/>
    <w:rsid w:val="007E1C90"/>
    <w:rsid w:val="007E42AC"/>
    <w:rsid w:val="007E49E0"/>
    <w:rsid w:val="007E5257"/>
    <w:rsid w:val="007E5730"/>
    <w:rsid w:val="007E5950"/>
    <w:rsid w:val="007E5A7F"/>
    <w:rsid w:val="007E69C2"/>
    <w:rsid w:val="007F0112"/>
    <w:rsid w:val="007F04D9"/>
    <w:rsid w:val="007F22EE"/>
    <w:rsid w:val="007F2724"/>
    <w:rsid w:val="007F2884"/>
    <w:rsid w:val="007F2DDE"/>
    <w:rsid w:val="007F37AF"/>
    <w:rsid w:val="007F4A74"/>
    <w:rsid w:val="007F4FF6"/>
    <w:rsid w:val="007F7CA7"/>
    <w:rsid w:val="008001E9"/>
    <w:rsid w:val="008002BE"/>
    <w:rsid w:val="008004DF"/>
    <w:rsid w:val="00800B92"/>
    <w:rsid w:val="00802DA9"/>
    <w:rsid w:val="00804AD4"/>
    <w:rsid w:val="0080547B"/>
    <w:rsid w:val="008055C6"/>
    <w:rsid w:val="00805AF7"/>
    <w:rsid w:val="00805DEC"/>
    <w:rsid w:val="0080670E"/>
    <w:rsid w:val="00806DD4"/>
    <w:rsid w:val="00807913"/>
    <w:rsid w:val="00810A9A"/>
    <w:rsid w:val="00813B11"/>
    <w:rsid w:val="00814B15"/>
    <w:rsid w:val="008150F1"/>
    <w:rsid w:val="008158D8"/>
    <w:rsid w:val="00816199"/>
    <w:rsid w:val="00816DC7"/>
    <w:rsid w:val="008172F8"/>
    <w:rsid w:val="00820146"/>
    <w:rsid w:val="00821CF6"/>
    <w:rsid w:val="00821EB1"/>
    <w:rsid w:val="00821FA6"/>
    <w:rsid w:val="008235BA"/>
    <w:rsid w:val="008238B0"/>
    <w:rsid w:val="008245DF"/>
    <w:rsid w:val="00824912"/>
    <w:rsid w:val="00824965"/>
    <w:rsid w:val="00824F9A"/>
    <w:rsid w:val="008251C6"/>
    <w:rsid w:val="0082605A"/>
    <w:rsid w:val="0082608E"/>
    <w:rsid w:val="008262AC"/>
    <w:rsid w:val="00826A0B"/>
    <w:rsid w:val="00826D02"/>
    <w:rsid w:val="008315D9"/>
    <w:rsid w:val="008316E6"/>
    <w:rsid w:val="0083229B"/>
    <w:rsid w:val="00832EEE"/>
    <w:rsid w:val="008340C0"/>
    <w:rsid w:val="00834B54"/>
    <w:rsid w:val="00834E5B"/>
    <w:rsid w:val="00835A92"/>
    <w:rsid w:val="00835C0B"/>
    <w:rsid w:val="00835E79"/>
    <w:rsid w:val="008363EC"/>
    <w:rsid w:val="00837676"/>
    <w:rsid w:val="00841DE5"/>
    <w:rsid w:val="0084309D"/>
    <w:rsid w:val="00843AFD"/>
    <w:rsid w:val="00843F84"/>
    <w:rsid w:val="00844D90"/>
    <w:rsid w:val="008457D0"/>
    <w:rsid w:val="00845E73"/>
    <w:rsid w:val="0084708A"/>
    <w:rsid w:val="008478DB"/>
    <w:rsid w:val="00847CE2"/>
    <w:rsid w:val="008504B1"/>
    <w:rsid w:val="00850765"/>
    <w:rsid w:val="00850C32"/>
    <w:rsid w:val="008521B9"/>
    <w:rsid w:val="0085246F"/>
    <w:rsid w:val="0085269B"/>
    <w:rsid w:val="008532CF"/>
    <w:rsid w:val="0085380C"/>
    <w:rsid w:val="00856714"/>
    <w:rsid w:val="00857C59"/>
    <w:rsid w:val="00857D13"/>
    <w:rsid w:val="00857FC3"/>
    <w:rsid w:val="00860606"/>
    <w:rsid w:val="0086232D"/>
    <w:rsid w:val="0086271E"/>
    <w:rsid w:val="00862D19"/>
    <w:rsid w:val="00862D5B"/>
    <w:rsid w:val="00863F99"/>
    <w:rsid w:val="008644F9"/>
    <w:rsid w:val="00864FF1"/>
    <w:rsid w:val="0086567D"/>
    <w:rsid w:val="00865683"/>
    <w:rsid w:val="00866906"/>
    <w:rsid w:val="00866E08"/>
    <w:rsid w:val="00867518"/>
    <w:rsid w:val="008706DA"/>
    <w:rsid w:val="00872518"/>
    <w:rsid w:val="0087280E"/>
    <w:rsid w:val="00872D2D"/>
    <w:rsid w:val="00873260"/>
    <w:rsid w:val="0087414E"/>
    <w:rsid w:val="00874769"/>
    <w:rsid w:val="0087510E"/>
    <w:rsid w:val="0087524F"/>
    <w:rsid w:val="008755AB"/>
    <w:rsid w:val="008758F7"/>
    <w:rsid w:val="00875944"/>
    <w:rsid w:val="00876594"/>
    <w:rsid w:val="0087708D"/>
    <w:rsid w:val="008770A6"/>
    <w:rsid w:val="00881910"/>
    <w:rsid w:val="00882052"/>
    <w:rsid w:val="008831CE"/>
    <w:rsid w:val="00885879"/>
    <w:rsid w:val="008904A8"/>
    <w:rsid w:val="00892D2E"/>
    <w:rsid w:val="00895855"/>
    <w:rsid w:val="0089685D"/>
    <w:rsid w:val="008A003D"/>
    <w:rsid w:val="008A01FE"/>
    <w:rsid w:val="008A1183"/>
    <w:rsid w:val="008A1263"/>
    <w:rsid w:val="008A12D7"/>
    <w:rsid w:val="008A1C41"/>
    <w:rsid w:val="008A339F"/>
    <w:rsid w:val="008A499D"/>
    <w:rsid w:val="008A74CA"/>
    <w:rsid w:val="008A78CA"/>
    <w:rsid w:val="008A7DE2"/>
    <w:rsid w:val="008B08B7"/>
    <w:rsid w:val="008B1EC6"/>
    <w:rsid w:val="008B28FE"/>
    <w:rsid w:val="008B44CD"/>
    <w:rsid w:val="008B59BE"/>
    <w:rsid w:val="008B7350"/>
    <w:rsid w:val="008B7F13"/>
    <w:rsid w:val="008C0556"/>
    <w:rsid w:val="008C195F"/>
    <w:rsid w:val="008C1F9E"/>
    <w:rsid w:val="008C2389"/>
    <w:rsid w:val="008C25D6"/>
    <w:rsid w:val="008C3AE8"/>
    <w:rsid w:val="008C407A"/>
    <w:rsid w:val="008C4286"/>
    <w:rsid w:val="008C615A"/>
    <w:rsid w:val="008C6245"/>
    <w:rsid w:val="008C6CF0"/>
    <w:rsid w:val="008C6EFA"/>
    <w:rsid w:val="008D003A"/>
    <w:rsid w:val="008D115C"/>
    <w:rsid w:val="008D165C"/>
    <w:rsid w:val="008D16C9"/>
    <w:rsid w:val="008D1E1C"/>
    <w:rsid w:val="008D4529"/>
    <w:rsid w:val="008D5016"/>
    <w:rsid w:val="008D5E46"/>
    <w:rsid w:val="008D6493"/>
    <w:rsid w:val="008D6A83"/>
    <w:rsid w:val="008D6AB7"/>
    <w:rsid w:val="008D78D3"/>
    <w:rsid w:val="008E05B6"/>
    <w:rsid w:val="008E111E"/>
    <w:rsid w:val="008E2DE2"/>
    <w:rsid w:val="008E3076"/>
    <w:rsid w:val="008E4013"/>
    <w:rsid w:val="008E42D9"/>
    <w:rsid w:val="008E4452"/>
    <w:rsid w:val="008E4BF3"/>
    <w:rsid w:val="008E51AC"/>
    <w:rsid w:val="008E690C"/>
    <w:rsid w:val="008E6E46"/>
    <w:rsid w:val="008E6E8A"/>
    <w:rsid w:val="008E7A08"/>
    <w:rsid w:val="008F18E6"/>
    <w:rsid w:val="008F22E4"/>
    <w:rsid w:val="008F2C2E"/>
    <w:rsid w:val="008F2F3C"/>
    <w:rsid w:val="008F3191"/>
    <w:rsid w:val="008F3762"/>
    <w:rsid w:val="008F4978"/>
    <w:rsid w:val="008F5E0D"/>
    <w:rsid w:val="008F6BB3"/>
    <w:rsid w:val="008F7135"/>
    <w:rsid w:val="008F7A21"/>
    <w:rsid w:val="008F7EB5"/>
    <w:rsid w:val="0090071A"/>
    <w:rsid w:val="00900A98"/>
    <w:rsid w:val="009012E3"/>
    <w:rsid w:val="0090235E"/>
    <w:rsid w:val="00902668"/>
    <w:rsid w:val="00903067"/>
    <w:rsid w:val="00904501"/>
    <w:rsid w:val="00904E21"/>
    <w:rsid w:val="00905627"/>
    <w:rsid w:val="00905A0E"/>
    <w:rsid w:val="00905D01"/>
    <w:rsid w:val="00907C89"/>
    <w:rsid w:val="00907E86"/>
    <w:rsid w:val="00911145"/>
    <w:rsid w:val="00911708"/>
    <w:rsid w:val="00911946"/>
    <w:rsid w:val="00911E00"/>
    <w:rsid w:val="00912E35"/>
    <w:rsid w:val="0091301C"/>
    <w:rsid w:val="009142C3"/>
    <w:rsid w:val="00914323"/>
    <w:rsid w:val="00914C5E"/>
    <w:rsid w:val="009153BE"/>
    <w:rsid w:val="0091583B"/>
    <w:rsid w:val="00917A72"/>
    <w:rsid w:val="009201C8"/>
    <w:rsid w:val="00922E38"/>
    <w:rsid w:val="009235C0"/>
    <w:rsid w:val="00924661"/>
    <w:rsid w:val="00924C99"/>
    <w:rsid w:val="00924FBF"/>
    <w:rsid w:val="009262AA"/>
    <w:rsid w:val="00926FB8"/>
    <w:rsid w:val="009278EB"/>
    <w:rsid w:val="00927F05"/>
    <w:rsid w:val="0093007C"/>
    <w:rsid w:val="00930C48"/>
    <w:rsid w:val="009314FE"/>
    <w:rsid w:val="009317A5"/>
    <w:rsid w:val="00931B0B"/>
    <w:rsid w:val="00932AC4"/>
    <w:rsid w:val="00932C89"/>
    <w:rsid w:val="00933C73"/>
    <w:rsid w:val="00934CC2"/>
    <w:rsid w:val="00934DD8"/>
    <w:rsid w:val="0093535A"/>
    <w:rsid w:val="00935674"/>
    <w:rsid w:val="00936313"/>
    <w:rsid w:val="009371E2"/>
    <w:rsid w:val="009375B9"/>
    <w:rsid w:val="00937C73"/>
    <w:rsid w:val="009411FD"/>
    <w:rsid w:val="009426C5"/>
    <w:rsid w:val="00942D18"/>
    <w:rsid w:val="00942E3F"/>
    <w:rsid w:val="00944399"/>
    <w:rsid w:val="009450B9"/>
    <w:rsid w:val="00945140"/>
    <w:rsid w:val="00945388"/>
    <w:rsid w:val="00946FF5"/>
    <w:rsid w:val="009471B0"/>
    <w:rsid w:val="0094738E"/>
    <w:rsid w:val="00947C83"/>
    <w:rsid w:val="00950435"/>
    <w:rsid w:val="00950E9F"/>
    <w:rsid w:val="00950F0E"/>
    <w:rsid w:val="00951503"/>
    <w:rsid w:val="0095209C"/>
    <w:rsid w:val="009521FC"/>
    <w:rsid w:val="0095290C"/>
    <w:rsid w:val="0095395C"/>
    <w:rsid w:val="00954D92"/>
    <w:rsid w:val="00955AC7"/>
    <w:rsid w:val="0095693C"/>
    <w:rsid w:val="00956CE3"/>
    <w:rsid w:val="009571D8"/>
    <w:rsid w:val="0095774A"/>
    <w:rsid w:val="00957DDB"/>
    <w:rsid w:val="009607CC"/>
    <w:rsid w:val="009619BF"/>
    <w:rsid w:val="00961EEE"/>
    <w:rsid w:val="00962A24"/>
    <w:rsid w:val="00964873"/>
    <w:rsid w:val="0096564B"/>
    <w:rsid w:val="00965A36"/>
    <w:rsid w:val="00965FAE"/>
    <w:rsid w:val="00966269"/>
    <w:rsid w:val="009665E4"/>
    <w:rsid w:val="00966F8D"/>
    <w:rsid w:val="0096752E"/>
    <w:rsid w:val="0097045C"/>
    <w:rsid w:val="009704F9"/>
    <w:rsid w:val="00970772"/>
    <w:rsid w:val="00970F09"/>
    <w:rsid w:val="00971F7F"/>
    <w:rsid w:val="0097277E"/>
    <w:rsid w:val="00972B00"/>
    <w:rsid w:val="00973933"/>
    <w:rsid w:val="00973DAA"/>
    <w:rsid w:val="00974229"/>
    <w:rsid w:val="009753FC"/>
    <w:rsid w:val="009765CC"/>
    <w:rsid w:val="009767A9"/>
    <w:rsid w:val="009768AF"/>
    <w:rsid w:val="00976942"/>
    <w:rsid w:val="00976962"/>
    <w:rsid w:val="009803FA"/>
    <w:rsid w:val="009817FF"/>
    <w:rsid w:val="00981A5A"/>
    <w:rsid w:val="00981D68"/>
    <w:rsid w:val="00982D1C"/>
    <w:rsid w:val="0098381E"/>
    <w:rsid w:val="0098524C"/>
    <w:rsid w:val="00985534"/>
    <w:rsid w:val="00985B0E"/>
    <w:rsid w:val="009864AF"/>
    <w:rsid w:val="00986E7A"/>
    <w:rsid w:val="009871F7"/>
    <w:rsid w:val="009874FE"/>
    <w:rsid w:val="00987D88"/>
    <w:rsid w:val="00990261"/>
    <w:rsid w:val="00992961"/>
    <w:rsid w:val="00992B39"/>
    <w:rsid w:val="00992EA2"/>
    <w:rsid w:val="00993109"/>
    <w:rsid w:val="00993E57"/>
    <w:rsid w:val="00994446"/>
    <w:rsid w:val="00995AF8"/>
    <w:rsid w:val="0099647C"/>
    <w:rsid w:val="009966AE"/>
    <w:rsid w:val="009A0060"/>
    <w:rsid w:val="009A0477"/>
    <w:rsid w:val="009A1381"/>
    <w:rsid w:val="009A1A62"/>
    <w:rsid w:val="009A1BA1"/>
    <w:rsid w:val="009A3385"/>
    <w:rsid w:val="009A3629"/>
    <w:rsid w:val="009A421C"/>
    <w:rsid w:val="009A4233"/>
    <w:rsid w:val="009A4747"/>
    <w:rsid w:val="009A4BFC"/>
    <w:rsid w:val="009A5078"/>
    <w:rsid w:val="009A54FE"/>
    <w:rsid w:val="009A6046"/>
    <w:rsid w:val="009A63C8"/>
    <w:rsid w:val="009A6F49"/>
    <w:rsid w:val="009A7227"/>
    <w:rsid w:val="009A77E1"/>
    <w:rsid w:val="009B0B97"/>
    <w:rsid w:val="009B138C"/>
    <w:rsid w:val="009B1F4B"/>
    <w:rsid w:val="009B3016"/>
    <w:rsid w:val="009B3888"/>
    <w:rsid w:val="009B46A2"/>
    <w:rsid w:val="009B4BA1"/>
    <w:rsid w:val="009B4D8B"/>
    <w:rsid w:val="009B571E"/>
    <w:rsid w:val="009B667B"/>
    <w:rsid w:val="009B6BB1"/>
    <w:rsid w:val="009B7EDE"/>
    <w:rsid w:val="009C153F"/>
    <w:rsid w:val="009C1A6A"/>
    <w:rsid w:val="009C2EE2"/>
    <w:rsid w:val="009C37EA"/>
    <w:rsid w:val="009C4176"/>
    <w:rsid w:val="009C5109"/>
    <w:rsid w:val="009C5220"/>
    <w:rsid w:val="009C5399"/>
    <w:rsid w:val="009C5969"/>
    <w:rsid w:val="009C6787"/>
    <w:rsid w:val="009C6F47"/>
    <w:rsid w:val="009C6FD2"/>
    <w:rsid w:val="009C7839"/>
    <w:rsid w:val="009C79B1"/>
    <w:rsid w:val="009C7CD1"/>
    <w:rsid w:val="009D0948"/>
    <w:rsid w:val="009D0BFA"/>
    <w:rsid w:val="009D0EA3"/>
    <w:rsid w:val="009D0F7C"/>
    <w:rsid w:val="009D13DD"/>
    <w:rsid w:val="009D241B"/>
    <w:rsid w:val="009D389E"/>
    <w:rsid w:val="009D39E3"/>
    <w:rsid w:val="009D3FA7"/>
    <w:rsid w:val="009D4B5A"/>
    <w:rsid w:val="009D57A6"/>
    <w:rsid w:val="009D5BAD"/>
    <w:rsid w:val="009D61FD"/>
    <w:rsid w:val="009D6CD5"/>
    <w:rsid w:val="009D760F"/>
    <w:rsid w:val="009E0A1C"/>
    <w:rsid w:val="009E0A21"/>
    <w:rsid w:val="009E16FF"/>
    <w:rsid w:val="009E2525"/>
    <w:rsid w:val="009E6437"/>
    <w:rsid w:val="009E6F0C"/>
    <w:rsid w:val="009E7EE7"/>
    <w:rsid w:val="009F02BB"/>
    <w:rsid w:val="009F06F2"/>
    <w:rsid w:val="009F364D"/>
    <w:rsid w:val="009F6561"/>
    <w:rsid w:val="009F6C6E"/>
    <w:rsid w:val="009F77B6"/>
    <w:rsid w:val="00A00012"/>
    <w:rsid w:val="00A004FD"/>
    <w:rsid w:val="00A02845"/>
    <w:rsid w:val="00A03289"/>
    <w:rsid w:val="00A03E44"/>
    <w:rsid w:val="00A04793"/>
    <w:rsid w:val="00A062B5"/>
    <w:rsid w:val="00A06508"/>
    <w:rsid w:val="00A07AEB"/>
    <w:rsid w:val="00A10078"/>
    <w:rsid w:val="00A114FD"/>
    <w:rsid w:val="00A11EEF"/>
    <w:rsid w:val="00A1334E"/>
    <w:rsid w:val="00A16170"/>
    <w:rsid w:val="00A16639"/>
    <w:rsid w:val="00A17154"/>
    <w:rsid w:val="00A176B3"/>
    <w:rsid w:val="00A20EF2"/>
    <w:rsid w:val="00A22473"/>
    <w:rsid w:val="00A22D01"/>
    <w:rsid w:val="00A23668"/>
    <w:rsid w:val="00A23C30"/>
    <w:rsid w:val="00A240BF"/>
    <w:rsid w:val="00A24146"/>
    <w:rsid w:val="00A2469D"/>
    <w:rsid w:val="00A2484D"/>
    <w:rsid w:val="00A24B51"/>
    <w:rsid w:val="00A2564D"/>
    <w:rsid w:val="00A264AA"/>
    <w:rsid w:val="00A26599"/>
    <w:rsid w:val="00A30344"/>
    <w:rsid w:val="00A31224"/>
    <w:rsid w:val="00A31B2B"/>
    <w:rsid w:val="00A32DF8"/>
    <w:rsid w:val="00A32FC6"/>
    <w:rsid w:val="00A33329"/>
    <w:rsid w:val="00A33911"/>
    <w:rsid w:val="00A341A7"/>
    <w:rsid w:val="00A3522E"/>
    <w:rsid w:val="00A354AB"/>
    <w:rsid w:val="00A365FF"/>
    <w:rsid w:val="00A37A65"/>
    <w:rsid w:val="00A403DE"/>
    <w:rsid w:val="00A40C8E"/>
    <w:rsid w:val="00A412D0"/>
    <w:rsid w:val="00A41D4F"/>
    <w:rsid w:val="00A4255B"/>
    <w:rsid w:val="00A44614"/>
    <w:rsid w:val="00A44CAF"/>
    <w:rsid w:val="00A463A2"/>
    <w:rsid w:val="00A46BFC"/>
    <w:rsid w:val="00A47192"/>
    <w:rsid w:val="00A471DD"/>
    <w:rsid w:val="00A505C9"/>
    <w:rsid w:val="00A50D58"/>
    <w:rsid w:val="00A50E73"/>
    <w:rsid w:val="00A512C0"/>
    <w:rsid w:val="00A524E0"/>
    <w:rsid w:val="00A52FA8"/>
    <w:rsid w:val="00A53CD7"/>
    <w:rsid w:val="00A55B6C"/>
    <w:rsid w:val="00A57DF5"/>
    <w:rsid w:val="00A57E8C"/>
    <w:rsid w:val="00A57F78"/>
    <w:rsid w:val="00A608E3"/>
    <w:rsid w:val="00A61A48"/>
    <w:rsid w:val="00A62435"/>
    <w:rsid w:val="00A62436"/>
    <w:rsid w:val="00A62F71"/>
    <w:rsid w:val="00A63266"/>
    <w:rsid w:val="00A6398C"/>
    <w:rsid w:val="00A64B3C"/>
    <w:rsid w:val="00A6589E"/>
    <w:rsid w:val="00A663AF"/>
    <w:rsid w:val="00A664A5"/>
    <w:rsid w:val="00A664A6"/>
    <w:rsid w:val="00A668A3"/>
    <w:rsid w:val="00A66D34"/>
    <w:rsid w:val="00A67648"/>
    <w:rsid w:val="00A70C42"/>
    <w:rsid w:val="00A71001"/>
    <w:rsid w:val="00A7295C"/>
    <w:rsid w:val="00A737A2"/>
    <w:rsid w:val="00A740D0"/>
    <w:rsid w:val="00A74A15"/>
    <w:rsid w:val="00A75866"/>
    <w:rsid w:val="00A7602A"/>
    <w:rsid w:val="00A76219"/>
    <w:rsid w:val="00A76324"/>
    <w:rsid w:val="00A76468"/>
    <w:rsid w:val="00A76C9F"/>
    <w:rsid w:val="00A77F76"/>
    <w:rsid w:val="00A81F01"/>
    <w:rsid w:val="00A826C7"/>
    <w:rsid w:val="00A829E2"/>
    <w:rsid w:val="00A84B62"/>
    <w:rsid w:val="00A85711"/>
    <w:rsid w:val="00A85CDA"/>
    <w:rsid w:val="00A87F7B"/>
    <w:rsid w:val="00A90CA1"/>
    <w:rsid w:val="00A91236"/>
    <w:rsid w:val="00A9146B"/>
    <w:rsid w:val="00A9146F"/>
    <w:rsid w:val="00A9174A"/>
    <w:rsid w:val="00A92F32"/>
    <w:rsid w:val="00A932D1"/>
    <w:rsid w:val="00A93AEC"/>
    <w:rsid w:val="00A94AE3"/>
    <w:rsid w:val="00A952DC"/>
    <w:rsid w:val="00A954FA"/>
    <w:rsid w:val="00A961F4"/>
    <w:rsid w:val="00A96D86"/>
    <w:rsid w:val="00A97E62"/>
    <w:rsid w:val="00AA1007"/>
    <w:rsid w:val="00AA1143"/>
    <w:rsid w:val="00AA1888"/>
    <w:rsid w:val="00AA1C74"/>
    <w:rsid w:val="00AA260B"/>
    <w:rsid w:val="00AA27F9"/>
    <w:rsid w:val="00AA28A3"/>
    <w:rsid w:val="00AA2EC7"/>
    <w:rsid w:val="00AA35B9"/>
    <w:rsid w:val="00AA392D"/>
    <w:rsid w:val="00AA3E92"/>
    <w:rsid w:val="00AA3F80"/>
    <w:rsid w:val="00AA4623"/>
    <w:rsid w:val="00AA4A28"/>
    <w:rsid w:val="00AA5A63"/>
    <w:rsid w:val="00AA5FA8"/>
    <w:rsid w:val="00AA6B85"/>
    <w:rsid w:val="00AA7EC6"/>
    <w:rsid w:val="00AB0DBF"/>
    <w:rsid w:val="00AB1DAD"/>
    <w:rsid w:val="00AB3986"/>
    <w:rsid w:val="00AB39B5"/>
    <w:rsid w:val="00AB420D"/>
    <w:rsid w:val="00AB4C0E"/>
    <w:rsid w:val="00AB5406"/>
    <w:rsid w:val="00AB5ECD"/>
    <w:rsid w:val="00AB7304"/>
    <w:rsid w:val="00AC06F2"/>
    <w:rsid w:val="00AC0852"/>
    <w:rsid w:val="00AC1193"/>
    <w:rsid w:val="00AC1766"/>
    <w:rsid w:val="00AC1E20"/>
    <w:rsid w:val="00AC4946"/>
    <w:rsid w:val="00AC631C"/>
    <w:rsid w:val="00AD05C2"/>
    <w:rsid w:val="00AD07CA"/>
    <w:rsid w:val="00AD0AED"/>
    <w:rsid w:val="00AD104E"/>
    <w:rsid w:val="00AD146E"/>
    <w:rsid w:val="00AD1549"/>
    <w:rsid w:val="00AD1F64"/>
    <w:rsid w:val="00AD3621"/>
    <w:rsid w:val="00AD36AB"/>
    <w:rsid w:val="00AD52AB"/>
    <w:rsid w:val="00AD6AE9"/>
    <w:rsid w:val="00AD77F3"/>
    <w:rsid w:val="00AD7E39"/>
    <w:rsid w:val="00AE0085"/>
    <w:rsid w:val="00AE0290"/>
    <w:rsid w:val="00AE1474"/>
    <w:rsid w:val="00AE3833"/>
    <w:rsid w:val="00AE5118"/>
    <w:rsid w:val="00AE5703"/>
    <w:rsid w:val="00AE6BBA"/>
    <w:rsid w:val="00AE6CFC"/>
    <w:rsid w:val="00AE6F2B"/>
    <w:rsid w:val="00AE72FD"/>
    <w:rsid w:val="00AE75F5"/>
    <w:rsid w:val="00AE7CE8"/>
    <w:rsid w:val="00AF0CA3"/>
    <w:rsid w:val="00AF23BD"/>
    <w:rsid w:val="00AF35EC"/>
    <w:rsid w:val="00AF4286"/>
    <w:rsid w:val="00AF664D"/>
    <w:rsid w:val="00AF670C"/>
    <w:rsid w:val="00AF69B5"/>
    <w:rsid w:val="00AF6E2B"/>
    <w:rsid w:val="00B00D39"/>
    <w:rsid w:val="00B00F10"/>
    <w:rsid w:val="00B0232D"/>
    <w:rsid w:val="00B02B0B"/>
    <w:rsid w:val="00B03773"/>
    <w:rsid w:val="00B03BF1"/>
    <w:rsid w:val="00B041EB"/>
    <w:rsid w:val="00B04D42"/>
    <w:rsid w:val="00B04E04"/>
    <w:rsid w:val="00B06F61"/>
    <w:rsid w:val="00B07FC1"/>
    <w:rsid w:val="00B10637"/>
    <w:rsid w:val="00B10AEA"/>
    <w:rsid w:val="00B10E5B"/>
    <w:rsid w:val="00B12BA0"/>
    <w:rsid w:val="00B1433E"/>
    <w:rsid w:val="00B14C21"/>
    <w:rsid w:val="00B15D5C"/>
    <w:rsid w:val="00B15E46"/>
    <w:rsid w:val="00B16C34"/>
    <w:rsid w:val="00B16E37"/>
    <w:rsid w:val="00B17079"/>
    <w:rsid w:val="00B20EF8"/>
    <w:rsid w:val="00B22442"/>
    <w:rsid w:val="00B22925"/>
    <w:rsid w:val="00B240DE"/>
    <w:rsid w:val="00B24411"/>
    <w:rsid w:val="00B24B3E"/>
    <w:rsid w:val="00B25A93"/>
    <w:rsid w:val="00B268B9"/>
    <w:rsid w:val="00B310B4"/>
    <w:rsid w:val="00B31267"/>
    <w:rsid w:val="00B31287"/>
    <w:rsid w:val="00B330FD"/>
    <w:rsid w:val="00B332EF"/>
    <w:rsid w:val="00B34300"/>
    <w:rsid w:val="00B35346"/>
    <w:rsid w:val="00B35702"/>
    <w:rsid w:val="00B36878"/>
    <w:rsid w:val="00B3719F"/>
    <w:rsid w:val="00B37A3B"/>
    <w:rsid w:val="00B407A8"/>
    <w:rsid w:val="00B417B2"/>
    <w:rsid w:val="00B42696"/>
    <w:rsid w:val="00B4316C"/>
    <w:rsid w:val="00B45699"/>
    <w:rsid w:val="00B457DE"/>
    <w:rsid w:val="00B465A1"/>
    <w:rsid w:val="00B47424"/>
    <w:rsid w:val="00B47BFC"/>
    <w:rsid w:val="00B47F27"/>
    <w:rsid w:val="00B50B36"/>
    <w:rsid w:val="00B5106B"/>
    <w:rsid w:val="00B51D10"/>
    <w:rsid w:val="00B51D3D"/>
    <w:rsid w:val="00B521AC"/>
    <w:rsid w:val="00B53382"/>
    <w:rsid w:val="00B53539"/>
    <w:rsid w:val="00B53867"/>
    <w:rsid w:val="00B54574"/>
    <w:rsid w:val="00B57249"/>
    <w:rsid w:val="00B62DB8"/>
    <w:rsid w:val="00B635A4"/>
    <w:rsid w:val="00B637DC"/>
    <w:rsid w:val="00B64967"/>
    <w:rsid w:val="00B64CAD"/>
    <w:rsid w:val="00B6516B"/>
    <w:rsid w:val="00B65C38"/>
    <w:rsid w:val="00B677D5"/>
    <w:rsid w:val="00B7094E"/>
    <w:rsid w:val="00B73310"/>
    <w:rsid w:val="00B73834"/>
    <w:rsid w:val="00B74874"/>
    <w:rsid w:val="00B750E1"/>
    <w:rsid w:val="00B75B0B"/>
    <w:rsid w:val="00B767F2"/>
    <w:rsid w:val="00B7724B"/>
    <w:rsid w:val="00B7778C"/>
    <w:rsid w:val="00B77AA5"/>
    <w:rsid w:val="00B8016E"/>
    <w:rsid w:val="00B8059E"/>
    <w:rsid w:val="00B80BEB"/>
    <w:rsid w:val="00B8126B"/>
    <w:rsid w:val="00B81563"/>
    <w:rsid w:val="00B82E1C"/>
    <w:rsid w:val="00B83B18"/>
    <w:rsid w:val="00B8491A"/>
    <w:rsid w:val="00B867F3"/>
    <w:rsid w:val="00B87361"/>
    <w:rsid w:val="00B907D4"/>
    <w:rsid w:val="00B90D79"/>
    <w:rsid w:val="00B93FF3"/>
    <w:rsid w:val="00B9487D"/>
    <w:rsid w:val="00B94E91"/>
    <w:rsid w:val="00B96550"/>
    <w:rsid w:val="00B96D0D"/>
    <w:rsid w:val="00B97E59"/>
    <w:rsid w:val="00BA0113"/>
    <w:rsid w:val="00BA1F71"/>
    <w:rsid w:val="00BA20EC"/>
    <w:rsid w:val="00BA2E1E"/>
    <w:rsid w:val="00BA3185"/>
    <w:rsid w:val="00BA3EC6"/>
    <w:rsid w:val="00BA4992"/>
    <w:rsid w:val="00BA5777"/>
    <w:rsid w:val="00BA5BC0"/>
    <w:rsid w:val="00BA6860"/>
    <w:rsid w:val="00BA68A1"/>
    <w:rsid w:val="00BA6A87"/>
    <w:rsid w:val="00BA729C"/>
    <w:rsid w:val="00BA7659"/>
    <w:rsid w:val="00BA7718"/>
    <w:rsid w:val="00BA7BE8"/>
    <w:rsid w:val="00BB1214"/>
    <w:rsid w:val="00BB1222"/>
    <w:rsid w:val="00BB1672"/>
    <w:rsid w:val="00BB1A1D"/>
    <w:rsid w:val="00BB278A"/>
    <w:rsid w:val="00BB2E8F"/>
    <w:rsid w:val="00BB3333"/>
    <w:rsid w:val="00BB38B8"/>
    <w:rsid w:val="00BB3D2E"/>
    <w:rsid w:val="00BB5338"/>
    <w:rsid w:val="00BB5E60"/>
    <w:rsid w:val="00BB6251"/>
    <w:rsid w:val="00BB6905"/>
    <w:rsid w:val="00BB6A97"/>
    <w:rsid w:val="00BB7C24"/>
    <w:rsid w:val="00BC0B70"/>
    <w:rsid w:val="00BC34A6"/>
    <w:rsid w:val="00BC4095"/>
    <w:rsid w:val="00BC55DF"/>
    <w:rsid w:val="00BC607A"/>
    <w:rsid w:val="00BC7604"/>
    <w:rsid w:val="00BD1F25"/>
    <w:rsid w:val="00BD3E34"/>
    <w:rsid w:val="00BD4816"/>
    <w:rsid w:val="00BD504C"/>
    <w:rsid w:val="00BD6986"/>
    <w:rsid w:val="00BD6A92"/>
    <w:rsid w:val="00BD71A2"/>
    <w:rsid w:val="00BD722B"/>
    <w:rsid w:val="00BD738D"/>
    <w:rsid w:val="00BD79E4"/>
    <w:rsid w:val="00BE0A99"/>
    <w:rsid w:val="00BE0E8B"/>
    <w:rsid w:val="00BE0F5C"/>
    <w:rsid w:val="00BE11B0"/>
    <w:rsid w:val="00BE1DDE"/>
    <w:rsid w:val="00BE2C20"/>
    <w:rsid w:val="00BE59C8"/>
    <w:rsid w:val="00BE5FFF"/>
    <w:rsid w:val="00BE7019"/>
    <w:rsid w:val="00BE705E"/>
    <w:rsid w:val="00BE72C2"/>
    <w:rsid w:val="00BE782B"/>
    <w:rsid w:val="00BE7A48"/>
    <w:rsid w:val="00BF10EA"/>
    <w:rsid w:val="00BF2E87"/>
    <w:rsid w:val="00BF3663"/>
    <w:rsid w:val="00BF422A"/>
    <w:rsid w:val="00BF51C7"/>
    <w:rsid w:val="00BF542E"/>
    <w:rsid w:val="00BF5A76"/>
    <w:rsid w:val="00BF5CC9"/>
    <w:rsid w:val="00BF743B"/>
    <w:rsid w:val="00BF7C42"/>
    <w:rsid w:val="00C007D2"/>
    <w:rsid w:val="00C00A31"/>
    <w:rsid w:val="00C01862"/>
    <w:rsid w:val="00C02381"/>
    <w:rsid w:val="00C0365A"/>
    <w:rsid w:val="00C06AA5"/>
    <w:rsid w:val="00C07894"/>
    <w:rsid w:val="00C07C8C"/>
    <w:rsid w:val="00C10C2D"/>
    <w:rsid w:val="00C11007"/>
    <w:rsid w:val="00C1189D"/>
    <w:rsid w:val="00C12073"/>
    <w:rsid w:val="00C12D73"/>
    <w:rsid w:val="00C13D13"/>
    <w:rsid w:val="00C14F8C"/>
    <w:rsid w:val="00C16F69"/>
    <w:rsid w:val="00C16F8D"/>
    <w:rsid w:val="00C1726F"/>
    <w:rsid w:val="00C17429"/>
    <w:rsid w:val="00C20293"/>
    <w:rsid w:val="00C234AF"/>
    <w:rsid w:val="00C23725"/>
    <w:rsid w:val="00C23A5E"/>
    <w:rsid w:val="00C25725"/>
    <w:rsid w:val="00C25742"/>
    <w:rsid w:val="00C26AD1"/>
    <w:rsid w:val="00C26C72"/>
    <w:rsid w:val="00C274C7"/>
    <w:rsid w:val="00C27EDE"/>
    <w:rsid w:val="00C3051E"/>
    <w:rsid w:val="00C3080B"/>
    <w:rsid w:val="00C30E02"/>
    <w:rsid w:val="00C31D76"/>
    <w:rsid w:val="00C32537"/>
    <w:rsid w:val="00C32B36"/>
    <w:rsid w:val="00C333ED"/>
    <w:rsid w:val="00C34590"/>
    <w:rsid w:val="00C3467A"/>
    <w:rsid w:val="00C3472D"/>
    <w:rsid w:val="00C35AE2"/>
    <w:rsid w:val="00C36AB7"/>
    <w:rsid w:val="00C36E0B"/>
    <w:rsid w:val="00C40D14"/>
    <w:rsid w:val="00C410B9"/>
    <w:rsid w:val="00C416AE"/>
    <w:rsid w:val="00C42697"/>
    <w:rsid w:val="00C43AB9"/>
    <w:rsid w:val="00C43DA0"/>
    <w:rsid w:val="00C4448C"/>
    <w:rsid w:val="00C4522E"/>
    <w:rsid w:val="00C467C0"/>
    <w:rsid w:val="00C46925"/>
    <w:rsid w:val="00C46E9E"/>
    <w:rsid w:val="00C46F7F"/>
    <w:rsid w:val="00C47B67"/>
    <w:rsid w:val="00C47BED"/>
    <w:rsid w:val="00C5046C"/>
    <w:rsid w:val="00C506FC"/>
    <w:rsid w:val="00C51627"/>
    <w:rsid w:val="00C51F17"/>
    <w:rsid w:val="00C53387"/>
    <w:rsid w:val="00C5516A"/>
    <w:rsid w:val="00C55562"/>
    <w:rsid w:val="00C55BB9"/>
    <w:rsid w:val="00C56532"/>
    <w:rsid w:val="00C601FD"/>
    <w:rsid w:val="00C6028E"/>
    <w:rsid w:val="00C61A27"/>
    <w:rsid w:val="00C629CC"/>
    <w:rsid w:val="00C642D7"/>
    <w:rsid w:val="00C652E5"/>
    <w:rsid w:val="00C653A8"/>
    <w:rsid w:val="00C654EC"/>
    <w:rsid w:val="00C656A2"/>
    <w:rsid w:val="00C66F03"/>
    <w:rsid w:val="00C67011"/>
    <w:rsid w:val="00C67038"/>
    <w:rsid w:val="00C71169"/>
    <w:rsid w:val="00C7153F"/>
    <w:rsid w:val="00C74C3D"/>
    <w:rsid w:val="00C751BE"/>
    <w:rsid w:val="00C768E5"/>
    <w:rsid w:val="00C80428"/>
    <w:rsid w:val="00C806DD"/>
    <w:rsid w:val="00C80A13"/>
    <w:rsid w:val="00C8120F"/>
    <w:rsid w:val="00C81891"/>
    <w:rsid w:val="00C826AC"/>
    <w:rsid w:val="00C841E2"/>
    <w:rsid w:val="00C848BB"/>
    <w:rsid w:val="00C85127"/>
    <w:rsid w:val="00C85368"/>
    <w:rsid w:val="00C86F6E"/>
    <w:rsid w:val="00C870C9"/>
    <w:rsid w:val="00C90B1B"/>
    <w:rsid w:val="00C90E8D"/>
    <w:rsid w:val="00C914BA"/>
    <w:rsid w:val="00C91C45"/>
    <w:rsid w:val="00C92967"/>
    <w:rsid w:val="00C9399B"/>
    <w:rsid w:val="00C93F71"/>
    <w:rsid w:val="00C9507E"/>
    <w:rsid w:val="00C950D2"/>
    <w:rsid w:val="00CA06F6"/>
    <w:rsid w:val="00CA0D3E"/>
    <w:rsid w:val="00CA0D4B"/>
    <w:rsid w:val="00CA1248"/>
    <w:rsid w:val="00CA2243"/>
    <w:rsid w:val="00CA2AAE"/>
    <w:rsid w:val="00CA70E8"/>
    <w:rsid w:val="00CA747B"/>
    <w:rsid w:val="00CA78CB"/>
    <w:rsid w:val="00CA791B"/>
    <w:rsid w:val="00CB01E5"/>
    <w:rsid w:val="00CB0275"/>
    <w:rsid w:val="00CB0323"/>
    <w:rsid w:val="00CB0D23"/>
    <w:rsid w:val="00CB1B20"/>
    <w:rsid w:val="00CB1C45"/>
    <w:rsid w:val="00CB4362"/>
    <w:rsid w:val="00CB4380"/>
    <w:rsid w:val="00CB63C9"/>
    <w:rsid w:val="00CB795B"/>
    <w:rsid w:val="00CC0B8F"/>
    <w:rsid w:val="00CC1E0C"/>
    <w:rsid w:val="00CC2F5F"/>
    <w:rsid w:val="00CC2FC7"/>
    <w:rsid w:val="00CC3214"/>
    <w:rsid w:val="00CC33CA"/>
    <w:rsid w:val="00CC36D7"/>
    <w:rsid w:val="00CC3D12"/>
    <w:rsid w:val="00CC3E0E"/>
    <w:rsid w:val="00CC450A"/>
    <w:rsid w:val="00CC4B18"/>
    <w:rsid w:val="00CC5988"/>
    <w:rsid w:val="00CC5AD3"/>
    <w:rsid w:val="00CC5D88"/>
    <w:rsid w:val="00CC5D89"/>
    <w:rsid w:val="00CC5EF5"/>
    <w:rsid w:val="00CC62D0"/>
    <w:rsid w:val="00CC6FE6"/>
    <w:rsid w:val="00CD0246"/>
    <w:rsid w:val="00CD0B27"/>
    <w:rsid w:val="00CD0D9B"/>
    <w:rsid w:val="00CD15DF"/>
    <w:rsid w:val="00CD1D8D"/>
    <w:rsid w:val="00CD31F6"/>
    <w:rsid w:val="00CD3B56"/>
    <w:rsid w:val="00CD4039"/>
    <w:rsid w:val="00CD50E4"/>
    <w:rsid w:val="00CD548B"/>
    <w:rsid w:val="00CD5723"/>
    <w:rsid w:val="00CD6BC2"/>
    <w:rsid w:val="00CD7254"/>
    <w:rsid w:val="00CE1A5E"/>
    <w:rsid w:val="00CE1E57"/>
    <w:rsid w:val="00CE1EFA"/>
    <w:rsid w:val="00CE3C41"/>
    <w:rsid w:val="00CE578F"/>
    <w:rsid w:val="00CE5D3D"/>
    <w:rsid w:val="00CE5F9B"/>
    <w:rsid w:val="00CE6129"/>
    <w:rsid w:val="00CE6849"/>
    <w:rsid w:val="00CE73A8"/>
    <w:rsid w:val="00CE7F7E"/>
    <w:rsid w:val="00CF0D69"/>
    <w:rsid w:val="00CF105B"/>
    <w:rsid w:val="00CF2D75"/>
    <w:rsid w:val="00CF3482"/>
    <w:rsid w:val="00CF4BA5"/>
    <w:rsid w:val="00CF505E"/>
    <w:rsid w:val="00CF62C0"/>
    <w:rsid w:val="00CF67E5"/>
    <w:rsid w:val="00CF6CB0"/>
    <w:rsid w:val="00CF7431"/>
    <w:rsid w:val="00D01FF6"/>
    <w:rsid w:val="00D0209A"/>
    <w:rsid w:val="00D02129"/>
    <w:rsid w:val="00D02995"/>
    <w:rsid w:val="00D02A38"/>
    <w:rsid w:val="00D03865"/>
    <w:rsid w:val="00D03BC6"/>
    <w:rsid w:val="00D03BD7"/>
    <w:rsid w:val="00D03DD6"/>
    <w:rsid w:val="00D0540F"/>
    <w:rsid w:val="00D060F1"/>
    <w:rsid w:val="00D0741E"/>
    <w:rsid w:val="00D1136E"/>
    <w:rsid w:val="00D116DC"/>
    <w:rsid w:val="00D120DD"/>
    <w:rsid w:val="00D1284A"/>
    <w:rsid w:val="00D12D32"/>
    <w:rsid w:val="00D13FEA"/>
    <w:rsid w:val="00D1448E"/>
    <w:rsid w:val="00D16705"/>
    <w:rsid w:val="00D168A6"/>
    <w:rsid w:val="00D21BD3"/>
    <w:rsid w:val="00D220DF"/>
    <w:rsid w:val="00D221DC"/>
    <w:rsid w:val="00D22917"/>
    <w:rsid w:val="00D22E9A"/>
    <w:rsid w:val="00D2393A"/>
    <w:rsid w:val="00D252CD"/>
    <w:rsid w:val="00D25E10"/>
    <w:rsid w:val="00D26684"/>
    <w:rsid w:val="00D26725"/>
    <w:rsid w:val="00D26A24"/>
    <w:rsid w:val="00D27157"/>
    <w:rsid w:val="00D277E2"/>
    <w:rsid w:val="00D31081"/>
    <w:rsid w:val="00D311FC"/>
    <w:rsid w:val="00D318B8"/>
    <w:rsid w:val="00D31A15"/>
    <w:rsid w:val="00D32251"/>
    <w:rsid w:val="00D32E29"/>
    <w:rsid w:val="00D339FA"/>
    <w:rsid w:val="00D33C2F"/>
    <w:rsid w:val="00D33D3C"/>
    <w:rsid w:val="00D34CCF"/>
    <w:rsid w:val="00D34DF0"/>
    <w:rsid w:val="00D3548A"/>
    <w:rsid w:val="00D43FC2"/>
    <w:rsid w:val="00D44804"/>
    <w:rsid w:val="00D46427"/>
    <w:rsid w:val="00D46675"/>
    <w:rsid w:val="00D473CD"/>
    <w:rsid w:val="00D479E1"/>
    <w:rsid w:val="00D50D27"/>
    <w:rsid w:val="00D513FD"/>
    <w:rsid w:val="00D51842"/>
    <w:rsid w:val="00D539DD"/>
    <w:rsid w:val="00D539F3"/>
    <w:rsid w:val="00D56602"/>
    <w:rsid w:val="00D6121A"/>
    <w:rsid w:val="00D61616"/>
    <w:rsid w:val="00D61A3E"/>
    <w:rsid w:val="00D6224E"/>
    <w:rsid w:val="00D62312"/>
    <w:rsid w:val="00D625FC"/>
    <w:rsid w:val="00D62B49"/>
    <w:rsid w:val="00D63B47"/>
    <w:rsid w:val="00D64A92"/>
    <w:rsid w:val="00D64FA1"/>
    <w:rsid w:val="00D65E3B"/>
    <w:rsid w:val="00D65E66"/>
    <w:rsid w:val="00D67664"/>
    <w:rsid w:val="00D678FE"/>
    <w:rsid w:val="00D703A6"/>
    <w:rsid w:val="00D707A0"/>
    <w:rsid w:val="00D70A92"/>
    <w:rsid w:val="00D710B5"/>
    <w:rsid w:val="00D718DA"/>
    <w:rsid w:val="00D71C9B"/>
    <w:rsid w:val="00D72045"/>
    <w:rsid w:val="00D72093"/>
    <w:rsid w:val="00D73B18"/>
    <w:rsid w:val="00D742B7"/>
    <w:rsid w:val="00D817BF"/>
    <w:rsid w:val="00D82587"/>
    <w:rsid w:val="00D82EAF"/>
    <w:rsid w:val="00D83278"/>
    <w:rsid w:val="00D84286"/>
    <w:rsid w:val="00D8497C"/>
    <w:rsid w:val="00D85133"/>
    <w:rsid w:val="00D859A1"/>
    <w:rsid w:val="00D8658A"/>
    <w:rsid w:val="00D86C95"/>
    <w:rsid w:val="00D8744F"/>
    <w:rsid w:val="00D91E0B"/>
    <w:rsid w:val="00D9272F"/>
    <w:rsid w:val="00D92FC9"/>
    <w:rsid w:val="00D93E04"/>
    <w:rsid w:val="00D94372"/>
    <w:rsid w:val="00D9466A"/>
    <w:rsid w:val="00D94CD3"/>
    <w:rsid w:val="00D94CE3"/>
    <w:rsid w:val="00D94E5C"/>
    <w:rsid w:val="00D95D1A"/>
    <w:rsid w:val="00D9712E"/>
    <w:rsid w:val="00D97676"/>
    <w:rsid w:val="00D97E82"/>
    <w:rsid w:val="00DA1EB3"/>
    <w:rsid w:val="00DA20C3"/>
    <w:rsid w:val="00DA2401"/>
    <w:rsid w:val="00DA2D63"/>
    <w:rsid w:val="00DA3426"/>
    <w:rsid w:val="00DA3B66"/>
    <w:rsid w:val="00DA3F05"/>
    <w:rsid w:val="00DA5142"/>
    <w:rsid w:val="00DA552B"/>
    <w:rsid w:val="00DA6961"/>
    <w:rsid w:val="00DA76A0"/>
    <w:rsid w:val="00DB037B"/>
    <w:rsid w:val="00DB044B"/>
    <w:rsid w:val="00DB090C"/>
    <w:rsid w:val="00DB31E3"/>
    <w:rsid w:val="00DB323B"/>
    <w:rsid w:val="00DB3F7B"/>
    <w:rsid w:val="00DB407D"/>
    <w:rsid w:val="00DB4272"/>
    <w:rsid w:val="00DB4ADF"/>
    <w:rsid w:val="00DB4C30"/>
    <w:rsid w:val="00DB4F8D"/>
    <w:rsid w:val="00DB6A4E"/>
    <w:rsid w:val="00DB7293"/>
    <w:rsid w:val="00DB7641"/>
    <w:rsid w:val="00DC0E87"/>
    <w:rsid w:val="00DC135E"/>
    <w:rsid w:val="00DC19FA"/>
    <w:rsid w:val="00DC229B"/>
    <w:rsid w:val="00DC2813"/>
    <w:rsid w:val="00DC2ACC"/>
    <w:rsid w:val="00DC3B72"/>
    <w:rsid w:val="00DC4C76"/>
    <w:rsid w:val="00DC632B"/>
    <w:rsid w:val="00DC6C5C"/>
    <w:rsid w:val="00DD0DD2"/>
    <w:rsid w:val="00DD14D0"/>
    <w:rsid w:val="00DD2922"/>
    <w:rsid w:val="00DD2D99"/>
    <w:rsid w:val="00DD3DA4"/>
    <w:rsid w:val="00DD6FA9"/>
    <w:rsid w:val="00DD6FFD"/>
    <w:rsid w:val="00DE090F"/>
    <w:rsid w:val="00DE0DB7"/>
    <w:rsid w:val="00DE2224"/>
    <w:rsid w:val="00DE43DF"/>
    <w:rsid w:val="00DE4868"/>
    <w:rsid w:val="00DE4BAA"/>
    <w:rsid w:val="00DE5125"/>
    <w:rsid w:val="00DE5D76"/>
    <w:rsid w:val="00DE75F1"/>
    <w:rsid w:val="00DF18D2"/>
    <w:rsid w:val="00DF2911"/>
    <w:rsid w:val="00DF4708"/>
    <w:rsid w:val="00DF5A46"/>
    <w:rsid w:val="00DF734E"/>
    <w:rsid w:val="00E00413"/>
    <w:rsid w:val="00E00470"/>
    <w:rsid w:val="00E02990"/>
    <w:rsid w:val="00E03896"/>
    <w:rsid w:val="00E03C1E"/>
    <w:rsid w:val="00E05B6B"/>
    <w:rsid w:val="00E07896"/>
    <w:rsid w:val="00E113A7"/>
    <w:rsid w:val="00E1208F"/>
    <w:rsid w:val="00E12512"/>
    <w:rsid w:val="00E1319F"/>
    <w:rsid w:val="00E1368F"/>
    <w:rsid w:val="00E140F9"/>
    <w:rsid w:val="00E14149"/>
    <w:rsid w:val="00E14564"/>
    <w:rsid w:val="00E14F49"/>
    <w:rsid w:val="00E15BDD"/>
    <w:rsid w:val="00E15D6E"/>
    <w:rsid w:val="00E15DD9"/>
    <w:rsid w:val="00E16185"/>
    <w:rsid w:val="00E164FB"/>
    <w:rsid w:val="00E168D0"/>
    <w:rsid w:val="00E174B6"/>
    <w:rsid w:val="00E17E63"/>
    <w:rsid w:val="00E17F0D"/>
    <w:rsid w:val="00E17F8A"/>
    <w:rsid w:val="00E20545"/>
    <w:rsid w:val="00E21259"/>
    <w:rsid w:val="00E217A3"/>
    <w:rsid w:val="00E22531"/>
    <w:rsid w:val="00E22587"/>
    <w:rsid w:val="00E246EC"/>
    <w:rsid w:val="00E24765"/>
    <w:rsid w:val="00E27DFB"/>
    <w:rsid w:val="00E3041B"/>
    <w:rsid w:val="00E304CF"/>
    <w:rsid w:val="00E30CEC"/>
    <w:rsid w:val="00E30F1F"/>
    <w:rsid w:val="00E321FE"/>
    <w:rsid w:val="00E32740"/>
    <w:rsid w:val="00E32984"/>
    <w:rsid w:val="00E33808"/>
    <w:rsid w:val="00E342AE"/>
    <w:rsid w:val="00E350A8"/>
    <w:rsid w:val="00E3568C"/>
    <w:rsid w:val="00E36862"/>
    <w:rsid w:val="00E37A0A"/>
    <w:rsid w:val="00E37CF8"/>
    <w:rsid w:val="00E404A0"/>
    <w:rsid w:val="00E41B87"/>
    <w:rsid w:val="00E42399"/>
    <w:rsid w:val="00E42483"/>
    <w:rsid w:val="00E433D3"/>
    <w:rsid w:val="00E43841"/>
    <w:rsid w:val="00E43BA4"/>
    <w:rsid w:val="00E44002"/>
    <w:rsid w:val="00E4411C"/>
    <w:rsid w:val="00E44A52"/>
    <w:rsid w:val="00E454B4"/>
    <w:rsid w:val="00E4569F"/>
    <w:rsid w:val="00E45825"/>
    <w:rsid w:val="00E45C2C"/>
    <w:rsid w:val="00E46770"/>
    <w:rsid w:val="00E471D8"/>
    <w:rsid w:val="00E500DA"/>
    <w:rsid w:val="00E520AC"/>
    <w:rsid w:val="00E5230D"/>
    <w:rsid w:val="00E52B02"/>
    <w:rsid w:val="00E5323F"/>
    <w:rsid w:val="00E53BB0"/>
    <w:rsid w:val="00E54CF4"/>
    <w:rsid w:val="00E557BE"/>
    <w:rsid w:val="00E57BC8"/>
    <w:rsid w:val="00E6166F"/>
    <w:rsid w:val="00E61B4F"/>
    <w:rsid w:val="00E61E67"/>
    <w:rsid w:val="00E62112"/>
    <w:rsid w:val="00E637E6"/>
    <w:rsid w:val="00E63C50"/>
    <w:rsid w:val="00E64000"/>
    <w:rsid w:val="00E65065"/>
    <w:rsid w:val="00E6585C"/>
    <w:rsid w:val="00E658B7"/>
    <w:rsid w:val="00E67B59"/>
    <w:rsid w:val="00E67DE5"/>
    <w:rsid w:val="00E7002D"/>
    <w:rsid w:val="00E7007E"/>
    <w:rsid w:val="00E7023C"/>
    <w:rsid w:val="00E70403"/>
    <w:rsid w:val="00E7155F"/>
    <w:rsid w:val="00E71B93"/>
    <w:rsid w:val="00E71D66"/>
    <w:rsid w:val="00E71E1C"/>
    <w:rsid w:val="00E7231F"/>
    <w:rsid w:val="00E73625"/>
    <w:rsid w:val="00E73858"/>
    <w:rsid w:val="00E74BC2"/>
    <w:rsid w:val="00E74D7F"/>
    <w:rsid w:val="00E754E4"/>
    <w:rsid w:val="00E75B14"/>
    <w:rsid w:val="00E76B4D"/>
    <w:rsid w:val="00E8028D"/>
    <w:rsid w:val="00E80DF5"/>
    <w:rsid w:val="00E82438"/>
    <w:rsid w:val="00E82505"/>
    <w:rsid w:val="00E8257B"/>
    <w:rsid w:val="00E8328A"/>
    <w:rsid w:val="00E83E70"/>
    <w:rsid w:val="00E85DCC"/>
    <w:rsid w:val="00E86957"/>
    <w:rsid w:val="00E873CD"/>
    <w:rsid w:val="00E87D4A"/>
    <w:rsid w:val="00E90889"/>
    <w:rsid w:val="00E90C84"/>
    <w:rsid w:val="00E90D8A"/>
    <w:rsid w:val="00E92BA8"/>
    <w:rsid w:val="00E93294"/>
    <w:rsid w:val="00E934C2"/>
    <w:rsid w:val="00E939FC"/>
    <w:rsid w:val="00E93A83"/>
    <w:rsid w:val="00E93C88"/>
    <w:rsid w:val="00E94392"/>
    <w:rsid w:val="00E94417"/>
    <w:rsid w:val="00E94C2E"/>
    <w:rsid w:val="00E9706A"/>
    <w:rsid w:val="00E973F4"/>
    <w:rsid w:val="00E97D7D"/>
    <w:rsid w:val="00EA0744"/>
    <w:rsid w:val="00EA0C99"/>
    <w:rsid w:val="00EA1E6B"/>
    <w:rsid w:val="00EA209D"/>
    <w:rsid w:val="00EA2181"/>
    <w:rsid w:val="00EA2348"/>
    <w:rsid w:val="00EA3C96"/>
    <w:rsid w:val="00EA42A3"/>
    <w:rsid w:val="00EA6282"/>
    <w:rsid w:val="00EA753E"/>
    <w:rsid w:val="00EB1684"/>
    <w:rsid w:val="00EB40E0"/>
    <w:rsid w:val="00EB4915"/>
    <w:rsid w:val="00EB536E"/>
    <w:rsid w:val="00EB5832"/>
    <w:rsid w:val="00EB5AB6"/>
    <w:rsid w:val="00EB76A3"/>
    <w:rsid w:val="00EB7A82"/>
    <w:rsid w:val="00EC1184"/>
    <w:rsid w:val="00EC1D1E"/>
    <w:rsid w:val="00EC1EAB"/>
    <w:rsid w:val="00EC355E"/>
    <w:rsid w:val="00EC6A4E"/>
    <w:rsid w:val="00EC7F82"/>
    <w:rsid w:val="00ED07BA"/>
    <w:rsid w:val="00ED215E"/>
    <w:rsid w:val="00ED3E54"/>
    <w:rsid w:val="00ED416C"/>
    <w:rsid w:val="00ED47F8"/>
    <w:rsid w:val="00ED485A"/>
    <w:rsid w:val="00ED71A5"/>
    <w:rsid w:val="00EE0B0C"/>
    <w:rsid w:val="00EE1CB6"/>
    <w:rsid w:val="00EE2E0E"/>
    <w:rsid w:val="00EE484E"/>
    <w:rsid w:val="00EE4A42"/>
    <w:rsid w:val="00EE4DB9"/>
    <w:rsid w:val="00EE5393"/>
    <w:rsid w:val="00EE7346"/>
    <w:rsid w:val="00EE778B"/>
    <w:rsid w:val="00EE7851"/>
    <w:rsid w:val="00EE7B12"/>
    <w:rsid w:val="00EE7E96"/>
    <w:rsid w:val="00EF0A34"/>
    <w:rsid w:val="00EF121F"/>
    <w:rsid w:val="00EF18E5"/>
    <w:rsid w:val="00EF2622"/>
    <w:rsid w:val="00EF2766"/>
    <w:rsid w:val="00EF3C3B"/>
    <w:rsid w:val="00EF4439"/>
    <w:rsid w:val="00EF44D5"/>
    <w:rsid w:val="00EF4634"/>
    <w:rsid w:val="00EF4773"/>
    <w:rsid w:val="00EF4CE4"/>
    <w:rsid w:val="00EF5390"/>
    <w:rsid w:val="00EF667C"/>
    <w:rsid w:val="00EF6A60"/>
    <w:rsid w:val="00EF7C61"/>
    <w:rsid w:val="00F01712"/>
    <w:rsid w:val="00F01805"/>
    <w:rsid w:val="00F0206E"/>
    <w:rsid w:val="00F020F7"/>
    <w:rsid w:val="00F0214A"/>
    <w:rsid w:val="00F02DF5"/>
    <w:rsid w:val="00F04CFB"/>
    <w:rsid w:val="00F05A3C"/>
    <w:rsid w:val="00F06DC1"/>
    <w:rsid w:val="00F07257"/>
    <w:rsid w:val="00F072E4"/>
    <w:rsid w:val="00F1001A"/>
    <w:rsid w:val="00F101DD"/>
    <w:rsid w:val="00F10430"/>
    <w:rsid w:val="00F10ABB"/>
    <w:rsid w:val="00F10ECA"/>
    <w:rsid w:val="00F10F08"/>
    <w:rsid w:val="00F12083"/>
    <w:rsid w:val="00F1248C"/>
    <w:rsid w:val="00F1249A"/>
    <w:rsid w:val="00F130A4"/>
    <w:rsid w:val="00F14AB0"/>
    <w:rsid w:val="00F152D9"/>
    <w:rsid w:val="00F154A8"/>
    <w:rsid w:val="00F15A17"/>
    <w:rsid w:val="00F15C08"/>
    <w:rsid w:val="00F179AF"/>
    <w:rsid w:val="00F20B05"/>
    <w:rsid w:val="00F20EEA"/>
    <w:rsid w:val="00F218A6"/>
    <w:rsid w:val="00F225A0"/>
    <w:rsid w:val="00F22A61"/>
    <w:rsid w:val="00F23828"/>
    <w:rsid w:val="00F2421C"/>
    <w:rsid w:val="00F2443F"/>
    <w:rsid w:val="00F24F82"/>
    <w:rsid w:val="00F25424"/>
    <w:rsid w:val="00F268D3"/>
    <w:rsid w:val="00F27097"/>
    <w:rsid w:val="00F27B0E"/>
    <w:rsid w:val="00F27F5F"/>
    <w:rsid w:val="00F301EA"/>
    <w:rsid w:val="00F30770"/>
    <w:rsid w:val="00F311A0"/>
    <w:rsid w:val="00F31258"/>
    <w:rsid w:val="00F3176D"/>
    <w:rsid w:val="00F31C50"/>
    <w:rsid w:val="00F31D0D"/>
    <w:rsid w:val="00F32FCE"/>
    <w:rsid w:val="00F3397C"/>
    <w:rsid w:val="00F3420A"/>
    <w:rsid w:val="00F3443A"/>
    <w:rsid w:val="00F34ED0"/>
    <w:rsid w:val="00F35475"/>
    <w:rsid w:val="00F35EAB"/>
    <w:rsid w:val="00F374D9"/>
    <w:rsid w:val="00F37561"/>
    <w:rsid w:val="00F405A2"/>
    <w:rsid w:val="00F40DA1"/>
    <w:rsid w:val="00F41982"/>
    <w:rsid w:val="00F41B92"/>
    <w:rsid w:val="00F41CE6"/>
    <w:rsid w:val="00F425C3"/>
    <w:rsid w:val="00F43A71"/>
    <w:rsid w:val="00F443FC"/>
    <w:rsid w:val="00F445EE"/>
    <w:rsid w:val="00F45185"/>
    <w:rsid w:val="00F47731"/>
    <w:rsid w:val="00F50A30"/>
    <w:rsid w:val="00F50ACA"/>
    <w:rsid w:val="00F50B71"/>
    <w:rsid w:val="00F52BFE"/>
    <w:rsid w:val="00F53AC7"/>
    <w:rsid w:val="00F53D88"/>
    <w:rsid w:val="00F5402B"/>
    <w:rsid w:val="00F54A0F"/>
    <w:rsid w:val="00F54AE3"/>
    <w:rsid w:val="00F57857"/>
    <w:rsid w:val="00F600C5"/>
    <w:rsid w:val="00F60932"/>
    <w:rsid w:val="00F60AFB"/>
    <w:rsid w:val="00F61FDA"/>
    <w:rsid w:val="00F62544"/>
    <w:rsid w:val="00F63055"/>
    <w:rsid w:val="00F63562"/>
    <w:rsid w:val="00F661F0"/>
    <w:rsid w:val="00F716F8"/>
    <w:rsid w:val="00F71FE9"/>
    <w:rsid w:val="00F7400D"/>
    <w:rsid w:val="00F75378"/>
    <w:rsid w:val="00F753F2"/>
    <w:rsid w:val="00F763B0"/>
    <w:rsid w:val="00F772D2"/>
    <w:rsid w:val="00F77567"/>
    <w:rsid w:val="00F80098"/>
    <w:rsid w:val="00F80397"/>
    <w:rsid w:val="00F80835"/>
    <w:rsid w:val="00F81473"/>
    <w:rsid w:val="00F81C59"/>
    <w:rsid w:val="00F81CE9"/>
    <w:rsid w:val="00F82613"/>
    <w:rsid w:val="00F82804"/>
    <w:rsid w:val="00F82E76"/>
    <w:rsid w:val="00F82E93"/>
    <w:rsid w:val="00F833B4"/>
    <w:rsid w:val="00F83625"/>
    <w:rsid w:val="00F83A94"/>
    <w:rsid w:val="00F84C99"/>
    <w:rsid w:val="00F84FE2"/>
    <w:rsid w:val="00F856DB"/>
    <w:rsid w:val="00F85C4A"/>
    <w:rsid w:val="00F862E7"/>
    <w:rsid w:val="00F86302"/>
    <w:rsid w:val="00F8665E"/>
    <w:rsid w:val="00F902D7"/>
    <w:rsid w:val="00F90F47"/>
    <w:rsid w:val="00F91BD5"/>
    <w:rsid w:val="00F93474"/>
    <w:rsid w:val="00F9369C"/>
    <w:rsid w:val="00F93F23"/>
    <w:rsid w:val="00F95D34"/>
    <w:rsid w:val="00F9686C"/>
    <w:rsid w:val="00F969FE"/>
    <w:rsid w:val="00F97636"/>
    <w:rsid w:val="00F978E3"/>
    <w:rsid w:val="00FA046B"/>
    <w:rsid w:val="00FA0886"/>
    <w:rsid w:val="00FA0F02"/>
    <w:rsid w:val="00FA0F96"/>
    <w:rsid w:val="00FA1272"/>
    <w:rsid w:val="00FA13B3"/>
    <w:rsid w:val="00FA1A98"/>
    <w:rsid w:val="00FA3972"/>
    <w:rsid w:val="00FA3D75"/>
    <w:rsid w:val="00FA40DC"/>
    <w:rsid w:val="00FA411B"/>
    <w:rsid w:val="00FA58FC"/>
    <w:rsid w:val="00FA6B37"/>
    <w:rsid w:val="00FA728F"/>
    <w:rsid w:val="00FB0A60"/>
    <w:rsid w:val="00FB1377"/>
    <w:rsid w:val="00FB20FC"/>
    <w:rsid w:val="00FB27D5"/>
    <w:rsid w:val="00FB4D90"/>
    <w:rsid w:val="00FC0128"/>
    <w:rsid w:val="00FC07DF"/>
    <w:rsid w:val="00FC2AFE"/>
    <w:rsid w:val="00FC4035"/>
    <w:rsid w:val="00FC420B"/>
    <w:rsid w:val="00FC443E"/>
    <w:rsid w:val="00FC5065"/>
    <w:rsid w:val="00FC600C"/>
    <w:rsid w:val="00FC7240"/>
    <w:rsid w:val="00FC75DB"/>
    <w:rsid w:val="00FD054D"/>
    <w:rsid w:val="00FD188D"/>
    <w:rsid w:val="00FD1A81"/>
    <w:rsid w:val="00FD2380"/>
    <w:rsid w:val="00FD37EB"/>
    <w:rsid w:val="00FD402D"/>
    <w:rsid w:val="00FD4148"/>
    <w:rsid w:val="00FD5B31"/>
    <w:rsid w:val="00FD66B0"/>
    <w:rsid w:val="00FD7D00"/>
    <w:rsid w:val="00FE0B13"/>
    <w:rsid w:val="00FE0F82"/>
    <w:rsid w:val="00FE1253"/>
    <w:rsid w:val="00FE14EC"/>
    <w:rsid w:val="00FE1B56"/>
    <w:rsid w:val="00FE2686"/>
    <w:rsid w:val="00FE38B2"/>
    <w:rsid w:val="00FE4A87"/>
    <w:rsid w:val="00FF0207"/>
    <w:rsid w:val="00FF124B"/>
    <w:rsid w:val="00FF2914"/>
    <w:rsid w:val="00FF381C"/>
    <w:rsid w:val="00FF4001"/>
    <w:rsid w:val="00FF4433"/>
    <w:rsid w:val="00FF4C77"/>
    <w:rsid w:val="00FF4DBA"/>
    <w:rsid w:val="00FF4EF3"/>
    <w:rsid w:val="00FF4EFD"/>
    <w:rsid w:val="00FF5AF5"/>
    <w:rsid w:val="00FF6597"/>
    <w:rsid w:val="00FF76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2A8645C"/>
  <w15:docId w15:val="{343D57E3-0BA1-48E7-9F6D-360F98DA8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46719"/>
    <w:rPr>
      <w:sz w:val="24"/>
      <w:szCs w:val="24"/>
    </w:rPr>
  </w:style>
  <w:style w:type="paragraph" w:styleId="Nagwek1">
    <w:name w:val="heading 1"/>
    <w:aliases w:val="_tytul_rozdzialu_1,Outline1,H1"/>
    <w:basedOn w:val="Normalny"/>
    <w:next w:val="Normalny"/>
    <w:link w:val="Nagwek1Znak"/>
    <w:qFormat/>
    <w:rsid w:val="00EF7B96"/>
    <w:pPr>
      <w:keepNext/>
      <w:spacing w:before="240" w:after="60"/>
      <w:outlineLvl w:val="0"/>
    </w:pPr>
    <w:rPr>
      <w:rFonts w:ascii="Arial" w:hAnsi="Arial" w:cs="Arial"/>
      <w:b/>
      <w:bCs/>
      <w:kern w:val="32"/>
      <w:sz w:val="32"/>
      <w:szCs w:val="32"/>
    </w:rPr>
  </w:style>
  <w:style w:type="paragraph" w:styleId="Nagwek2">
    <w:name w:val="heading 2"/>
    <w:aliases w:val="HD2,1.1. Nagłówek 2,Nagłówek 2 Znak1 Znak"/>
    <w:basedOn w:val="Nagwek1"/>
    <w:next w:val="Normalny"/>
    <w:link w:val="Nagwek2Znak"/>
    <w:autoRedefine/>
    <w:qFormat/>
    <w:rsid w:val="00475CA7"/>
    <w:pPr>
      <w:jc w:val="center"/>
      <w:outlineLvl w:val="1"/>
    </w:pPr>
    <w:rPr>
      <w:rFonts w:ascii="Times New Roman" w:hAnsi="Times New Roman" w:cs="Times New Roman"/>
      <w:sz w:val="24"/>
      <w:szCs w:val="24"/>
    </w:rPr>
  </w:style>
  <w:style w:type="paragraph" w:styleId="Nagwek3">
    <w:name w:val="heading 3"/>
    <w:basedOn w:val="Normalny"/>
    <w:next w:val="Normalny"/>
    <w:link w:val="Nagwek3Znak"/>
    <w:qFormat/>
    <w:rsid w:val="00EF7B96"/>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EF7B96"/>
    <w:pPr>
      <w:keepNext/>
      <w:spacing w:before="240" w:after="60"/>
      <w:outlineLvl w:val="3"/>
    </w:pPr>
    <w:rPr>
      <w:b/>
      <w:bCs/>
      <w:sz w:val="28"/>
      <w:szCs w:val="28"/>
    </w:rPr>
  </w:style>
  <w:style w:type="paragraph" w:styleId="Nagwek5">
    <w:name w:val="heading 5"/>
    <w:basedOn w:val="Normalny"/>
    <w:next w:val="Normalny"/>
    <w:link w:val="Nagwek5Znak"/>
    <w:qFormat/>
    <w:rsid w:val="00EF7B96"/>
    <w:pPr>
      <w:spacing w:before="240" w:after="60"/>
      <w:outlineLvl w:val="4"/>
    </w:pPr>
    <w:rPr>
      <w:b/>
      <w:bCs/>
      <w:i/>
      <w:iCs/>
      <w:sz w:val="26"/>
      <w:szCs w:val="26"/>
    </w:rPr>
  </w:style>
  <w:style w:type="paragraph" w:styleId="Nagwek6">
    <w:name w:val="heading 6"/>
    <w:basedOn w:val="Normalny"/>
    <w:next w:val="Normalny"/>
    <w:link w:val="Nagwek6Znak"/>
    <w:qFormat/>
    <w:rsid w:val="00EF7B96"/>
    <w:pPr>
      <w:spacing w:before="240" w:after="60"/>
      <w:outlineLvl w:val="5"/>
    </w:pPr>
    <w:rPr>
      <w:b/>
      <w:bCs/>
      <w:sz w:val="22"/>
      <w:szCs w:val="22"/>
    </w:rPr>
  </w:style>
  <w:style w:type="paragraph" w:styleId="Nagwek7">
    <w:name w:val="heading 7"/>
    <w:basedOn w:val="Normalny"/>
    <w:next w:val="Normalny"/>
    <w:link w:val="Nagwek7Znak"/>
    <w:qFormat/>
    <w:rsid w:val="00EF7B96"/>
    <w:pPr>
      <w:spacing w:before="240" w:after="60"/>
      <w:outlineLvl w:val="6"/>
    </w:pPr>
  </w:style>
  <w:style w:type="paragraph" w:styleId="Nagwek8">
    <w:name w:val="heading 8"/>
    <w:basedOn w:val="Normalny"/>
    <w:next w:val="Normalny"/>
    <w:link w:val="Nagwek8Znak"/>
    <w:qFormat/>
    <w:rsid w:val="00EF7B96"/>
    <w:pPr>
      <w:spacing w:before="240" w:after="60"/>
      <w:outlineLvl w:val="7"/>
    </w:pPr>
    <w:rPr>
      <w:i/>
      <w:iCs/>
    </w:rPr>
  </w:style>
  <w:style w:type="paragraph" w:styleId="Nagwek9">
    <w:name w:val="heading 9"/>
    <w:basedOn w:val="Normalny"/>
    <w:next w:val="Normalny"/>
    <w:link w:val="Nagwek9Znak"/>
    <w:qFormat/>
    <w:rsid w:val="00EF7B96"/>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autoRedefine/>
    <w:uiPriority w:val="39"/>
    <w:qFormat/>
    <w:rsid w:val="00DC632B"/>
    <w:pPr>
      <w:tabs>
        <w:tab w:val="left" w:pos="850"/>
        <w:tab w:val="right" w:leader="dot" w:pos="9628"/>
      </w:tabs>
      <w:jc w:val="both"/>
    </w:pPr>
    <w:rPr>
      <w:color w:val="000000"/>
      <w:shd w:val="clear" w:color="auto" w:fill="FFFFFF"/>
    </w:rPr>
  </w:style>
  <w:style w:type="paragraph" w:styleId="Spistreci2">
    <w:name w:val="toc 2"/>
    <w:basedOn w:val="Normalny"/>
    <w:next w:val="Normalny"/>
    <w:autoRedefine/>
    <w:uiPriority w:val="39"/>
    <w:qFormat/>
    <w:rsid w:val="00A954FA"/>
    <w:pPr>
      <w:tabs>
        <w:tab w:val="left" w:pos="1276"/>
        <w:tab w:val="right" w:leader="dot" w:pos="9628"/>
      </w:tabs>
      <w:spacing w:before="113" w:after="113"/>
      <w:ind w:right="283"/>
      <w:jc w:val="both"/>
    </w:pPr>
    <w:rPr>
      <w:color w:val="000000"/>
      <w:shd w:val="clear" w:color="auto" w:fill="FFFFFF"/>
    </w:rPr>
  </w:style>
  <w:style w:type="paragraph" w:styleId="Spistreci3">
    <w:name w:val="toc 3"/>
    <w:basedOn w:val="Normalny"/>
    <w:next w:val="Normalny"/>
    <w:autoRedefine/>
    <w:uiPriority w:val="39"/>
    <w:qFormat/>
    <w:rsid w:val="009D760F"/>
    <w:pPr>
      <w:tabs>
        <w:tab w:val="left" w:pos="1600"/>
        <w:tab w:val="right" w:leader="dot" w:pos="9628"/>
      </w:tabs>
      <w:spacing w:before="113" w:after="113"/>
      <w:ind w:left="567" w:right="283"/>
    </w:pPr>
    <w:rPr>
      <w:color w:val="000000"/>
      <w:shd w:val="clear" w:color="auto" w:fill="FFFFFF"/>
    </w:rPr>
  </w:style>
  <w:style w:type="paragraph" w:styleId="Spistreci4">
    <w:name w:val="toc 4"/>
    <w:basedOn w:val="Normalny"/>
    <w:next w:val="Normalny"/>
    <w:autoRedefine/>
    <w:uiPriority w:val="39"/>
    <w:rsid w:val="0049480F"/>
    <w:pPr>
      <w:tabs>
        <w:tab w:val="left" w:pos="1910"/>
        <w:tab w:val="right" w:leader="dot" w:pos="9628"/>
      </w:tabs>
      <w:spacing w:before="113" w:after="113"/>
      <w:ind w:left="850" w:right="283"/>
      <w:jc w:val="both"/>
    </w:pPr>
    <w:rPr>
      <w:color w:val="000000"/>
      <w:shd w:val="clear" w:color="auto" w:fill="FFFFFF"/>
    </w:rPr>
  </w:style>
  <w:style w:type="character" w:styleId="Hipercze">
    <w:name w:val="Hyperlink"/>
    <w:basedOn w:val="Domylnaczcionkaakapitu"/>
    <w:uiPriority w:val="99"/>
    <w:rsid w:val="00EF7B96"/>
    <w:rPr>
      <w:color w:val="0000FF"/>
      <w:u w:val="single"/>
    </w:rPr>
  </w:style>
  <w:style w:type="paragraph" w:styleId="Tekstdymka">
    <w:name w:val="Balloon Text"/>
    <w:basedOn w:val="Normalny"/>
    <w:link w:val="TekstdymkaZnak"/>
    <w:uiPriority w:val="99"/>
    <w:rsid w:val="00006E10"/>
    <w:rPr>
      <w:rFonts w:ascii="Tahoma" w:hAnsi="Tahoma" w:cs="Tahoma"/>
      <w:sz w:val="16"/>
      <w:szCs w:val="16"/>
    </w:rPr>
  </w:style>
  <w:style w:type="character" w:customStyle="1" w:styleId="TekstdymkaZnak">
    <w:name w:val="Tekst dymka Znak"/>
    <w:basedOn w:val="Domylnaczcionkaakapitu"/>
    <w:link w:val="Tekstdymka"/>
    <w:uiPriority w:val="99"/>
    <w:rsid w:val="00006E10"/>
    <w:rPr>
      <w:rFonts w:ascii="Tahoma" w:hAnsi="Tahoma" w:cs="Tahoma"/>
      <w:sz w:val="16"/>
      <w:szCs w:val="16"/>
    </w:rPr>
  </w:style>
  <w:style w:type="paragraph" w:customStyle="1" w:styleId="CM1">
    <w:name w:val="CM1"/>
    <w:basedOn w:val="Normalny"/>
    <w:uiPriority w:val="99"/>
    <w:rsid w:val="00544C94"/>
    <w:pPr>
      <w:autoSpaceDE w:val="0"/>
      <w:autoSpaceDN w:val="0"/>
    </w:pPr>
    <w:rPr>
      <w:rFonts w:ascii="EUAlbertina" w:eastAsiaTheme="minorHAnsi" w:hAnsi="EUAlbertina"/>
    </w:rPr>
  </w:style>
  <w:style w:type="paragraph" w:styleId="Akapitzlist">
    <w:name w:val="List Paragraph"/>
    <w:basedOn w:val="Normalny"/>
    <w:link w:val="AkapitzlistZnak"/>
    <w:uiPriority w:val="34"/>
    <w:qFormat/>
    <w:rsid w:val="00BB278A"/>
    <w:pPr>
      <w:spacing w:before="240"/>
      <w:ind w:left="720"/>
      <w:contextualSpacing/>
    </w:pPr>
    <w:rPr>
      <w:szCs w:val="20"/>
    </w:rPr>
  </w:style>
  <w:style w:type="character" w:customStyle="1" w:styleId="txt-new">
    <w:name w:val="txt-new"/>
    <w:basedOn w:val="Domylnaczcionkaakapitu"/>
    <w:rsid w:val="00BB278A"/>
  </w:style>
  <w:style w:type="paragraph" w:styleId="Tekstpodstawowy">
    <w:name w:val="Body Text"/>
    <w:aliases w:val="(F2),A Body Text,block style"/>
    <w:basedOn w:val="Normalny"/>
    <w:link w:val="TekstpodstawowyZnak"/>
    <w:uiPriority w:val="99"/>
    <w:qFormat/>
    <w:rsid w:val="00BB278A"/>
    <w:pPr>
      <w:spacing w:before="240" w:after="120"/>
    </w:pPr>
    <w:rPr>
      <w:szCs w:val="20"/>
    </w:rPr>
  </w:style>
  <w:style w:type="character" w:customStyle="1" w:styleId="TekstpodstawowyZnak">
    <w:name w:val="Tekst podstawowy Znak"/>
    <w:aliases w:val="(F2) Znak,A Body Text Znak,block style Znak"/>
    <w:basedOn w:val="Domylnaczcionkaakapitu"/>
    <w:link w:val="Tekstpodstawowy"/>
    <w:uiPriority w:val="99"/>
    <w:rsid w:val="00BB278A"/>
    <w:rPr>
      <w:sz w:val="24"/>
    </w:rPr>
  </w:style>
  <w:style w:type="paragraph" w:styleId="Stopka">
    <w:name w:val="footer"/>
    <w:basedOn w:val="Normalny"/>
    <w:link w:val="StopkaZnak"/>
    <w:uiPriority w:val="99"/>
    <w:rsid w:val="00BB278A"/>
    <w:pPr>
      <w:tabs>
        <w:tab w:val="center" w:pos="4536"/>
        <w:tab w:val="right" w:pos="9072"/>
      </w:tabs>
    </w:pPr>
    <w:rPr>
      <w:sz w:val="20"/>
      <w:szCs w:val="20"/>
    </w:rPr>
  </w:style>
  <w:style w:type="character" w:customStyle="1" w:styleId="StopkaZnak">
    <w:name w:val="Stopka Znak"/>
    <w:basedOn w:val="Domylnaczcionkaakapitu"/>
    <w:link w:val="Stopka"/>
    <w:uiPriority w:val="99"/>
    <w:rsid w:val="00BB278A"/>
  </w:style>
  <w:style w:type="paragraph" w:styleId="Tekstpodstawowywcity">
    <w:name w:val="Body Text Indent"/>
    <w:basedOn w:val="Normalny"/>
    <w:link w:val="TekstpodstawowywcityZnak"/>
    <w:rsid w:val="00A76324"/>
    <w:pPr>
      <w:spacing w:after="120"/>
      <w:ind w:left="283"/>
    </w:pPr>
  </w:style>
  <w:style w:type="character" w:customStyle="1" w:styleId="TekstpodstawowywcityZnak">
    <w:name w:val="Tekst podstawowy wcięty Znak"/>
    <w:basedOn w:val="Domylnaczcionkaakapitu"/>
    <w:link w:val="Tekstpodstawowywcity"/>
    <w:rsid w:val="00A76324"/>
    <w:rPr>
      <w:sz w:val="24"/>
      <w:szCs w:val="24"/>
    </w:rPr>
  </w:style>
  <w:style w:type="paragraph" w:styleId="NormalnyWeb">
    <w:name w:val="Normal (Web)"/>
    <w:aliases w:val="Normalny (Web) Znak,Normalny (Web) Znak1 Znak,Normalny (Web) Znak Znak1 Znak"/>
    <w:basedOn w:val="Normalny"/>
    <w:uiPriority w:val="99"/>
    <w:unhideWhenUsed/>
    <w:rsid w:val="00BA2E1E"/>
    <w:pPr>
      <w:spacing w:before="100" w:beforeAutospacing="1" w:after="100" w:afterAutospacing="1"/>
    </w:pPr>
  </w:style>
  <w:style w:type="paragraph" w:styleId="Tekstpodstawowy3">
    <w:name w:val="Body Text 3"/>
    <w:aliases w:val="Tekst podstawowy 3 Znak1 Znak Znak Znak,Tekst podstawowy 3 Znak1 Znak Znak"/>
    <w:basedOn w:val="Normalny"/>
    <w:link w:val="Tekstpodstawowy3Znak"/>
    <w:rsid w:val="00A06508"/>
    <w:pPr>
      <w:spacing w:after="120"/>
    </w:pPr>
    <w:rPr>
      <w:sz w:val="16"/>
      <w:szCs w:val="16"/>
    </w:rPr>
  </w:style>
  <w:style w:type="character" w:customStyle="1" w:styleId="Tekstpodstawowy3Znak">
    <w:name w:val="Tekst podstawowy 3 Znak"/>
    <w:aliases w:val="Tekst podstawowy 3 Znak1 Znak Znak Znak Znak,Tekst podstawowy 3 Znak1 Znak Znak Znak1"/>
    <w:basedOn w:val="Domylnaczcionkaakapitu"/>
    <w:link w:val="Tekstpodstawowy3"/>
    <w:rsid w:val="00A06508"/>
    <w:rPr>
      <w:sz w:val="16"/>
      <w:szCs w:val="16"/>
    </w:rPr>
  </w:style>
  <w:style w:type="paragraph" w:styleId="Tekstpodstawowy2">
    <w:name w:val="Body Text 2"/>
    <w:basedOn w:val="Normalny"/>
    <w:link w:val="Tekstpodstawowy2Znak"/>
    <w:rsid w:val="003310A5"/>
    <w:pPr>
      <w:spacing w:after="120" w:line="480" w:lineRule="auto"/>
    </w:pPr>
  </w:style>
  <w:style w:type="character" w:customStyle="1" w:styleId="Tekstpodstawowy2Znak">
    <w:name w:val="Tekst podstawowy 2 Znak"/>
    <w:basedOn w:val="Domylnaczcionkaakapitu"/>
    <w:link w:val="Tekstpodstawowy2"/>
    <w:rsid w:val="003310A5"/>
    <w:rPr>
      <w:sz w:val="24"/>
      <w:szCs w:val="24"/>
    </w:rPr>
  </w:style>
  <w:style w:type="character" w:customStyle="1" w:styleId="Nagwek1Znak">
    <w:name w:val="Nagłówek 1 Znak"/>
    <w:aliases w:val="_tytul_rozdzialu_1 Znak,Outline1 Znak,H1 Znak"/>
    <w:basedOn w:val="Domylnaczcionkaakapitu"/>
    <w:link w:val="Nagwek1"/>
    <w:rsid w:val="003310A5"/>
    <w:rPr>
      <w:rFonts w:ascii="Arial" w:hAnsi="Arial" w:cs="Arial"/>
      <w:b/>
      <w:bCs/>
      <w:kern w:val="32"/>
      <w:sz w:val="32"/>
      <w:szCs w:val="32"/>
    </w:rPr>
  </w:style>
  <w:style w:type="character" w:customStyle="1" w:styleId="Nagwek2Znak">
    <w:name w:val="Nagłówek 2 Znak"/>
    <w:aliases w:val="HD2 Znak,1.1. Nagłówek 2 Znak,Nagłówek 2 Znak1 Znak Znak"/>
    <w:basedOn w:val="Domylnaczcionkaakapitu"/>
    <w:link w:val="Nagwek2"/>
    <w:rsid w:val="00475CA7"/>
    <w:rPr>
      <w:b/>
      <w:bCs/>
      <w:kern w:val="32"/>
      <w:sz w:val="24"/>
      <w:szCs w:val="24"/>
    </w:rPr>
  </w:style>
  <w:style w:type="character" w:customStyle="1" w:styleId="Nagwek3Znak">
    <w:name w:val="Nagłówek 3 Znak"/>
    <w:basedOn w:val="Domylnaczcionkaakapitu"/>
    <w:link w:val="Nagwek3"/>
    <w:rsid w:val="003310A5"/>
    <w:rPr>
      <w:rFonts w:ascii="Arial" w:hAnsi="Arial" w:cs="Arial"/>
      <w:b/>
      <w:bCs/>
      <w:sz w:val="26"/>
      <w:szCs w:val="26"/>
    </w:rPr>
  </w:style>
  <w:style w:type="character" w:customStyle="1" w:styleId="Nagwek4Znak">
    <w:name w:val="Nagłówek 4 Znak"/>
    <w:basedOn w:val="Domylnaczcionkaakapitu"/>
    <w:link w:val="Nagwek4"/>
    <w:rsid w:val="003310A5"/>
    <w:rPr>
      <w:b/>
      <w:bCs/>
      <w:sz w:val="28"/>
      <w:szCs w:val="28"/>
    </w:rPr>
  </w:style>
  <w:style w:type="character" w:customStyle="1" w:styleId="Nagwek5Znak">
    <w:name w:val="Nagłówek 5 Znak"/>
    <w:basedOn w:val="Domylnaczcionkaakapitu"/>
    <w:link w:val="Nagwek5"/>
    <w:rsid w:val="003310A5"/>
    <w:rPr>
      <w:b/>
      <w:bCs/>
      <w:i/>
      <w:iCs/>
      <w:sz w:val="26"/>
      <w:szCs w:val="26"/>
    </w:rPr>
  </w:style>
  <w:style w:type="character" w:customStyle="1" w:styleId="Nagwek6Znak">
    <w:name w:val="Nagłówek 6 Znak"/>
    <w:basedOn w:val="Domylnaczcionkaakapitu"/>
    <w:link w:val="Nagwek6"/>
    <w:rsid w:val="003310A5"/>
    <w:rPr>
      <w:b/>
      <w:bCs/>
      <w:sz w:val="22"/>
      <w:szCs w:val="22"/>
    </w:rPr>
  </w:style>
  <w:style w:type="character" w:customStyle="1" w:styleId="Nagwek7Znak">
    <w:name w:val="Nagłówek 7 Znak"/>
    <w:basedOn w:val="Domylnaczcionkaakapitu"/>
    <w:link w:val="Nagwek7"/>
    <w:rsid w:val="003310A5"/>
    <w:rPr>
      <w:sz w:val="24"/>
      <w:szCs w:val="24"/>
    </w:rPr>
  </w:style>
  <w:style w:type="character" w:customStyle="1" w:styleId="Nagwek8Znak">
    <w:name w:val="Nagłówek 8 Znak"/>
    <w:basedOn w:val="Domylnaczcionkaakapitu"/>
    <w:link w:val="Nagwek8"/>
    <w:rsid w:val="003310A5"/>
    <w:rPr>
      <w:i/>
      <w:iCs/>
      <w:sz w:val="24"/>
      <w:szCs w:val="24"/>
    </w:rPr>
  </w:style>
  <w:style w:type="character" w:customStyle="1" w:styleId="Nagwek9Znak">
    <w:name w:val="Nagłówek 9 Znak"/>
    <w:basedOn w:val="Domylnaczcionkaakapitu"/>
    <w:link w:val="Nagwek9"/>
    <w:rsid w:val="003310A5"/>
    <w:rPr>
      <w:rFonts w:ascii="Arial" w:hAnsi="Arial" w:cs="Arial"/>
      <w:sz w:val="22"/>
      <w:szCs w:val="22"/>
    </w:rPr>
  </w:style>
  <w:style w:type="paragraph" w:customStyle="1" w:styleId="poziom2">
    <w:name w:val="poziom2"/>
    <w:basedOn w:val="Tekstpodstawowy"/>
    <w:rsid w:val="003310A5"/>
    <w:pPr>
      <w:spacing w:before="120"/>
      <w:jc w:val="both"/>
      <w:outlineLvl w:val="1"/>
    </w:pPr>
  </w:style>
  <w:style w:type="paragraph" w:customStyle="1" w:styleId="poziom1">
    <w:name w:val="poziom1"/>
    <w:basedOn w:val="Normalny"/>
    <w:rsid w:val="003310A5"/>
    <w:pPr>
      <w:spacing w:before="120" w:after="120"/>
      <w:jc w:val="both"/>
      <w:outlineLvl w:val="0"/>
    </w:pPr>
    <w:rPr>
      <w:b/>
      <w:szCs w:val="20"/>
    </w:rPr>
  </w:style>
  <w:style w:type="paragraph" w:styleId="Nagwek">
    <w:name w:val="header"/>
    <w:basedOn w:val="Normalny"/>
    <w:link w:val="NagwekZnak"/>
    <w:uiPriority w:val="99"/>
    <w:rsid w:val="003310A5"/>
    <w:pPr>
      <w:tabs>
        <w:tab w:val="center" w:pos="4536"/>
        <w:tab w:val="right" w:pos="9072"/>
      </w:tabs>
      <w:spacing w:before="240"/>
    </w:pPr>
    <w:rPr>
      <w:szCs w:val="20"/>
    </w:rPr>
  </w:style>
  <w:style w:type="character" w:customStyle="1" w:styleId="NagwekZnak">
    <w:name w:val="Nagłówek Znak"/>
    <w:basedOn w:val="Domylnaczcionkaakapitu"/>
    <w:link w:val="Nagwek"/>
    <w:uiPriority w:val="99"/>
    <w:rsid w:val="003310A5"/>
    <w:rPr>
      <w:sz w:val="24"/>
    </w:rPr>
  </w:style>
  <w:style w:type="character" w:styleId="Numerstrony">
    <w:name w:val="page number"/>
    <w:basedOn w:val="Domylnaczcionkaakapitu"/>
    <w:rsid w:val="003310A5"/>
  </w:style>
  <w:style w:type="paragraph" w:styleId="Spistreci5">
    <w:name w:val="toc 5"/>
    <w:basedOn w:val="Normalny"/>
    <w:next w:val="Normalny"/>
    <w:autoRedefine/>
    <w:uiPriority w:val="39"/>
    <w:rsid w:val="003310A5"/>
    <w:pPr>
      <w:tabs>
        <w:tab w:val="left" w:pos="1276"/>
        <w:tab w:val="right" w:leader="dot" w:pos="9639"/>
      </w:tabs>
      <w:ind w:left="1276" w:hanging="709"/>
    </w:pPr>
    <w:rPr>
      <w:szCs w:val="20"/>
    </w:rPr>
  </w:style>
  <w:style w:type="paragraph" w:styleId="Tytu">
    <w:name w:val="Title"/>
    <w:basedOn w:val="Normalny"/>
    <w:link w:val="TytuZnak"/>
    <w:qFormat/>
    <w:rsid w:val="003310A5"/>
    <w:pPr>
      <w:spacing w:before="240" w:after="60"/>
      <w:outlineLvl w:val="0"/>
    </w:pPr>
    <w:rPr>
      <w:kern w:val="28"/>
      <w:sz w:val="32"/>
      <w:szCs w:val="32"/>
    </w:rPr>
  </w:style>
  <w:style w:type="character" w:customStyle="1" w:styleId="TytuZnak">
    <w:name w:val="Tytuł Znak"/>
    <w:basedOn w:val="Domylnaczcionkaakapitu"/>
    <w:link w:val="Tytu"/>
    <w:rsid w:val="003310A5"/>
    <w:rPr>
      <w:kern w:val="28"/>
      <w:sz w:val="32"/>
      <w:szCs w:val="32"/>
    </w:rPr>
  </w:style>
  <w:style w:type="paragraph" w:styleId="Spistreci6">
    <w:name w:val="toc 6"/>
    <w:basedOn w:val="Normalny"/>
    <w:next w:val="Normalny"/>
    <w:autoRedefine/>
    <w:uiPriority w:val="39"/>
    <w:rsid w:val="003310A5"/>
    <w:pPr>
      <w:tabs>
        <w:tab w:val="left" w:pos="1880"/>
        <w:tab w:val="right" w:leader="dot" w:pos="9639"/>
      </w:tabs>
      <w:ind w:left="1000"/>
    </w:pPr>
    <w:rPr>
      <w:szCs w:val="20"/>
    </w:rPr>
  </w:style>
  <w:style w:type="paragraph" w:styleId="Spistreci7">
    <w:name w:val="toc 7"/>
    <w:basedOn w:val="Normalny"/>
    <w:next w:val="Normalny"/>
    <w:autoRedefine/>
    <w:uiPriority w:val="39"/>
    <w:rsid w:val="003310A5"/>
    <w:pPr>
      <w:spacing w:before="240"/>
      <w:ind w:left="1200"/>
    </w:pPr>
    <w:rPr>
      <w:szCs w:val="20"/>
    </w:rPr>
  </w:style>
  <w:style w:type="paragraph" w:styleId="Spistreci8">
    <w:name w:val="toc 8"/>
    <w:basedOn w:val="Normalny"/>
    <w:next w:val="Normalny"/>
    <w:autoRedefine/>
    <w:uiPriority w:val="39"/>
    <w:rsid w:val="003310A5"/>
    <w:pPr>
      <w:tabs>
        <w:tab w:val="left" w:pos="2280"/>
        <w:tab w:val="right" w:leader="dot" w:pos="9639"/>
      </w:tabs>
      <w:ind w:left="1400"/>
    </w:pPr>
    <w:rPr>
      <w:szCs w:val="20"/>
    </w:rPr>
  </w:style>
  <w:style w:type="paragraph" w:styleId="Spistreci9">
    <w:name w:val="toc 9"/>
    <w:basedOn w:val="Normalny"/>
    <w:next w:val="Normalny"/>
    <w:autoRedefine/>
    <w:uiPriority w:val="39"/>
    <w:rsid w:val="003310A5"/>
    <w:pPr>
      <w:tabs>
        <w:tab w:val="left" w:pos="2480"/>
        <w:tab w:val="right" w:leader="dot" w:pos="9639"/>
      </w:tabs>
      <w:ind w:left="1600"/>
    </w:pPr>
    <w:rPr>
      <w:szCs w:val="20"/>
    </w:rPr>
  </w:style>
  <w:style w:type="paragraph" w:styleId="Tekstprzypisudolnego">
    <w:name w:val="footnote text"/>
    <w:aliases w:val="Tekst przypisu"/>
    <w:basedOn w:val="Normalny"/>
    <w:link w:val="TekstprzypisudolnegoZnak"/>
    <w:rsid w:val="003310A5"/>
    <w:rPr>
      <w:sz w:val="20"/>
      <w:szCs w:val="20"/>
      <w:lang w:val="fr-FR"/>
    </w:rPr>
  </w:style>
  <w:style w:type="character" w:customStyle="1" w:styleId="TekstprzypisudolnegoZnak">
    <w:name w:val="Tekst przypisu dolnego Znak"/>
    <w:aliases w:val="Tekst przypisu Znak"/>
    <w:basedOn w:val="Domylnaczcionkaakapitu"/>
    <w:link w:val="Tekstprzypisudolnego"/>
    <w:rsid w:val="003310A5"/>
    <w:rPr>
      <w:lang w:val="fr-FR"/>
    </w:rPr>
  </w:style>
  <w:style w:type="character" w:styleId="Odwoanieprzypisudolnego">
    <w:name w:val="footnote reference"/>
    <w:aliases w:val="Odwołanie przypisu"/>
    <w:rsid w:val="003310A5"/>
    <w:rPr>
      <w:vertAlign w:val="superscript"/>
    </w:rPr>
  </w:style>
  <w:style w:type="paragraph" w:customStyle="1" w:styleId="KP">
    <w:name w:val="KP"/>
    <w:next w:val="KP1"/>
    <w:rsid w:val="003310A5"/>
    <w:pPr>
      <w:spacing w:before="2520"/>
      <w:jc w:val="center"/>
    </w:pPr>
    <w:rPr>
      <w:b/>
      <w:caps/>
      <w:sz w:val="36"/>
    </w:rPr>
  </w:style>
  <w:style w:type="paragraph" w:customStyle="1" w:styleId="KP1">
    <w:name w:val="KP1"/>
    <w:next w:val="TytuKP"/>
    <w:rsid w:val="003310A5"/>
    <w:pPr>
      <w:jc w:val="center"/>
    </w:pPr>
    <w:rPr>
      <w:b/>
      <w:bCs/>
      <w:sz w:val="28"/>
    </w:rPr>
  </w:style>
  <w:style w:type="paragraph" w:customStyle="1" w:styleId="TytuKP">
    <w:name w:val="Tytuł KP"/>
    <w:next w:val="Normalny"/>
    <w:rsid w:val="003310A5"/>
    <w:pPr>
      <w:spacing w:before="960"/>
      <w:jc w:val="center"/>
    </w:pPr>
    <w:rPr>
      <w:b/>
      <w:bCs/>
      <w:caps/>
      <w:sz w:val="36"/>
    </w:rPr>
  </w:style>
  <w:style w:type="paragraph" w:customStyle="1" w:styleId="SymbolKP">
    <w:name w:val="Symbol KP"/>
    <w:next w:val="Normalny"/>
    <w:rsid w:val="003310A5"/>
    <w:pPr>
      <w:spacing w:before="1080"/>
      <w:jc w:val="center"/>
    </w:pPr>
    <w:rPr>
      <w:b/>
      <w:bCs/>
      <w:sz w:val="32"/>
    </w:rPr>
  </w:style>
  <w:style w:type="paragraph" w:customStyle="1" w:styleId="Miejsceidata">
    <w:name w:val="Miejsce i data"/>
    <w:next w:val="Normalny"/>
    <w:rsid w:val="003310A5"/>
    <w:pPr>
      <w:spacing w:before="1920"/>
      <w:jc w:val="right"/>
    </w:pPr>
    <w:rPr>
      <w:sz w:val="32"/>
    </w:rPr>
  </w:style>
  <w:style w:type="paragraph" w:customStyle="1" w:styleId="Strredakcyjna">
    <w:name w:val="Str redakcyjna"/>
    <w:next w:val="Normalny"/>
    <w:rsid w:val="003310A5"/>
    <w:pPr>
      <w:spacing w:before="1200"/>
    </w:pPr>
    <w:rPr>
      <w:sz w:val="22"/>
    </w:rPr>
  </w:style>
  <w:style w:type="paragraph" w:customStyle="1" w:styleId="Strredpodpis">
    <w:name w:val="Str red podpis"/>
    <w:next w:val="Normalny"/>
    <w:rsid w:val="003310A5"/>
    <w:pPr>
      <w:ind w:left="3969" w:right="1840"/>
      <w:jc w:val="center"/>
    </w:pPr>
    <w:rPr>
      <w:sz w:val="12"/>
    </w:rPr>
  </w:style>
  <w:style w:type="paragraph" w:customStyle="1" w:styleId="Strreddata">
    <w:name w:val="Str red data"/>
    <w:next w:val="Normalny"/>
    <w:rsid w:val="003310A5"/>
    <w:pPr>
      <w:spacing w:before="480"/>
    </w:pPr>
    <w:rPr>
      <w:sz w:val="22"/>
    </w:rPr>
  </w:style>
  <w:style w:type="paragraph" w:customStyle="1" w:styleId="Tyturozdziau">
    <w:name w:val="Tytuł rozdziału"/>
    <w:next w:val="Normalny"/>
    <w:rsid w:val="003310A5"/>
    <w:pPr>
      <w:ind w:left="851" w:hanging="851"/>
      <w:jc w:val="both"/>
    </w:pPr>
    <w:rPr>
      <w:b/>
      <w:bCs/>
      <w:caps/>
      <w:sz w:val="48"/>
    </w:rPr>
  </w:style>
  <w:style w:type="paragraph" w:styleId="Lista2">
    <w:name w:val="List 2"/>
    <w:basedOn w:val="Normalny"/>
    <w:rsid w:val="003310A5"/>
    <w:pPr>
      <w:ind w:left="851" w:hanging="851"/>
    </w:pPr>
    <w:rPr>
      <w:szCs w:val="20"/>
    </w:rPr>
  </w:style>
  <w:style w:type="paragraph" w:styleId="Tekstpodstawowywcity2">
    <w:name w:val="Body Text Indent 2"/>
    <w:basedOn w:val="Normalny"/>
    <w:link w:val="Tekstpodstawowywcity2Znak"/>
    <w:rsid w:val="003310A5"/>
    <w:pPr>
      <w:ind w:left="360" w:hanging="360"/>
    </w:pPr>
    <w:rPr>
      <w:b/>
      <w:sz w:val="16"/>
      <w:szCs w:val="20"/>
    </w:rPr>
  </w:style>
  <w:style w:type="character" w:customStyle="1" w:styleId="Tekstpodstawowywcity2Znak">
    <w:name w:val="Tekst podstawowy wcięty 2 Znak"/>
    <w:basedOn w:val="Domylnaczcionkaakapitu"/>
    <w:link w:val="Tekstpodstawowywcity2"/>
    <w:rsid w:val="003310A5"/>
    <w:rPr>
      <w:b/>
      <w:sz w:val="16"/>
    </w:rPr>
  </w:style>
  <w:style w:type="paragraph" w:styleId="Tekstpodstawowywcity3">
    <w:name w:val="Body Text Indent 3"/>
    <w:basedOn w:val="Normalny"/>
    <w:link w:val="Tekstpodstawowywcity3Znak"/>
    <w:rsid w:val="003310A5"/>
    <w:pPr>
      <w:ind w:left="426"/>
    </w:pPr>
    <w:rPr>
      <w:szCs w:val="20"/>
    </w:rPr>
  </w:style>
  <w:style w:type="character" w:customStyle="1" w:styleId="Tekstpodstawowywcity3Znak">
    <w:name w:val="Tekst podstawowy wcięty 3 Znak"/>
    <w:basedOn w:val="Domylnaczcionkaakapitu"/>
    <w:link w:val="Tekstpodstawowywcity3"/>
    <w:rsid w:val="003310A5"/>
    <w:rPr>
      <w:sz w:val="24"/>
    </w:rPr>
  </w:style>
  <w:style w:type="paragraph" w:styleId="Legenda">
    <w:name w:val="caption"/>
    <w:basedOn w:val="Normalny"/>
    <w:next w:val="Normalny"/>
    <w:qFormat/>
    <w:rsid w:val="003310A5"/>
    <w:pPr>
      <w:spacing w:before="240"/>
      <w:ind w:left="567"/>
    </w:pPr>
    <w:rPr>
      <w:b/>
      <w:szCs w:val="20"/>
    </w:rPr>
  </w:style>
  <w:style w:type="paragraph" w:customStyle="1" w:styleId="Tabela">
    <w:name w:val="Tabela"/>
    <w:next w:val="Normalny"/>
    <w:rsid w:val="003310A5"/>
    <w:pPr>
      <w:autoSpaceDE w:val="0"/>
      <w:autoSpaceDN w:val="0"/>
      <w:adjustRightInd w:val="0"/>
    </w:pPr>
    <w:rPr>
      <w:rFonts w:ascii="Courier New" w:hAnsi="Courier New" w:cs="Courier New"/>
    </w:rPr>
  </w:style>
  <w:style w:type="paragraph" w:styleId="Podtytu">
    <w:name w:val="Subtitle"/>
    <w:basedOn w:val="Normalny"/>
    <w:link w:val="PodtytuZnak"/>
    <w:qFormat/>
    <w:rsid w:val="003310A5"/>
    <w:pPr>
      <w:spacing w:line="360" w:lineRule="auto"/>
    </w:pPr>
    <w:rPr>
      <w:b/>
      <w:sz w:val="22"/>
      <w:szCs w:val="20"/>
    </w:rPr>
  </w:style>
  <w:style w:type="character" w:customStyle="1" w:styleId="PodtytuZnak">
    <w:name w:val="Podtytuł Znak"/>
    <w:basedOn w:val="Domylnaczcionkaakapitu"/>
    <w:link w:val="Podtytu"/>
    <w:rsid w:val="003310A5"/>
    <w:rPr>
      <w:b/>
      <w:sz w:val="22"/>
    </w:rPr>
  </w:style>
  <w:style w:type="paragraph" w:customStyle="1" w:styleId="Styl1">
    <w:name w:val="Styl1"/>
    <w:basedOn w:val="Tyturozdziau"/>
    <w:autoRedefine/>
    <w:rsid w:val="003310A5"/>
  </w:style>
  <w:style w:type="paragraph" w:customStyle="1" w:styleId="Styl2">
    <w:name w:val="Styl2"/>
    <w:basedOn w:val="Tyturozdziau"/>
    <w:rsid w:val="003310A5"/>
  </w:style>
  <w:style w:type="character" w:customStyle="1" w:styleId="TekstprzypisukocowegoZnak">
    <w:name w:val="Tekst przypisu końcowego Znak"/>
    <w:basedOn w:val="Domylnaczcionkaakapitu"/>
    <w:link w:val="Tekstprzypisukocowego"/>
    <w:rsid w:val="003310A5"/>
  </w:style>
  <w:style w:type="paragraph" w:styleId="Tekstprzypisukocowego">
    <w:name w:val="endnote text"/>
    <w:basedOn w:val="Normalny"/>
    <w:link w:val="TekstprzypisukocowegoZnak"/>
    <w:rsid w:val="003310A5"/>
    <w:rPr>
      <w:sz w:val="20"/>
      <w:szCs w:val="20"/>
    </w:rPr>
  </w:style>
  <w:style w:type="character" w:customStyle="1" w:styleId="TekstprzypisukocowegoZnak1">
    <w:name w:val="Tekst przypisu końcowego Znak1"/>
    <w:basedOn w:val="Domylnaczcionkaakapitu"/>
    <w:rsid w:val="003310A5"/>
  </w:style>
  <w:style w:type="character" w:customStyle="1" w:styleId="HTML-wstpniesformatowanyZnak">
    <w:name w:val="HTML - wstępnie sformatowany Znak"/>
    <w:basedOn w:val="Domylnaczcionkaakapitu"/>
    <w:link w:val="HTML-wstpniesformatowany"/>
    <w:uiPriority w:val="99"/>
    <w:rsid w:val="003310A5"/>
    <w:rPr>
      <w:rFonts w:ascii="Courier New" w:hAnsi="Courier New" w:cs="Courier New"/>
    </w:rPr>
  </w:style>
  <w:style w:type="paragraph" w:styleId="HTML-wstpniesformatowany">
    <w:name w:val="HTML Preformatted"/>
    <w:basedOn w:val="Normalny"/>
    <w:link w:val="HTML-wstpniesformatowanyZnak"/>
    <w:uiPriority w:val="99"/>
    <w:rsid w:val="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1">
    <w:name w:val="HTML - wstępnie sformatowany Znak1"/>
    <w:basedOn w:val="Domylnaczcionkaakapitu"/>
    <w:uiPriority w:val="99"/>
    <w:rsid w:val="003310A5"/>
    <w:rPr>
      <w:rFonts w:ascii="Consolas" w:hAnsi="Consolas"/>
    </w:rPr>
  </w:style>
  <w:style w:type="paragraph" w:customStyle="1" w:styleId="Tre">
    <w:name w:val="Treść"/>
    <w:basedOn w:val="Normalny"/>
    <w:rsid w:val="003310A5"/>
    <w:pPr>
      <w:spacing w:after="240"/>
    </w:pPr>
    <w:rPr>
      <w:sz w:val="22"/>
    </w:rPr>
  </w:style>
  <w:style w:type="paragraph" w:styleId="Lista-kontynuacja2">
    <w:name w:val="List Continue 2"/>
    <w:basedOn w:val="Normalny"/>
    <w:rsid w:val="003310A5"/>
    <w:pPr>
      <w:numPr>
        <w:ilvl w:val="1"/>
        <w:numId w:val="16"/>
      </w:numPr>
      <w:spacing w:before="240" w:after="120"/>
    </w:pPr>
    <w:rPr>
      <w:szCs w:val="20"/>
    </w:rPr>
  </w:style>
  <w:style w:type="paragraph" w:styleId="Lista-kontynuacja3">
    <w:name w:val="List Continue 3"/>
    <w:basedOn w:val="Normalny"/>
    <w:rsid w:val="003310A5"/>
    <w:pPr>
      <w:numPr>
        <w:ilvl w:val="2"/>
        <w:numId w:val="16"/>
      </w:numPr>
      <w:spacing w:before="240" w:after="120"/>
    </w:pPr>
    <w:rPr>
      <w:szCs w:val="20"/>
    </w:rPr>
  </w:style>
  <w:style w:type="paragraph" w:styleId="Zwykytekst">
    <w:name w:val="Plain Text"/>
    <w:basedOn w:val="Normalny"/>
    <w:link w:val="ZwykytekstZnak"/>
    <w:uiPriority w:val="99"/>
    <w:rsid w:val="003310A5"/>
    <w:rPr>
      <w:sz w:val="20"/>
      <w:szCs w:val="20"/>
      <w:lang w:val="en-GB" w:eastAsia="en-US"/>
    </w:rPr>
  </w:style>
  <w:style w:type="character" w:customStyle="1" w:styleId="ZwykytekstZnak">
    <w:name w:val="Zwykły tekst Znak"/>
    <w:basedOn w:val="Domylnaczcionkaakapitu"/>
    <w:link w:val="Zwykytekst"/>
    <w:uiPriority w:val="99"/>
    <w:rsid w:val="003310A5"/>
    <w:rPr>
      <w:lang w:val="en-GB" w:eastAsia="en-US"/>
    </w:rPr>
  </w:style>
  <w:style w:type="paragraph" w:customStyle="1" w:styleId="Numberedlist31">
    <w:name w:val="Numbered list 3.1"/>
    <w:basedOn w:val="Nagwek1"/>
    <w:next w:val="Normalny"/>
    <w:rsid w:val="003310A5"/>
    <w:pPr>
      <w:tabs>
        <w:tab w:val="num" w:pos="397"/>
      </w:tabs>
      <w:ind w:left="397" w:hanging="397"/>
    </w:pPr>
    <w:rPr>
      <w:rFonts w:ascii="Times New Roman" w:hAnsi="Times New Roman" w:cs="Times New Roman"/>
      <w:bCs w:val="0"/>
      <w:kern w:val="28"/>
      <w:sz w:val="28"/>
      <w:szCs w:val="24"/>
    </w:rPr>
  </w:style>
  <w:style w:type="paragraph" w:customStyle="1" w:styleId="Preformatted">
    <w:name w:val="Preformatted"/>
    <w:basedOn w:val="Normalny"/>
    <w:rsid w:val="003310A5"/>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character" w:customStyle="1" w:styleId="point1">
    <w:name w:val="point1"/>
    <w:rsid w:val="003310A5"/>
    <w:rPr>
      <w:b/>
      <w:bCs/>
    </w:rPr>
  </w:style>
  <w:style w:type="character" w:customStyle="1" w:styleId="akapitustep1">
    <w:name w:val="akapitustep1"/>
    <w:basedOn w:val="Domylnaczcionkaakapitu"/>
    <w:rsid w:val="003310A5"/>
  </w:style>
  <w:style w:type="character" w:customStyle="1" w:styleId="TekstkomentarzaZnak">
    <w:name w:val="Tekst komentarza Znak"/>
    <w:basedOn w:val="Domylnaczcionkaakapitu"/>
    <w:link w:val="Tekstkomentarza"/>
    <w:uiPriority w:val="99"/>
    <w:rsid w:val="003310A5"/>
  </w:style>
  <w:style w:type="paragraph" w:styleId="Tekstkomentarza">
    <w:name w:val="annotation text"/>
    <w:basedOn w:val="Normalny"/>
    <w:link w:val="TekstkomentarzaZnak"/>
    <w:uiPriority w:val="99"/>
    <w:rsid w:val="003310A5"/>
    <w:pPr>
      <w:spacing w:before="240"/>
    </w:pPr>
    <w:rPr>
      <w:sz w:val="20"/>
      <w:szCs w:val="20"/>
    </w:rPr>
  </w:style>
  <w:style w:type="character" w:customStyle="1" w:styleId="TekstkomentarzaZnak1">
    <w:name w:val="Tekst komentarza Znak1"/>
    <w:basedOn w:val="Domylnaczcionkaakapitu"/>
    <w:rsid w:val="003310A5"/>
  </w:style>
  <w:style w:type="character" w:customStyle="1" w:styleId="TematkomentarzaZnak">
    <w:name w:val="Temat komentarza Znak"/>
    <w:basedOn w:val="TekstkomentarzaZnak"/>
    <w:link w:val="Tematkomentarza"/>
    <w:rsid w:val="003310A5"/>
    <w:rPr>
      <w:b/>
      <w:bCs/>
    </w:rPr>
  </w:style>
  <w:style w:type="paragraph" w:styleId="Tematkomentarza">
    <w:name w:val="annotation subject"/>
    <w:basedOn w:val="Tekstkomentarza"/>
    <w:next w:val="Tekstkomentarza"/>
    <w:link w:val="TematkomentarzaZnak"/>
    <w:rsid w:val="003310A5"/>
    <w:rPr>
      <w:b/>
      <w:bCs/>
    </w:rPr>
  </w:style>
  <w:style w:type="character" w:customStyle="1" w:styleId="TematkomentarzaZnak1">
    <w:name w:val="Temat komentarza Znak1"/>
    <w:basedOn w:val="TekstkomentarzaZnak1"/>
    <w:rsid w:val="003310A5"/>
    <w:rPr>
      <w:b/>
      <w:bCs/>
    </w:rPr>
  </w:style>
  <w:style w:type="paragraph" w:customStyle="1" w:styleId="Styl3">
    <w:name w:val="Styl3"/>
    <w:basedOn w:val="Normalny"/>
    <w:rsid w:val="003310A5"/>
    <w:pPr>
      <w:jc w:val="both"/>
    </w:pPr>
  </w:style>
  <w:style w:type="paragraph" w:customStyle="1" w:styleId="DomylnaczcionkaakapituAkapitZnakZnakZnakZnakZnakZnakZnakZnakZnakZnakZnakZnakZnakZnakZnak">
    <w:name w:val="Domyślna czcionka akapitu Akapit Znak Znak Znak Znak Znak Znak Znak Znak Znak Znak Znak Znak Znak Znak Znak"/>
    <w:basedOn w:val="Normalny"/>
    <w:rsid w:val="003310A5"/>
  </w:style>
  <w:style w:type="paragraph" w:customStyle="1" w:styleId="ZnakZnakZnakZnakZnakZnakZnakZnakZnakZnakZnak">
    <w:name w:val="Znak Znak Znak Znak Znak Znak Znak Znak Znak Znak Znak"/>
    <w:basedOn w:val="Normalny"/>
    <w:rsid w:val="003310A5"/>
  </w:style>
  <w:style w:type="paragraph" w:customStyle="1" w:styleId="DomylnaczcionkaakapituAkapitZnakZnakZnakZnakZnakZnak">
    <w:name w:val="Domyślna czcionka akapitu Akapit Znak Znak Znak Znak Znak Znak"/>
    <w:basedOn w:val="Normalny"/>
    <w:rsid w:val="003310A5"/>
  </w:style>
  <w:style w:type="paragraph" w:customStyle="1" w:styleId="ZnakZnakZnakZnakZnakZnakZnakZnakZnak1ZnakZnakZnakZnakZnakZnak">
    <w:name w:val="Znak Znak Znak Znak Znak Znak Znak Znak Znak1 Znak Znak Znak Znak Znak Znak"/>
    <w:basedOn w:val="Normalny"/>
    <w:rsid w:val="003310A5"/>
  </w:style>
  <w:style w:type="paragraph" w:customStyle="1" w:styleId="ZnakZnakZnak">
    <w:name w:val="Znak Znak Znak"/>
    <w:basedOn w:val="Normalny"/>
    <w:rsid w:val="003310A5"/>
  </w:style>
  <w:style w:type="paragraph" w:customStyle="1" w:styleId="CharZnakCharZnakChar">
    <w:name w:val="Char Znak Char Znak Char"/>
    <w:basedOn w:val="Normalny"/>
    <w:rsid w:val="003310A5"/>
  </w:style>
  <w:style w:type="character" w:customStyle="1" w:styleId="Nagwek1tytulrozdzialu1Znak">
    <w:name w:val="Nagłówek 1;_tytul_rozdzialu_1 Znak"/>
    <w:rsid w:val="003310A5"/>
    <w:rPr>
      <w:rFonts w:cs="Arial"/>
      <w:b/>
      <w:bCs/>
      <w:kern w:val="32"/>
      <w:sz w:val="28"/>
      <w:szCs w:val="28"/>
      <w:lang w:val="pl-PL" w:eastAsia="pl-PL" w:bidi="ar-SA"/>
    </w:rPr>
  </w:style>
  <w:style w:type="paragraph" w:customStyle="1" w:styleId="TableSmallCenter">
    <w:name w:val="Table_Small_Center"/>
    <w:basedOn w:val="Normalny"/>
    <w:rsid w:val="003310A5"/>
    <w:pPr>
      <w:suppressAutoHyphens/>
      <w:spacing w:before="40" w:after="40"/>
      <w:jc w:val="center"/>
    </w:pPr>
    <w:rPr>
      <w:rFonts w:ascii="Futura Bk" w:hAnsi="Futura Bk"/>
      <w:sz w:val="16"/>
      <w:szCs w:val="20"/>
      <w:lang w:val="en-GB" w:eastAsia="ar-SA"/>
    </w:rPr>
  </w:style>
  <w:style w:type="character" w:customStyle="1" w:styleId="Znak">
    <w:name w:val="Znak"/>
    <w:rsid w:val="003310A5"/>
    <w:rPr>
      <w:b/>
      <w:sz w:val="22"/>
      <w:lang w:val="pl-PL" w:eastAsia="pl-PL" w:bidi="ar-SA"/>
    </w:rPr>
  </w:style>
  <w:style w:type="character" w:styleId="Pogrubienie">
    <w:name w:val="Strong"/>
    <w:aliases w:val="Normalny + Futura Bk,9 pt,Czarny"/>
    <w:uiPriority w:val="22"/>
    <w:qFormat/>
    <w:rsid w:val="003310A5"/>
    <w:rPr>
      <w:b/>
      <w:bCs/>
    </w:rPr>
  </w:style>
  <w:style w:type="character" w:customStyle="1" w:styleId="Znak1">
    <w:name w:val="Znak1"/>
    <w:rsid w:val="003310A5"/>
    <w:rPr>
      <w:sz w:val="24"/>
    </w:rPr>
  </w:style>
  <w:style w:type="paragraph" w:customStyle="1" w:styleId="DomylnaczcionkaakapituAkapitZnakZnakZnakZnakZnakZnakZnak">
    <w:name w:val="Domyślna czcionka akapitu Akapit Znak Znak Znak Znak Znak Znak Znak"/>
    <w:basedOn w:val="Normalny"/>
    <w:rsid w:val="003310A5"/>
  </w:style>
  <w:style w:type="paragraph" w:styleId="Nagwekspisutreci">
    <w:name w:val="TOC Heading"/>
    <w:basedOn w:val="Nagwek1"/>
    <w:next w:val="Normalny"/>
    <w:uiPriority w:val="39"/>
    <w:qFormat/>
    <w:rsid w:val="003310A5"/>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akapitdomyslny1">
    <w:name w:val="akapitdomyslny1"/>
    <w:basedOn w:val="Domylnaczcionkaakapitu"/>
    <w:rsid w:val="003310A5"/>
  </w:style>
  <w:style w:type="paragraph" w:customStyle="1" w:styleId="Standardowynazwa">
    <w:name w:val="Standardowy nazwa"/>
    <w:basedOn w:val="Normalny"/>
    <w:rsid w:val="003310A5"/>
    <w:pPr>
      <w:spacing w:before="120"/>
      <w:jc w:val="center"/>
    </w:pPr>
    <w:rPr>
      <w:b/>
    </w:rPr>
  </w:style>
  <w:style w:type="character" w:styleId="Uwydatnienie">
    <w:name w:val="Emphasis"/>
    <w:basedOn w:val="Domylnaczcionkaakapitu"/>
    <w:uiPriority w:val="20"/>
    <w:qFormat/>
    <w:rsid w:val="003310A5"/>
    <w:rPr>
      <w:i/>
      <w:iCs/>
    </w:rPr>
  </w:style>
  <w:style w:type="paragraph" w:customStyle="1" w:styleId="TableContents">
    <w:name w:val="Table Contents"/>
    <w:basedOn w:val="Tekstpodstawowy"/>
    <w:rsid w:val="003310A5"/>
    <w:pPr>
      <w:widowControl w:val="0"/>
      <w:suppressAutoHyphens/>
      <w:spacing w:before="0"/>
    </w:pPr>
    <w:rPr>
      <w:rFonts w:ascii="Tahoma" w:hAnsi="Tahoma" w:cs="Tahoma"/>
      <w:szCs w:val="24"/>
    </w:rPr>
  </w:style>
  <w:style w:type="paragraph" w:customStyle="1" w:styleId="TableHeading">
    <w:name w:val="Table Heading"/>
    <w:basedOn w:val="Normalny"/>
    <w:rsid w:val="003310A5"/>
    <w:pPr>
      <w:widowControl w:val="0"/>
      <w:suppressAutoHyphens/>
      <w:spacing w:after="120"/>
      <w:jc w:val="center"/>
    </w:pPr>
    <w:rPr>
      <w:b/>
      <w:bCs/>
      <w:i/>
      <w:iCs/>
    </w:rPr>
  </w:style>
  <w:style w:type="paragraph" w:customStyle="1" w:styleId="WW-Index11111">
    <w:name w:val="WW-Index11111"/>
    <w:basedOn w:val="Normalny"/>
    <w:rsid w:val="003310A5"/>
    <w:pPr>
      <w:widowControl w:val="0"/>
      <w:suppressAutoHyphens/>
    </w:pPr>
  </w:style>
  <w:style w:type="character" w:customStyle="1" w:styleId="postbody1">
    <w:name w:val="postbody1"/>
    <w:basedOn w:val="Domylnaczcionkaakapitu"/>
    <w:rsid w:val="003310A5"/>
  </w:style>
  <w:style w:type="paragraph" w:customStyle="1" w:styleId="bodytext2">
    <w:name w:val="bodytext2"/>
    <w:basedOn w:val="Normalny"/>
    <w:rsid w:val="003310A5"/>
    <w:pPr>
      <w:spacing w:before="100" w:beforeAutospacing="1" w:after="100" w:afterAutospacing="1"/>
    </w:pPr>
  </w:style>
  <w:style w:type="paragraph" w:customStyle="1" w:styleId="CM3">
    <w:name w:val="CM3"/>
    <w:basedOn w:val="Normalny"/>
    <w:next w:val="Normalny"/>
    <w:uiPriority w:val="99"/>
    <w:rsid w:val="003310A5"/>
    <w:pPr>
      <w:autoSpaceDE w:val="0"/>
      <w:autoSpaceDN w:val="0"/>
      <w:adjustRightInd w:val="0"/>
    </w:pPr>
    <w:rPr>
      <w:rFonts w:ascii="EUAlbertina" w:eastAsiaTheme="minorHAnsi" w:hAnsi="EUAlbertina" w:cstheme="minorBidi"/>
      <w:lang w:eastAsia="en-US"/>
    </w:rPr>
  </w:style>
  <w:style w:type="paragraph" w:customStyle="1" w:styleId="ArialStandard">
    <w:name w:val="Arial_Standard"/>
    <w:uiPriority w:val="99"/>
    <w:rsid w:val="003310A5"/>
    <w:rPr>
      <w:rFonts w:ascii="Arial" w:hAnsi="Arial"/>
      <w:lang w:val="de-DE" w:eastAsia="de-DE"/>
    </w:rPr>
  </w:style>
  <w:style w:type="paragraph" w:customStyle="1" w:styleId="Arial7">
    <w:name w:val="Arial7"/>
    <w:basedOn w:val="Normalny"/>
    <w:uiPriority w:val="99"/>
    <w:rsid w:val="003310A5"/>
    <w:pPr>
      <w:tabs>
        <w:tab w:val="left" w:pos="4536"/>
        <w:tab w:val="right" w:pos="9072"/>
      </w:tabs>
    </w:pPr>
    <w:rPr>
      <w:rFonts w:ascii="Arial" w:hAnsi="Arial"/>
      <w:sz w:val="14"/>
      <w:szCs w:val="20"/>
      <w:lang w:val="de-DE" w:eastAsia="de-DE"/>
    </w:rPr>
  </w:style>
  <w:style w:type="paragraph" w:customStyle="1" w:styleId="Arial8">
    <w:name w:val="Arial8"/>
    <w:basedOn w:val="Normalny"/>
    <w:uiPriority w:val="99"/>
    <w:rsid w:val="003310A5"/>
    <w:rPr>
      <w:rFonts w:ascii="Arial" w:hAnsi="Arial"/>
      <w:sz w:val="16"/>
      <w:szCs w:val="20"/>
      <w:lang w:val="de-DE" w:eastAsia="de-DE"/>
    </w:rPr>
  </w:style>
  <w:style w:type="paragraph" w:customStyle="1" w:styleId="Formatvorlage3">
    <w:name w:val="Formatvorlage3"/>
    <w:basedOn w:val="Normalny"/>
    <w:uiPriority w:val="99"/>
    <w:rsid w:val="003310A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pPr>
    <w:rPr>
      <w:rFonts w:ascii="Arial" w:hAnsi="Arial"/>
      <w:sz w:val="6"/>
      <w:szCs w:val="20"/>
      <w:lang w:val="de-DE" w:eastAsia="de-DE"/>
    </w:rPr>
  </w:style>
  <w:style w:type="character" w:styleId="Odwoanieprzypisukocowego">
    <w:name w:val="endnote reference"/>
    <w:basedOn w:val="Domylnaczcionkaakapitu"/>
    <w:unhideWhenUsed/>
    <w:rsid w:val="003310A5"/>
    <w:rPr>
      <w:vertAlign w:val="superscript"/>
    </w:rPr>
  </w:style>
  <w:style w:type="character" w:customStyle="1" w:styleId="Teksttreci">
    <w:name w:val="Tekst treści"/>
    <w:basedOn w:val="Domylnaczcionkaakapitu"/>
    <w:rsid w:val="003310A5"/>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Kursywa">
    <w:name w:val="Tekst treści + Kursywa"/>
    <w:basedOn w:val="Domylnaczcionkaakapitu"/>
    <w:rsid w:val="003310A5"/>
    <w:rPr>
      <w:rFonts w:ascii="Times New Roman" w:eastAsia="Times New Roman" w:hAnsi="Times New Roman" w:cs="Times New Roman"/>
      <w:b w:val="0"/>
      <w:bCs w:val="0"/>
      <w:i/>
      <w:iCs/>
      <w:smallCaps w:val="0"/>
      <w:strike w:val="0"/>
      <w:spacing w:val="0"/>
      <w:sz w:val="22"/>
      <w:szCs w:val="22"/>
    </w:rPr>
  </w:style>
  <w:style w:type="character" w:styleId="Odwoaniedokomentarza">
    <w:name w:val="annotation reference"/>
    <w:basedOn w:val="Domylnaczcionkaakapitu"/>
    <w:unhideWhenUsed/>
    <w:rsid w:val="003310A5"/>
    <w:rPr>
      <w:sz w:val="16"/>
      <w:szCs w:val="16"/>
    </w:rPr>
  </w:style>
  <w:style w:type="paragraph" w:customStyle="1" w:styleId="Default">
    <w:name w:val="Default"/>
    <w:uiPriority w:val="99"/>
    <w:rsid w:val="003310A5"/>
    <w:pPr>
      <w:autoSpaceDE w:val="0"/>
      <w:autoSpaceDN w:val="0"/>
      <w:adjustRightInd w:val="0"/>
    </w:pPr>
    <w:rPr>
      <w:rFonts w:ascii="EUAlbertina" w:eastAsiaTheme="minorHAnsi" w:hAnsi="EUAlbertina" w:cs="EUAlbertina"/>
      <w:color w:val="000000"/>
      <w:sz w:val="24"/>
      <w:szCs w:val="24"/>
      <w:lang w:eastAsia="en-US"/>
    </w:rPr>
  </w:style>
  <w:style w:type="paragraph" w:customStyle="1" w:styleId="CM4">
    <w:name w:val="CM4"/>
    <w:basedOn w:val="Default"/>
    <w:next w:val="Default"/>
    <w:uiPriority w:val="99"/>
    <w:rsid w:val="003310A5"/>
    <w:rPr>
      <w:rFonts w:cstheme="minorBidi"/>
      <w:color w:val="auto"/>
    </w:rPr>
  </w:style>
  <w:style w:type="character" w:customStyle="1" w:styleId="Teksttreci4Kursywa">
    <w:name w:val="Tekst treści (4) + Kursywa"/>
    <w:basedOn w:val="Domylnaczcionkaakapitu"/>
    <w:rsid w:val="003310A5"/>
    <w:rPr>
      <w:rFonts w:ascii="Calibri" w:eastAsia="Calibri" w:hAnsi="Calibri" w:cs="Calibri"/>
      <w:b w:val="0"/>
      <w:bCs w:val="0"/>
      <w:i/>
      <w:iCs/>
      <w:smallCaps w:val="0"/>
      <w:strike w:val="0"/>
      <w:spacing w:val="0"/>
      <w:sz w:val="25"/>
      <w:szCs w:val="25"/>
    </w:rPr>
  </w:style>
  <w:style w:type="character" w:customStyle="1" w:styleId="Teksttreci0">
    <w:name w:val="Tekst treści_"/>
    <w:basedOn w:val="Domylnaczcionkaakapitu"/>
    <w:rsid w:val="003310A5"/>
    <w:rPr>
      <w:rFonts w:ascii="Times New Roman" w:eastAsia="Times New Roman" w:hAnsi="Times New Roman" w:cs="Times New Roman"/>
      <w:b w:val="0"/>
      <w:bCs w:val="0"/>
      <w:i w:val="0"/>
      <w:iCs w:val="0"/>
      <w:smallCaps w:val="0"/>
      <w:strike w:val="0"/>
      <w:spacing w:val="0"/>
      <w:sz w:val="23"/>
      <w:szCs w:val="23"/>
    </w:rPr>
  </w:style>
  <w:style w:type="character" w:customStyle="1" w:styleId="TeksttreciPogrubienie">
    <w:name w:val="Tekst treści + Pogrubienie"/>
    <w:basedOn w:val="Teksttreci0"/>
    <w:rsid w:val="003310A5"/>
    <w:rPr>
      <w:rFonts w:ascii="Times New Roman" w:eastAsia="Times New Roman" w:hAnsi="Times New Roman" w:cs="Times New Roman"/>
      <w:b/>
      <w:bCs/>
      <w:i w:val="0"/>
      <w:iCs w:val="0"/>
      <w:smallCaps w:val="0"/>
      <w:strike w:val="0"/>
      <w:spacing w:val="0"/>
      <w:sz w:val="23"/>
      <w:szCs w:val="23"/>
    </w:rPr>
  </w:style>
  <w:style w:type="character" w:customStyle="1" w:styleId="Teksttreci8">
    <w:name w:val="Tekst treści (8)_"/>
    <w:basedOn w:val="Domylnaczcionkaakapitu"/>
    <w:link w:val="Teksttreci80"/>
    <w:rsid w:val="003310A5"/>
    <w:rPr>
      <w:sz w:val="23"/>
      <w:szCs w:val="23"/>
      <w:shd w:val="clear" w:color="auto" w:fill="FFFFFF"/>
    </w:rPr>
  </w:style>
  <w:style w:type="paragraph" w:customStyle="1" w:styleId="Teksttreci80">
    <w:name w:val="Tekst treści (8)"/>
    <w:basedOn w:val="Normalny"/>
    <w:link w:val="Teksttreci8"/>
    <w:rsid w:val="003310A5"/>
    <w:pPr>
      <w:shd w:val="clear" w:color="auto" w:fill="FFFFFF"/>
      <w:spacing w:before="180" w:after="300" w:line="0" w:lineRule="atLeast"/>
      <w:ind w:hanging="400"/>
      <w:jc w:val="both"/>
    </w:pPr>
    <w:rPr>
      <w:sz w:val="23"/>
      <w:szCs w:val="23"/>
    </w:rPr>
  </w:style>
  <w:style w:type="character" w:customStyle="1" w:styleId="TeksttreciPogrubienieKursywa">
    <w:name w:val="Tekst treści + Pogrubienie;Kursywa"/>
    <w:basedOn w:val="Teksttreci0"/>
    <w:rsid w:val="003310A5"/>
    <w:rPr>
      <w:rFonts w:ascii="Times New Roman" w:eastAsia="Times New Roman" w:hAnsi="Times New Roman" w:cs="Times New Roman"/>
      <w:b/>
      <w:bCs/>
      <w:i/>
      <w:iCs/>
      <w:smallCaps w:val="0"/>
      <w:strike w:val="0"/>
      <w:spacing w:val="0"/>
      <w:sz w:val="23"/>
      <w:szCs w:val="23"/>
    </w:rPr>
  </w:style>
  <w:style w:type="character" w:customStyle="1" w:styleId="Nagwek52">
    <w:name w:val="Nagłówek #5 (2)_"/>
    <w:basedOn w:val="Domylnaczcionkaakapitu"/>
    <w:link w:val="Nagwek520"/>
    <w:rsid w:val="003310A5"/>
    <w:rPr>
      <w:sz w:val="23"/>
      <w:szCs w:val="23"/>
      <w:shd w:val="clear" w:color="auto" w:fill="FFFFFF"/>
    </w:rPr>
  </w:style>
  <w:style w:type="paragraph" w:customStyle="1" w:styleId="Nagwek520">
    <w:name w:val="Nagłówek #5 (2)"/>
    <w:basedOn w:val="Normalny"/>
    <w:link w:val="Nagwek52"/>
    <w:rsid w:val="003310A5"/>
    <w:pPr>
      <w:shd w:val="clear" w:color="auto" w:fill="FFFFFF"/>
      <w:spacing w:before="180" w:after="300" w:line="0" w:lineRule="atLeast"/>
      <w:ind w:hanging="360"/>
      <w:jc w:val="both"/>
      <w:outlineLvl w:val="4"/>
    </w:pPr>
    <w:rPr>
      <w:sz w:val="23"/>
      <w:szCs w:val="23"/>
    </w:rPr>
  </w:style>
  <w:style w:type="character" w:customStyle="1" w:styleId="Teksttreci4">
    <w:name w:val="Tekst treści (4)_"/>
    <w:basedOn w:val="Domylnaczcionkaakapitu"/>
    <w:link w:val="Teksttreci40"/>
    <w:rsid w:val="003310A5"/>
    <w:rPr>
      <w:rFonts w:ascii="Calibri" w:eastAsia="Calibri" w:hAnsi="Calibri" w:cs="Calibri"/>
      <w:sz w:val="25"/>
      <w:szCs w:val="25"/>
      <w:shd w:val="clear" w:color="auto" w:fill="FFFFFF"/>
    </w:rPr>
  </w:style>
  <w:style w:type="paragraph" w:customStyle="1" w:styleId="Teksttreci40">
    <w:name w:val="Tekst treści (4)"/>
    <w:basedOn w:val="Normalny"/>
    <w:link w:val="Teksttreci4"/>
    <w:rsid w:val="003310A5"/>
    <w:pPr>
      <w:shd w:val="clear" w:color="auto" w:fill="FFFFFF"/>
      <w:spacing w:before="540" w:after="2520" w:line="475" w:lineRule="exact"/>
      <w:jc w:val="center"/>
    </w:pPr>
    <w:rPr>
      <w:rFonts w:ascii="Calibri" w:eastAsia="Calibri" w:hAnsi="Calibri" w:cs="Calibri"/>
      <w:sz w:val="25"/>
      <w:szCs w:val="25"/>
    </w:rPr>
  </w:style>
  <w:style w:type="character" w:customStyle="1" w:styleId="Nagwek30">
    <w:name w:val="Nagłówek #3_"/>
    <w:basedOn w:val="Domylnaczcionkaakapitu"/>
    <w:link w:val="Nagwek31"/>
    <w:rsid w:val="003310A5"/>
    <w:rPr>
      <w:rFonts w:ascii="Calibri" w:eastAsia="Calibri" w:hAnsi="Calibri" w:cs="Calibri"/>
      <w:sz w:val="28"/>
      <w:szCs w:val="28"/>
      <w:shd w:val="clear" w:color="auto" w:fill="FFFFFF"/>
    </w:rPr>
  </w:style>
  <w:style w:type="paragraph" w:customStyle="1" w:styleId="Nagwek31">
    <w:name w:val="Nagłówek #3"/>
    <w:basedOn w:val="Normalny"/>
    <w:link w:val="Nagwek30"/>
    <w:rsid w:val="003310A5"/>
    <w:pPr>
      <w:shd w:val="clear" w:color="auto" w:fill="FFFFFF"/>
      <w:spacing w:after="300" w:line="0" w:lineRule="atLeast"/>
      <w:ind w:hanging="400"/>
      <w:outlineLvl w:val="2"/>
    </w:pPr>
    <w:rPr>
      <w:rFonts w:ascii="Calibri" w:eastAsia="Calibri" w:hAnsi="Calibri" w:cs="Calibri"/>
      <w:sz w:val="28"/>
      <w:szCs w:val="28"/>
    </w:rPr>
  </w:style>
  <w:style w:type="character" w:customStyle="1" w:styleId="Teksttreci8Bezpogrubienia">
    <w:name w:val="Tekst treści (8) + Bez pogrubienia"/>
    <w:basedOn w:val="Teksttreci8"/>
    <w:rsid w:val="003310A5"/>
    <w:rPr>
      <w:b/>
      <w:bCs/>
      <w:i w:val="0"/>
      <w:iCs w:val="0"/>
      <w:smallCaps w:val="0"/>
      <w:strike w:val="0"/>
      <w:spacing w:val="0"/>
      <w:sz w:val="23"/>
      <w:szCs w:val="23"/>
      <w:shd w:val="clear" w:color="auto" w:fill="FFFFFF"/>
    </w:rPr>
  </w:style>
  <w:style w:type="character" w:customStyle="1" w:styleId="Teksttreci10">
    <w:name w:val="Tekst treści (10)_"/>
    <w:basedOn w:val="Domylnaczcionkaakapitu"/>
    <w:link w:val="Teksttreci100"/>
    <w:rsid w:val="003310A5"/>
    <w:rPr>
      <w:sz w:val="21"/>
      <w:szCs w:val="21"/>
      <w:shd w:val="clear" w:color="auto" w:fill="FFFFFF"/>
    </w:rPr>
  </w:style>
  <w:style w:type="paragraph" w:customStyle="1" w:styleId="Teksttreci100">
    <w:name w:val="Tekst treści (10)"/>
    <w:basedOn w:val="Normalny"/>
    <w:link w:val="Teksttreci10"/>
    <w:rsid w:val="003310A5"/>
    <w:pPr>
      <w:shd w:val="clear" w:color="auto" w:fill="FFFFFF"/>
      <w:spacing w:before="180" w:line="0" w:lineRule="atLeast"/>
    </w:pPr>
    <w:rPr>
      <w:sz w:val="21"/>
      <w:szCs w:val="21"/>
    </w:rPr>
  </w:style>
  <w:style w:type="paragraph" w:customStyle="1" w:styleId="Artyku">
    <w:name w:val="Artykuł"/>
    <w:basedOn w:val="Nagwek1"/>
    <w:uiPriority w:val="99"/>
    <w:rsid w:val="003310A5"/>
    <w:pPr>
      <w:keepNext w:val="0"/>
      <w:tabs>
        <w:tab w:val="left" w:pos="567"/>
        <w:tab w:val="num" w:pos="720"/>
      </w:tabs>
      <w:spacing w:before="120" w:after="0"/>
      <w:jc w:val="both"/>
    </w:pPr>
    <w:rPr>
      <w:rFonts w:ascii="Times New Roman" w:hAnsi="Times New Roman" w:cs="Times New Roman"/>
      <w:b w:val="0"/>
      <w:bCs w:val="0"/>
      <w:kern w:val="28"/>
      <w:sz w:val="24"/>
      <w:szCs w:val="24"/>
    </w:rPr>
  </w:style>
  <w:style w:type="paragraph" w:customStyle="1" w:styleId="Symbolformularza">
    <w:name w:val="Symbol formularza"/>
    <w:basedOn w:val="Normalny"/>
    <w:uiPriority w:val="99"/>
    <w:rsid w:val="003310A5"/>
    <w:pPr>
      <w:spacing w:before="120" w:after="120"/>
      <w:jc w:val="center"/>
    </w:pPr>
    <w:rPr>
      <w:rFonts w:ascii="Arial" w:hAnsi="Arial" w:cs="Arial"/>
      <w:b/>
      <w:bCs/>
      <w:sz w:val="22"/>
      <w:szCs w:val="22"/>
    </w:rPr>
  </w:style>
  <w:style w:type="paragraph" w:customStyle="1" w:styleId="instrukcja">
    <w:name w:val="instrukcja"/>
    <w:basedOn w:val="Normalny"/>
    <w:uiPriority w:val="99"/>
    <w:rsid w:val="003310A5"/>
    <w:pPr>
      <w:numPr>
        <w:numId w:val="28"/>
      </w:numPr>
      <w:tabs>
        <w:tab w:val="clear" w:pos="720"/>
        <w:tab w:val="num" w:pos="397"/>
      </w:tabs>
      <w:spacing w:after="40"/>
      <w:ind w:left="397" w:hanging="397"/>
      <w:jc w:val="both"/>
    </w:pPr>
    <w:rPr>
      <w:rFonts w:ascii="Arial" w:hAnsi="Arial" w:cs="Arial"/>
      <w:i/>
      <w:iCs/>
      <w:sz w:val="16"/>
      <w:szCs w:val="16"/>
    </w:rPr>
  </w:style>
  <w:style w:type="paragraph" w:customStyle="1" w:styleId="tytulkwadratu">
    <w:name w:val="tytul kwadratu"/>
    <w:basedOn w:val="Normalny"/>
    <w:uiPriority w:val="99"/>
    <w:rsid w:val="003310A5"/>
    <w:pPr>
      <w:spacing w:before="40" w:after="40"/>
    </w:pPr>
    <w:rPr>
      <w:rFonts w:ascii="Arial" w:hAnsi="Arial" w:cs="Arial"/>
      <w:b/>
      <w:bCs/>
      <w:sz w:val="18"/>
      <w:szCs w:val="18"/>
    </w:rPr>
  </w:style>
  <w:style w:type="paragraph" w:customStyle="1" w:styleId="tytulformularza">
    <w:name w:val="tytul formularza"/>
    <w:basedOn w:val="Normalny"/>
    <w:uiPriority w:val="99"/>
    <w:rsid w:val="003310A5"/>
    <w:pPr>
      <w:numPr>
        <w:numId w:val="29"/>
      </w:numPr>
      <w:tabs>
        <w:tab w:val="clear" w:pos="397"/>
      </w:tabs>
      <w:spacing w:after="120"/>
      <w:ind w:left="0" w:firstLine="0"/>
      <w:jc w:val="center"/>
    </w:pPr>
    <w:rPr>
      <w:rFonts w:ascii="Arial" w:hAnsi="Arial" w:cs="Arial"/>
      <w:b/>
      <w:bCs/>
      <w:sz w:val="32"/>
      <w:szCs w:val="32"/>
    </w:rPr>
  </w:style>
  <w:style w:type="paragraph" w:customStyle="1" w:styleId="Tekstprzypisukocowego1">
    <w:name w:val="Tekst przypisu końcowego_1"/>
    <w:basedOn w:val="Tekstprzypisukocowego"/>
    <w:uiPriority w:val="99"/>
    <w:rsid w:val="003310A5"/>
    <w:rPr>
      <w:rFonts w:ascii="Arial" w:hAnsi="Arial" w:cs="Arial"/>
      <w:sz w:val="16"/>
      <w:szCs w:val="16"/>
    </w:rPr>
  </w:style>
  <w:style w:type="paragraph" w:customStyle="1" w:styleId="zadania">
    <w:name w:val="zadania"/>
    <w:basedOn w:val="Normalny"/>
    <w:uiPriority w:val="99"/>
    <w:rsid w:val="003310A5"/>
    <w:pPr>
      <w:numPr>
        <w:numId w:val="30"/>
      </w:numPr>
      <w:spacing w:before="60" w:after="60"/>
      <w:jc w:val="both"/>
    </w:pPr>
    <w:rPr>
      <w:rFonts w:ascii="Arial" w:hAnsi="Arial" w:cs="Arial"/>
      <w:b/>
      <w:bCs/>
      <w:sz w:val="18"/>
      <w:szCs w:val="18"/>
    </w:rPr>
  </w:style>
  <w:style w:type="character" w:customStyle="1" w:styleId="WW-Domylnaczcionkaakapitu1">
    <w:name w:val="WW-Domyślna czcionka akapitu1"/>
    <w:rsid w:val="003310A5"/>
  </w:style>
  <w:style w:type="character" w:customStyle="1" w:styleId="Symbolprzypiswdoln">
    <w:name w:val="Symbol przypisów doln."/>
    <w:basedOn w:val="Domylnaczcionkaakapitu"/>
    <w:rsid w:val="003310A5"/>
    <w:rPr>
      <w:vertAlign w:val="superscript"/>
    </w:rPr>
  </w:style>
  <w:style w:type="character" w:customStyle="1" w:styleId="Nagwek50">
    <w:name w:val="Nagłówek #5_"/>
    <w:basedOn w:val="Domylnaczcionkaakapitu"/>
    <w:link w:val="Nagwek51"/>
    <w:rsid w:val="003310A5"/>
    <w:rPr>
      <w:rFonts w:ascii="Calibri" w:eastAsia="Calibri" w:hAnsi="Calibri" w:cs="Calibri"/>
      <w:sz w:val="25"/>
      <w:szCs w:val="25"/>
      <w:shd w:val="clear" w:color="auto" w:fill="FFFFFF"/>
    </w:rPr>
  </w:style>
  <w:style w:type="paragraph" w:customStyle="1" w:styleId="Nagwek51">
    <w:name w:val="Nagłówek #5"/>
    <w:basedOn w:val="Normalny"/>
    <w:link w:val="Nagwek50"/>
    <w:rsid w:val="003310A5"/>
    <w:pPr>
      <w:shd w:val="clear" w:color="auto" w:fill="FFFFFF"/>
      <w:spacing w:before="300" w:after="300" w:line="0" w:lineRule="atLeast"/>
      <w:outlineLvl w:val="4"/>
    </w:pPr>
    <w:rPr>
      <w:rFonts w:ascii="Calibri" w:eastAsia="Calibri" w:hAnsi="Calibri" w:cs="Calibri"/>
      <w:sz w:val="25"/>
      <w:szCs w:val="25"/>
    </w:rPr>
  </w:style>
  <w:style w:type="character" w:customStyle="1" w:styleId="txt-old">
    <w:name w:val="txt-old"/>
    <w:basedOn w:val="Domylnaczcionkaakapitu"/>
    <w:rsid w:val="003310A5"/>
  </w:style>
  <w:style w:type="character" w:customStyle="1" w:styleId="luchili">
    <w:name w:val="luc_hili"/>
    <w:basedOn w:val="Domylnaczcionkaakapitu"/>
    <w:rsid w:val="003310A5"/>
  </w:style>
  <w:style w:type="table" w:customStyle="1" w:styleId="TableNormal">
    <w:name w:val="Table Normal"/>
    <w:uiPriority w:val="2"/>
    <w:semiHidden/>
    <w:unhideWhenUsed/>
    <w:qFormat/>
    <w:rsid w:val="003310A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Nagwek11">
    <w:name w:val="Nagłówek 11"/>
    <w:basedOn w:val="Normalny"/>
    <w:uiPriority w:val="1"/>
    <w:qFormat/>
    <w:rsid w:val="003310A5"/>
    <w:pPr>
      <w:widowControl w:val="0"/>
      <w:ind w:left="3237"/>
      <w:outlineLvl w:val="1"/>
    </w:pPr>
    <w:rPr>
      <w:rFonts w:cstheme="minorBidi"/>
      <w:sz w:val="28"/>
      <w:szCs w:val="28"/>
      <w:lang w:val="en-US" w:eastAsia="en-US"/>
    </w:rPr>
  </w:style>
  <w:style w:type="paragraph" w:customStyle="1" w:styleId="Nagwek21">
    <w:name w:val="Nagłówek 21"/>
    <w:basedOn w:val="Normalny"/>
    <w:uiPriority w:val="1"/>
    <w:qFormat/>
    <w:rsid w:val="003310A5"/>
    <w:pPr>
      <w:widowControl w:val="0"/>
      <w:ind w:left="4159"/>
      <w:outlineLvl w:val="2"/>
    </w:pPr>
    <w:rPr>
      <w:rFonts w:cstheme="minorBidi"/>
      <w:b/>
      <w:bCs/>
      <w:sz w:val="21"/>
      <w:szCs w:val="21"/>
      <w:lang w:val="en-US" w:eastAsia="en-US"/>
    </w:rPr>
  </w:style>
  <w:style w:type="paragraph" w:customStyle="1" w:styleId="Nagwek310">
    <w:name w:val="Nagłówek 31"/>
    <w:basedOn w:val="Normalny"/>
    <w:uiPriority w:val="1"/>
    <w:qFormat/>
    <w:rsid w:val="003310A5"/>
    <w:pPr>
      <w:widowControl w:val="0"/>
      <w:ind w:left="1053"/>
      <w:outlineLvl w:val="3"/>
    </w:pPr>
    <w:rPr>
      <w:rFonts w:cstheme="minorBidi"/>
      <w:b/>
      <w:bCs/>
      <w:sz w:val="20"/>
      <w:szCs w:val="20"/>
      <w:lang w:val="en-US" w:eastAsia="en-US"/>
    </w:rPr>
  </w:style>
  <w:style w:type="paragraph" w:customStyle="1" w:styleId="TableParagraph">
    <w:name w:val="Table Paragraph"/>
    <w:basedOn w:val="Normalny"/>
    <w:uiPriority w:val="1"/>
    <w:qFormat/>
    <w:rsid w:val="003310A5"/>
    <w:pPr>
      <w:widowControl w:val="0"/>
    </w:pPr>
    <w:rPr>
      <w:rFonts w:asciiTheme="minorHAnsi" w:eastAsiaTheme="minorHAnsi" w:hAnsiTheme="minorHAnsi" w:cstheme="minorBidi"/>
      <w:sz w:val="22"/>
      <w:szCs w:val="22"/>
      <w:lang w:val="en-US" w:eastAsia="en-US"/>
    </w:rPr>
  </w:style>
  <w:style w:type="paragraph" w:customStyle="1" w:styleId="pkt">
    <w:name w:val="pkt"/>
    <w:basedOn w:val="Normalny"/>
    <w:rsid w:val="003310A5"/>
    <w:pPr>
      <w:overflowPunct w:val="0"/>
      <w:autoSpaceDE w:val="0"/>
      <w:autoSpaceDN w:val="0"/>
      <w:adjustRightInd w:val="0"/>
      <w:spacing w:before="60" w:after="60"/>
      <w:ind w:left="851" w:hanging="295"/>
      <w:jc w:val="both"/>
      <w:textAlignment w:val="baseline"/>
    </w:pPr>
    <w:rPr>
      <w:szCs w:val="20"/>
    </w:rPr>
  </w:style>
  <w:style w:type="character" w:customStyle="1" w:styleId="Teksttreci2">
    <w:name w:val="Tekst treści (2)_"/>
    <w:basedOn w:val="Domylnaczcionkaakapitu"/>
    <w:link w:val="Teksttreci20"/>
    <w:uiPriority w:val="99"/>
    <w:rsid w:val="003310A5"/>
    <w:rPr>
      <w:rFonts w:ascii="Calibri" w:eastAsia="Calibri" w:hAnsi="Calibri" w:cs="Calibri"/>
      <w:sz w:val="24"/>
      <w:szCs w:val="24"/>
      <w:shd w:val="clear" w:color="auto" w:fill="FFFFFF"/>
    </w:rPr>
  </w:style>
  <w:style w:type="paragraph" w:customStyle="1" w:styleId="Teksttreci20">
    <w:name w:val="Tekst treści (2)"/>
    <w:basedOn w:val="Normalny"/>
    <w:link w:val="Teksttreci2"/>
    <w:uiPriority w:val="99"/>
    <w:rsid w:val="003310A5"/>
    <w:pPr>
      <w:widowControl w:val="0"/>
      <w:shd w:val="clear" w:color="auto" w:fill="FFFFFF"/>
      <w:spacing w:before="720" w:after="120" w:line="341" w:lineRule="exact"/>
      <w:ind w:hanging="360"/>
      <w:jc w:val="both"/>
    </w:pPr>
    <w:rPr>
      <w:rFonts w:ascii="Calibri" w:eastAsia="Calibri" w:hAnsi="Calibri" w:cs="Calibri"/>
    </w:rPr>
  </w:style>
  <w:style w:type="character" w:customStyle="1" w:styleId="Teksttreci2Pogrubienie">
    <w:name w:val="Tekst treści (2) + Pogrubienie"/>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2Kursywa">
    <w:name w:val="Tekst treści (2) + Kursywa"/>
    <w:basedOn w:val="Teksttreci2"/>
    <w:rsid w:val="003310A5"/>
    <w:rPr>
      <w:rFonts w:ascii="Calibri" w:eastAsia="Calibri" w:hAnsi="Calibri" w:cs="Calibri"/>
      <w:b w:val="0"/>
      <w:bCs w:val="0"/>
      <w:i/>
      <w:iCs/>
      <w:smallCaps w:val="0"/>
      <w:strike w:val="0"/>
      <w:color w:val="000000"/>
      <w:spacing w:val="0"/>
      <w:w w:val="100"/>
      <w:position w:val="0"/>
      <w:sz w:val="24"/>
      <w:szCs w:val="24"/>
      <w:u w:val="none"/>
      <w:shd w:val="clear" w:color="auto" w:fill="FFFFFF"/>
      <w:lang w:val="pl-PL" w:eastAsia="pl-PL" w:bidi="pl-PL"/>
    </w:rPr>
  </w:style>
  <w:style w:type="character" w:customStyle="1" w:styleId="Teksttreci2Exact">
    <w:name w:val="Tekst treści (2) Exact"/>
    <w:basedOn w:val="Domylnaczcionkaakapitu"/>
    <w:rsid w:val="003310A5"/>
    <w:rPr>
      <w:rFonts w:ascii="Calibri" w:eastAsia="Calibri" w:hAnsi="Calibri" w:cs="Calibri"/>
      <w:b w:val="0"/>
      <w:bCs w:val="0"/>
      <w:i w:val="0"/>
      <w:iCs w:val="0"/>
      <w:smallCaps w:val="0"/>
      <w:strike w:val="0"/>
      <w:sz w:val="24"/>
      <w:szCs w:val="24"/>
      <w:u w:val="none"/>
    </w:rPr>
  </w:style>
  <w:style w:type="character" w:customStyle="1" w:styleId="Teksttreci2PogrubienieExact">
    <w:name w:val="Tekst treści (2) + Pogrubienie Exact"/>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3">
    <w:name w:val="Tekst treści (3)_"/>
    <w:basedOn w:val="Domylnaczcionkaakapitu"/>
    <w:link w:val="Teksttreci30"/>
    <w:rsid w:val="003310A5"/>
    <w:rPr>
      <w:rFonts w:ascii="Calibri" w:eastAsia="Calibri" w:hAnsi="Calibri" w:cs="Calibri"/>
      <w:b/>
      <w:bCs/>
      <w:sz w:val="24"/>
      <w:szCs w:val="24"/>
      <w:shd w:val="clear" w:color="auto" w:fill="FFFFFF"/>
    </w:rPr>
  </w:style>
  <w:style w:type="paragraph" w:customStyle="1" w:styleId="Teksttreci30">
    <w:name w:val="Tekst treści (3)"/>
    <w:basedOn w:val="Normalny"/>
    <w:link w:val="Teksttreci3"/>
    <w:rsid w:val="003310A5"/>
    <w:pPr>
      <w:widowControl w:val="0"/>
      <w:shd w:val="clear" w:color="auto" w:fill="FFFFFF"/>
      <w:spacing w:after="300" w:line="0" w:lineRule="atLeast"/>
      <w:jc w:val="center"/>
    </w:pPr>
    <w:rPr>
      <w:rFonts w:ascii="Calibri" w:eastAsia="Calibri" w:hAnsi="Calibri" w:cs="Calibri"/>
      <w:b/>
      <w:bCs/>
    </w:rPr>
  </w:style>
  <w:style w:type="character" w:customStyle="1" w:styleId="Teksttreci3Exact">
    <w:name w:val="Tekst treści (3) Exact"/>
    <w:basedOn w:val="Domylnaczcionkaakapitu"/>
    <w:rsid w:val="003310A5"/>
    <w:rPr>
      <w:rFonts w:ascii="Calibri" w:eastAsia="Calibri" w:hAnsi="Calibri" w:cs="Calibri"/>
      <w:b/>
      <w:bCs/>
      <w:i w:val="0"/>
      <w:iCs w:val="0"/>
      <w:smallCaps w:val="0"/>
      <w:strike w:val="0"/>
      <w:sz w:val="24"/>
      <w:szCs w:val="24"/>
      <w:u w:val="none"/>
    </w:rPr>
  </w:style>
  <w:style w:type="character" w:customStyle="1" w:styleId="Teksttreci3BezpogrubieniaExact">
    <w:name w:val="Tekst treści (3) + Bez pogrubienia Exact"/>
    <w:basedOn w:val="Teksttreci3"/>
    <w:rsid w:val="003310A5"/>
    <w:rPr>
      <w:rFonts w:ascii="Calibri" w:eastAsia="Calibri" w:hAnsi="Calibri" w:cs="Calibri"/>
      <w:b/>
      <w:bCs/>
      <w:color w:val="000000"/>
      <w:spacing w:val="0"/>
      <w:w w:val="100"/>
      <w:position w:val="0"/>
      <w:sz w:val="24"/>
      <w:szCs w:val="24"/>
      <w:shd w:val="clear" w:color="auto" w:fill="FFFFFF"/>
      <w:lang w:val="pl-PL" w:eastAsia="pl-PL" w:bidi="pl-PL"/>
    </w:rPr>
  </w:style>
  <w:style w:type="character" w:customStyle="1" w:styleId="mw-headline">
    <w:name w:val="mw-headline"/>
    <w:basedOn w:val="Domylnaczcionkaakapitu"/>
    <w:rsid w:val="003310A5"/>
  </w:style>
  <w:style w:type="paragraph" w:customStyle="1" w:styleId="Standard">
    <w:name w:val="Standard"/>
    <w:rsid w:val="003310A5"/>
    <w:pPr>
      <w:suppressAutoHyphens/>
      <w:autoSpaceDN w:val="0"/>
      <w:textAlignment w:val="baseline"/>
    </w:pPr>
    <w:rPr>
      <w:rFonts w:ascii="Cambria, 'Palatino Linotype'" w:eastAsia="Cambria, 'Palatino Linotype'" w:hAnsi="Cambria, 'Palatino Linotype'" w:cs="Cambria, 'Palatino Linotype'"/>
      <w:kern w:val="3"/>
      <w:sz w:val="24"/>
      <w:szCs w:val="24"/>
      <w:lang w:eastAsia="zh-CN"/>
    </w:rPr>
  </w:style>
  <w:style w:type="paragraph" w:styleId="Mapadokumentu">
    <w:name w:val="Document Map"/>
    <w:basedOn w:val="Normalny"/>
    <w:link w:val="MapadokumentuZnak"/>
    <w:uiPriority w:val="99"/>
    <w:unhideWhenUsed/>
    <w:rsid w:val="003310A5"/>
    <w:rPr>
      <w:rFonts w:ascii="Tahoma" w:hAnsi="Tahoma" w:cs="Tahoma"/>
      <w:sz w:val="16"/>
      <w:szCs w:val="16"/>
    </w:rPr>
  </w:style>
  <w:style w:type="character" w:customStyle="1" w:styleId="MapadokumentuZnak">
    <w:name w:val="Mapa dokumentu Znak"/>
    <w:basedOn w:val="Domylnaczcionkaakapitu"/>
    <w:link w:val="Mapadokumentu"/>
    <w:uiPriority w:val="99"/>
    <w:rsid w:val="003310A5"/>
    <w:rPr>
      <w:rFonts w:ascii="Tahoma" w:hAnsi="Tahoma" w:cs="Tahoma"/>
      <w:sz w:val="16"/>
      <w:szCs w:val="16"/>
    </w:rPr>
  </w:style>
  <w:style w:type="character" w:styleId="Tekstzastpczy">
    <w:name w:val="Placeholder Text"/>
    <w:basedOn w:val="Domylnaczcionkaakapitu"/>
    <w:uiPriority w:val="99"/>
    <w:semiHidden/>
    <w:rsid w:val="00E1208F"/>
    <w:rPr>
      <w:color w:val="808080"/>
    </w:rPr>
  </w:style>
  <w:style w:type="character" w:customStyle="1" w:styleId="txt-new1">
    <w:name w:val="txt-new1"/>
    <w:basedOn w:val="Domylnaczcionkaakapitu"/>
    <w:rsid w:val="00F405A2"/>
    <w:rPr>
      <w:shd w:val="clear" w:color="auto" w:fill="auto"/>
    </w:rPr>
  </w:style>
  <w:style w:type="table" w:styleId="Tabela-Siatka">
    <w:name w:val="Table Grid"/>
    <w:basedOn w:val="Standardowy"/>
    <w:uiPriority w:val="39"/>
    <w:rsid w:val="0066354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
    <w:name w:val="h2"/>
    <w:basedOn w:val="Domylnaczcionkaakapitu"/>
    <w:rsid w:val="00987D88"/>
  </w:style>
  <w:style w:type="paragraph" w:styleId="Bezodstpw">
    <w:name w:val="No Spacing"/>
    <w:link w:val="BezodstpwZnak"/>
    <w:uiPriority w:val="1"/>
    <w:qFormat/>
    <w:rsid w:val="00987D88"/>
    <w:rPr>
      <w:rFonts w:ascii="Calibri" w:hAnsi="Calibri"/>
      <w:sz w:val="22"/>
      <w:szCs w:val="22"/>
      <w:lang w:eastAsia="en-US"/>
    </w:rPr>
  </w:style>
  <w:style w:type="character" w:customStyle="1" w:styleId="BezodstpwZnak">
    <w:name w:val="Bez odstępów Znak"/>
    <w:basedOn w:val="Domylnaczcionkaakapitu"/>
    <w:link w:val="Bezodstpw"/>
    <w:uiPriority w:val="1"/>
    <w:rsid w:val="00987D88"/>
    <w:rPr>
      <w:rFonts w:ascii="Calibri" w:hAnsi="Calibri"/>
      <w:sz w:val="22"/>
      <w:szCs w:val="22"/>
      <w:lang w:eastAsia="en-US"/>
    </w:rPr>
  </w:style>
  <w:style w:type="paragraph" w:customStyle="1" w:styleId="CM5">
    <w:name w:val="CM5"/>
    <w:basedOn w:val="Normalny"/>
    <w:next w:val="Normalny"/>
    <w:uiPriority w:val="99"/>
    <w:rsid w:val="00987D88"/>
    <w:pPr>
      <w:autoSpaceDE w:val="0"/>
      <w:autoSpaceDN w:val="0"/>
      <w:adjustRightInd w:val="0"/>
    </w:pPr>
  </w:style>
  <w:style w:type="paragraph" w:customStyle="1" w:styleId="Aastandardowy">
    <w:name w:val="Aastandardowy"/>
    <w:basedOn w:val="Normalny"/>
    <w:rsid w:val="00586A52"/>
    <w:pPr>
      <w:keepNext/>
      <w:suppressAutoHyphens/>
      <w:spacing w:before="240"/>
      <w:jc w:val="both"/>
    </w:pPr>
    <w:rPr>
      <w:lang w:eastAsia="ar-SA"/>
    </w:rPr>
  </w:style>
  <w:style w:type="paragraph" w:customStyle="1" w:styleId="PKTpunkt">
    <w:name w:val="PKT – punkt"/>
    <w:basedOn w:val="Normalny"/>
    <w:uiPriority w:val="99"/>
    <w:rsid w:val="00EC1184"/>
    <w:pPr>
      <w:spacing w:line="360" w:lineRule="auto"/>
      <w:ind w:left="510" w:hanging="510"/>
      <w:jc w:val="both"/>
    </w:pPr>
    <w:rPr>
      <w:rFonts w:ascii="Times" w:eastAsia="Calibri" w:hAnsi="Times" w:cs="Times"/>
    </w:rPr>
  </w:style>
  <w:style w:type="paragraph" w:styleId="Poprawka">
    <w:name w:val="Revision"/>
    <w:hidden/>
    <w:uiPriority w:val="99"/>
    <w:semiHidden/>
    <w:rsid w:val="001049BC"/>
    <w:rPr>
      <w:sz w:val="24"/>
      <w:szCs w:val="24"/>
    </w:rPr>
  </w:style>
  <w:style w:type="character" w:customStyle="1" w:styleId="tabulatory1">
    <w:name w:val="tabulatory1"/>
    <w:basedOn w:val="Domylnaczcionkaakapitu"/>
    <w:rsid w:val="00B15E46"/>
  </w:style>
  <w:style w:type="character" w:customStyle="1" w:styleId="AkapitzlistZnak">
    <w:name w:val="Akapit z listą Znak"/>
    <w:basedOn w:val="Domylnaczcionkaakapitu"/>
    <w:link w:val="Akapitzlist"/>
    <w:uiPriority w:val="34"/>
    <w:locked/>
    <w:rsid w:val="00A55B6C"/>
    <w:rPr>
      <w:sz w:val="24"/>
    </w:rPr>
  </w:style>
  <w:style w:type="character" w:customStyle="1" w:styleId="alb">
    <w:name w:val="a_lb"/>
    <w:basedOn w:val="Domylnaczcionkaakapitu"/>
    <w:rsid w:val="00C86F6E"/>
  </w:style>
  <w:style w:type="character" w:customStyle="1" w:styleId="alb-s">
    <w:name w:val="a_lb-s"/>
    <w:basedOn w:val="Domylnaczcionkaakapitu"/>
    <w:rsid w:val="00C86F6E"/>
  </w:style>
  <w:style w:type="character" w:customStyle="1" w:styleId="Nierozpoznanawzmianka1">
    <w:name w:val="Nierozpoznana wzmianka1"/>
    <w:basedOn w:val="Domylnaczcionkaakapitu"/>
    <w:uiPriority w:val="99"/>
    <w:semiHidden/>
    <w:unhideWhenUsed/>
    <w:rsid w:val="001A341D"/>
    <w:rPr>
      <w:color w:val="605E5C"/>
      <w:shd w:val="clear" w:color="auto" w:fill="E1DFDD"/>
    </w:rPr>
  </w:style>
  <w:style w:type="character" w:customStyle="1" w:styleId="text-justify">
    <w:name w:val="text-justify"/>
    <w:basedOn w:val="Domylnaczcionkaakapitu"/>
    <w:rsid w:val="006B0329"/>
  </w:style>
  <w:style w:type="paragraph" w:customStyle="1" w:styleId="text-justify1">
    <w:name w:val="text-justify1"/>
    <w:basedOn w:val="Normalny"/>
    <w:rsid w:val="006B0329"/>
    <w:pPr>
      <w:spacing w:before="100" w:beforeAutospacing="1" w:after="100" w:afterAutospacing="1"/>
    </w:pPr>
  </w:style>
  <w:style w:type="table" w:customStyle="1" w:styleId="Tabela-Siatka1">
    <w:name w:val="Tabela - Siatka1"/>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012B38"/>
  </w:style>
  <w:style w:type="table" w:customStyle="1" w:styleId="Tabela-Siatka11">
    <w:name w:val="Tabela - Siatka11"/>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yteHipercze1">
    <w:name w:val="UżyteHiperłącze1"/>
    <w:basedOn w:val="Domylnaczcionkaakapitu"/>
    <w:semiHidden/>
    <w:unhideWhenUsed/>
    <w:rsid w:val="00012B38"/>
    <w:rPr>
      <w:color w:val="800080"/>
      <w:u w:val="single"/>
    </w:rPr>
  </w:style>
  <w:style w:type="character" w:styleId="UyteHipercze">
    <w:name w:val="FollowedHyperlink"/>
    <w:basedOn w:val="Domylnaczcionkaakapitu"/>
    <w:semiHidden/>
    <w:unhideWhenUsed/>
    <w:rsid w:val="00012B38"/>
    <w:rPr>
      <w:color w:val="800080" w:themeColor="followedHyperlink"/>
      <w:u w:val="single"/>
    </w:rPr>
  </w:style>
  <w:style w:type="table" w:customStyle="1" w:styleId="TableNormal1">
    <w:name w:val="Table Normal1"/>
    <w:uiPriority w:val="2"/>
    <w:semiHidden/>
    <w:unhideWhenUsed/>
    <w:qFormat/>
    <w:rsid w:val="00012B38"/>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ela-Siatka2">
    <w:name w:val="Tabela - Siatka2"/>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90F47"/>
    <w:rPr>
      <w:color w:val="605E5C"/>
      <w:shd w:val="clear" w:color="auto" w:fill="E1DFDD"/>
    </w:rPr>
  </w:style>
  <w:style w:type="character" w:styleId="Nierozpoznanawzmianka">
    <w:name w:val="Unresolved Mention"/>
    <w:basedOn w:val="Domylnaczcionkaakapitu"/>
    <w:uiPriority w:val="99"/>
    <w:semiHidden/>
    <w:unhideWhenUsed/>
    <w:rsid w:val="003D3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82924">
      <w:bodyDiv w:val="1"/>
      <w:marLeft w:val="0"/>
      <w:marRight w:val="0"/>
      <w:marTop w:val="0"/>
      <w:marBottom w:val="0"/>
      <w:divBdr>
        <w:top w:val="none" w:sz="0" w:space="0" w:color="auto"/>
        <w:left w:val="none" w:sz="0" w:space="0" w:color="auto"/>
        <w:bottom w:val="none" w:sz="0" w:space="0" w:color="auto"/>
        <w:right w:val="none" w:sz="0" w:space="0" w:color="auto"/>
      </w:divBdr>
      <w:divsChild>
        <w:div w:id="777724249">
          <w:marLeft w:val="0"/>
          <w:marRight w:val="0"/>
          <w:marTop w:val="0"/>
          <w:marBottom w:val="0"/>
          <w:divBdr>
            <w:top w:val="none" w:sz="0" w:space="0" w:color="auto"/>
            <w:left w:val="none" w:sz="0" w:space="0" w:color="auto"/>
            <w:bottom w:val="none" w:sz="0" w:space="0" w:color="auto"/>
            <w:right w:val="none" w:sz="0" w:space="0" w:color="auto"/>
          </w:divBdr>
        </w:div>
        <w:div w:id="1396195728">
          <w:marLeft w:val="0"/>
          <w:marRight w:val="0"/>
          <w:marTop w:val="0"/>
          <w:marBottom w:val="0"/>
          <w:divBdr>
            <w:top w:val="none" w:sz="0" w:space="0" w:color="auto"/>
            <w:left w:val="none" w:sz="0" w:space="0" w:color="auto"/>
            <w:bottom w:val="none" w:sz="0" w:space="0" w:color="auto"/>
            <w:right w:val="none" w:sz="0" w:space="0" w:color="auto"/>
          </w:divBdr>
        </w:div>
        <w:div w:id="1095787179">
          <w:marLeft w:val="0"/>
          <w:marRight w:val="0"/>
          <w:marTop w:val="0"/>
          <w:marBottom w:val="0"/>
          <w:divBdr>
            <w:top w:val="none" w:sz="0" w:space="0" w:color="auto"/>
            <w:left w:val="none" w:sz="0" w:space="0" w:color="auto"/>
            <w:bottom w:val="none" w:sz="0" w:space="0" w:color="auto"/>
            <w:right w:val="none" w:sz="0" w:space="0" w:color="auto"/>
          </w:divBdr>
        </w:div>
        <w:div w:id="1367176985">
          <w:marLeft w:val="0"/>
          <w:marRight w:val="0"/>
          <w:marTop w:val="0"/>
          <w:marBottom w:val="0"/>
          <w:divBdr>
            <w:top w:val="none" w:sz="0" w:space="0" w:color="auto"/>
            <w:left w:val="none" w:sz="0" w:space="0" w:color="auto"/>
            <w:bottom w:val="none" w:sz="0" w:space="0" w:color="auto"/>
            <w:right w:val="none" w:sz="0" w:space="0" w:color="auto"/>
          </w:divBdr>
        </w:div>
        <w:div w:id="453208144">
          <w:marLeft w:val="0"/>
          <w:marRight w:val="0"/>
          <w:marTop w:val="0"/>
          <w:marBottom w:val="0"/>
          <w:divBdr>
            <w:top w:val="none" w:sz="0" w:space="0" w:color="auto"/>
            <w:left w:val="none" w:sz="0" w:space="0" w:color="auto"/>
            <w:bottom w:val="none" w:sz="0" w:space="0" w:color="auto"/>
            <w:right w:val="none" w:sz="0" w:space="0" w:color="auto"/>
          </w:divBdr>
        </w:div>
        <w:div w:id="1926255640">
          <w:marLeft w:val="0"/>
          <w:marRight w:val="0"/>
          <w:marTop w:val="0"/>
          <w:marBottom w:val="0"/>
          <w:divBdr>
            <w:top w:val="none" w:sz="0" w:space="0" w:color="auto"/>
            <w:left w:val="none" w:sz="0" w:space="0" w:color="auto"/>
            <w:bottom w:val="none" w:sz="0" w:space="0" w:color="auto"/>
            <w:right w:val="none" w:sz="0" w:space="0" w:color="auto"/>
          </w:divBdr>
        </w:div>
        <w:div w:id="808208638">
          <w:marLeft w:val="0"/>
          <w:marRight w:val="0"/>
          <w:marTop w:val="0"/>
          <w:marBottom w:val="0"/>
          <w:divBdr>
            <w:top w:val="none" w:sz="0" w:space="0" w:color="auto"/>
            <w:left w:val="none" w:sz="0" w:space="0" w:color="auto"/>
            <w:bottom w:val="none" w:sz="0" w:space="0" w:color="auto"/>
            <w:right w:val="none" w:sz="0" w:space="0" w:color="auto"/>
          </w:divBdr>
        </w:div>
        <w:div w:id="1215194281">
          <w:marLeft w:val="0"/>
          <w:marRight w:val="0"/>
          <w:marTop w:val="0"/>
          <w:marBottom w:val="0"/>
          <w:divBdr>
            <w:top w:val="none" w:sz="0" w:space="0" w:color="auto"/>
            <w:left w:val="none" w:sz="0" w:space="0" w:color="auto"/>
            <w:bottom w:val="none" w:sz="0" w:space="0" w:color="auto"/>
            <w:right w:val="none" w:sz="0" w:space="0" w:color="auto"/>
          </w:divBdr>
        </w:div>
        <w:div w:id="1256285034">
          <w:marLeft w:val="0"/>
          <w:marRight w:val="0"/>
          <w:marTop w:val="0"/>
          <w:marBottom w:val="0"/>
          <w:divBdr>
            <w:top w:val="none" w:sz="0" w:space="0" w:color="auto"/>
            <w:left w:val="none" w:sz="0" w:space="0" w:color="auto"/>
            <w:bottom w:val="none" w:sz="0" w:space="0" w:color="auto"/>
            <w:right w:val="none" w:sz="0" w:space="0" w:color="auto"/>
          </w:divBdr>
        </w:div>
      </w:divsChild>
    </w:div>
    <w:div w:id="73095077">
      <w:bodyDiv w:val="1"/>
      <w:marLeft w:val="0"/>
      <w:marRight w:val="0"/>
      <w:marTop w:val="0"/>
      <w:marBottom w:val="0"/>
      <w:divBdr>
        <w:top w:val="none" w:sz="0" w:space="0" w:color="auto"/>
        <w:left w:val="none" w:sz="0" w:space="0" w:color="auto"/>
        <w:bottom w:val="none" w:sz="0" w:space="0" w:color="auto"/>
        <w:right w:val="none" w:sz="0" w:space="0" w:color="auto"/>
      </w:divBdr>
    </w:div>
    <w:div w:id="97143639">
      <w:bodyDiv w:val="1"/>
      <w:marLeft w:val="0"/>
      <w:marRight w:val="0"/>
      <w:marTop w:val="0"/>
      <w:marBottom w:val="0"/>
      <w:divBdr>
        <w:top w:val="none" w:sz="0" w:space="0" w:color="auto"/>
        <w:left w:val="none" w:sz="0" w:space="0" w:color="auto"/>
        <w:bottom w:val="none" w:sz="0" w:space="0" w:color="auto"/>
        <w:right w:val="none" w:sz="0" w:space="0" w:color="auto"/>
      </w:divBdr>
    </w:div>
    <w:div w:id="243075130">
      <w:bodyDiv w:val="1"/>
      <w:marLeft w:val="0"/>
      <w:marRight w:val="0"/>
      <w:marTop w:val="0"/>
      <w:marBottom w:val="0"/>
      <w:divBdr>
        <w:top w:val="none" w:sz="0" w:space="0" w:color="auto"/>
        <w:left w:val="none" w:sz="0" w:space="0" w:color="auto"/>
        <w:bottom w:val="none" w:sz="0" w:space="0" w:color="auto"/>
        <w:right w:val="none" w:sz="0" w:space="0" w:color="auto"/>
      </w:divBdr>
    </w:div>
    <w:div w:id="243417230">
      <w:bodyDiv w:val="1"/>
      <w:marLeft w:val="0"/>
      <w:marRight w:val="0"/>
      <w:marTop w:val="0"/>
      <w:marBottom w:val="0"/>
      <w:divBdr>
        <w:top w:val="none" w:sz="0" w:space="0" w:color="auto"/>
        <w:left w:val="none" w:sz="0" w:space="0" w:color="auto"/>
        <w:bottom w:val="none" w:sz="0" w:space="0" w:color="auto"/>
        <w:right w:val="none" w:sz="0" w:space="0" w:color="auto"/>
      </w:divBdr>
    </w:div>
    <w:div w:id="255066496">
      <w:bodyDiv w:val="1"/>
      <w:marLeft w:val="0"/>
      <w:marRight w:val="0"/>
      <w:marTop w:val="0"/>
      <w:marBottom w:val="0"/>
      <w:divBdr>
        <w:top w:val="none" w:sz="0" w:space="0" w:color="auto"/>
        <w:left w:val="none" w:sz="0" w:space="0" w:color="auto"/>
        <w:bottom w:val="none" w:sz="0" w:space="0" w:color="auto"/>
        <w:right w:val="none" w:sz="0" w:space="0" w:color="auto"/>
      </w:divBdr>
    </w:div>
    <w:div w:id="267859586">
      <w:bodyDiv w:val="1"/>
      <w:marLeft w:val="0"/>
      <w:marRight w:val="0"/>
      <w:marTop w:val="0"/>
      <w:marBottom w:val="0"/>
      <w:divBdr>
        <w:top w:val="none" w:sz="0" w:space="0" w:color="auto"/>
        <w:left w:val="none" w:sz="0" w:space="0" w:color="auto"/>
        <w:bottom w:val="none" w:sz="0" w:space="0" w:color="auto"/>
        <w:right w:val="none" w:sz="0" w:space="0" w:color="auto"/>
      </w:divBdr>
      <w:divsChild>
        <w:div w:id="863591307">
          <w:marLeft w:val="0"/>
          <w:marRight w:val="0"/>
          <w:marTop w:val="0"/>
          <w:marBottom w:val="0"/>
          <w:divBdr>
            <w:top w:val="none" w:sz="0" w:space="0" w:color="auto"/>
            <w:left w:val="none" w:sz="0" w:space="0" w:color="auto"/>
            <w:bottom w:val="none" w:sz="0" w:space="0" w:color="auto"/>
            <w:right w:val="none" w:sz="0" w:space="0" w:color="auto"/>
          </w:divBdr>
        </w:div>
      </w:divsChild>
    </w:div>
    <w:div w:id="269045698">
      <w:bodyDiv w:val="1"/>
      <w:marLeft w:val="0"/>
      <w:marRight w:val="0"/>
      <w:marTop w:val="0"/>
      <w:marBottom w:val="0"/>
      <w:divBdr>
        <w:top w:val="none" w:sz="0" w:space="0" w:color="auto"/>
        <w:left w:val="none" w:sz="0" w:space="0" w:color="auto"/>
        <w:bottom w:val="none" w:sz="0" w:space="0" w:color="auto"/>
        <w:right w:val="none" w:sz="0" w:space="0" w:color="auto"/>
      </w:divBdr>
      <w:divsChild>
        <w:div w:id="534660251">
          <w:marLeft w:val="0"/>
          <w:marRight w:val="0"/>
          <w:marTop w:val="0"/>
          <w:marBottom w:val="0"/>
          <w:divBdr>
            <w:top w:val="none" w:sz="0" w:space="0" w:color="auto"/>
            <w:left w:val="none" w:sz="0" w:space="0" w:color="auto"/>
            <w:bottom w:val="none" w:sz="0" w:space="0" w:color="auto"/>
            <w:right w:val="none" w:sz="0" w:space="0" w:color="auto"/>
          </w:divBdr>
        </w:div>
      </w:divsChild>
    </w:div>
    <w:div w:id="271085525">
      <w:bodyDiv w:val="1"/>
      <w:marLeft w:val="0"/>
      <w:marRight w:val="0"/>
      <w:marTop w:val="0"/>
      <w:marBottom w:val="0"/>
      <w:divBdr>
        <w:top w:val="none" w:sz="0" w:space="0" w:color="auto"/>
        <w:left w:val="none" w:sz="0" w:space="0" w:color="auto"/>
        <w:bottom w:val="none" w:sz="0" w:space="0" w:color="auto"/>
        <w:right w:val="none" w:sz="0" w:space="0" w:color="auto"/>
      </w:divBdr>
      <w:divsChild>
        <w:div w:id="259069764">
          <w:marLeft w:val="0"/>
          <w:marRight w:val="0"/>
          <w:marTop w:val="0"/>
          <w:marBottom w:val="0"/>
          <w:divBdr>
            <w:top w:val="none" w:sz="0" w:space="0" w:color="auto"/>
            <w:left w:val="none" w:sz="0" w:space="0" w:color="auto"/>
            <w:bottom w:val="none" w:sz="0" w:space="0" w:color="auto"/>
            <w:right w:val="none" w:sz="0" w:space="0" w:color="auto"/>
          </w:divBdr>
        </w:div>
      </w:divsChild>
    </w:div>
    <w:div w:id="272829324">
      <w:bodyDiv w:val="1"/>
      <w:marLeft w:val="0"/>
      <w:marRight w:val="0"/>
      <w:marTop w:val="0"/>
      <w:marBottom w:val="0"/>
      <w:divBdr>
        <w:top w:val="none" w:sz="0" w:space="0" w:color="auto"/>
        <w:left w:val="none" w:sz="0" w:space="0" w:color="auto"/>
        <w:bottom w:val="none" w:sz="0" w:space="0" w:color="auto"/>
        <w:right w:val="none" w:sz="0" w:space="0" w:color="auto"/>
      </w:divBdr>
    </w:div>
    <w:div w:id="310596312">
      <w:bodyDiv w:val="1"/>
      <w:marLeft w:val="0"/>
      <w:marRight w:val="0"/>
      <w:marTop w:val="0"/>
      <w:marBottom w:val="0"/>
      <w:divBdr>
        <w:top w:val="none" w:sz="0" w:space="0" w:color="auto"/>
        <w:left w:val="none" w:sz="0" w:space="0" w:color="auto"/>
        <w:bottom w:val="none" w:sz="0" w:space="0" w:color="auto"/>
        <w:right w:val="none" w:sz="0" w:space="0" w:color="auto"/>
      </w:divBdr>
      <w:divsChild>
        <w:div w:id="322048719">
          <w:marLeft w:val="0"/>
          <w:marRight w:val="0"/>
          <w:marTop w:val="0"/>
          <w:marBottom w:val="0"/>
          <w:divBdr>
            <w:top w:val="none" w:sz="0" w:space="0" w:color="auto"/>
            <w:left w:val="none" w:sz="0" w:space="0" w:color="auto"/>
            <w:bottom w:val="none" w:sz="0" w:space="0" w:color="auto"/>
            <w:right w:val="none" w:sz="0" w:space="0" w:color="auto"/>
          </w:divBdr>
        </w:div>
      </w:divsChild>
    </w:div>
    <w:div w:id="325401943">
      <w:bodyDiv w:val="1"/>
      <w:marLeft w:val="0"/>
      <w:marRight w:val="0"/>
      <w:marTop w:val="0"/>
      <w:marBottom w:val="0"/>
      <w:divBdr>
        <w:top w:val="none" w:sz="0" w:space="0" w:color="auto"/>
        <w:left w:val="none" w:sz="0" w:space="0" w:color="auto"/>
        <w:bottom w:val="none" w:sz="0" w:space="0" w:color="auto"/>
        <w:right w:val="none" w:sz="0" w:space="0" w:color="auto"/>
      </w:divBdr>
      <w:divsChild>
        <w:div w:id="1587029559">
          <w:marLeft w:val="0"/>
          <w:marRight w:val="0"/>
          <w:marTop w:val="0"/>
          <w:marBottom w:val="0"/>
          <w:divBdr>
            <w:top w:val="none" w:sz="0" w:space="0" w:color="auto"/>
            <w:left w:val="none" w:sz="0" w:space="0" w:color="auto"/>
            <w:bottom w:val="none" w:sz="0" w:space="0" w:color="auto"/>
            <w:right w:val="none" w:sz="0" w:space="0" w:color="auto"/>
          </w:divBdr>
        </w:div>
      </w:divsChild>
    </w:div>
    <w:div w:id="348993761">
      <w:bodyDiv w:val="1"/>
      <w:marLeft w:val="0"/>
      <w:marRight w:val="0"/>
      <w:marTop w:val="0"/>
      <w:marBottom w:val="0"/>
      <w:divBdr>
        <w:top w:val="none" w:sz="0" w:space="0" w:color="auto"/>
        <w:left w:val="none" w:sz="0" w:space="0" w:color="auto"/>
        <w:bottom w:val="none" w:sz="0" w:space="0" w:color="auto"/>
        <w:right w:val="none" w:sz="0" w:space="0" w:color="auto"/>
      </w:divBdr>
    </w:div>
    <w:div w:id="349339057">
      <w:bodyDiv w:val="1"/>
      <w:marLeft w:val="0"/>
      <w:marRight w:val="0"/>
      <w:marTop w:val="0"/>
      <w:marBottom w:val="0"/>
      <w:divBdr>
        <w:top w:val="none" w:sz="0" w:space="0" w:color="auto"/>
        <w:left w:val="none" w:sz="0" w:space="0" w:color="auto"/>
        <w:bottom w:val="none" w:sz="0" w:space="0" w:color="auto"/>
        <w:right w:val="none" w:sz="0" w:space="0" w:color="auto"/>
      </w:divBdr>
    </w:div>
    <w:div w:id="405877785">
      <w:bodyDiv w:val="1"/>
      <w:marLeft w:val="0"/>
      <w:marRight w:val="0"/>
      <w:marTop w:val="0"/>
      <w:marBottom w:val="0"/>
      <w:divBdr>
        <w:top w:val="none" w:sz="0" w:space="0" w:color="auto"/>
        <w:left w:val="none" w:sz="0" w:space="0" w:color="auto"/>
        <w:bottom w:val="none" w:sz="0" w:space="0" w:color="auto"/>
        <w:right w:val="none" w:sz="0" w:space="0" w:color="auto"/>
      </w:divBdr>
    </w:div>
    <w:div w:id="531578571">
      <w:bodyDiv w:val="1"/>
      <w:marLeft w:val="0"/>
      <w:marRight w:val="0"/>
      <w:marTop w:val="0"/>
      <w:marBottom w:val="0"/>
      <w:divBdr>
        <w:top w:val="none" w:sz="0" w:space="0" w:color="auto"/>
        <w:left w:val="none" w:sz="0" w:space="0" w:color="auto"/>
        <w:bottom w:val="none" w:sz="0" w:space="0" w:color="auto"/>
        <w:right w:val="none" w:sz="0" w:space="0" w:color="auto"/>
      </w:divBdr>
    </w:div>
    <w:div w:id="569924720">
      <w:bodyDiv w:val="1"/>
      <w:marLeft w:val="0"/>
      <w:marRight w:val="0"/>
      <w:marTop w:val="0"/>
      <w:marBottom w:val="0"/>
      <w:divBdr>
        <w:top w:val="none" w:sz="0" w:space="0" w:color="auto"/>
        <w:left w:val="none" w:sz="0" w:space="0" w:color="auto"/>
        <w:bottom w:val="none" w:sz="0" w:space="0" w:color="auto"/>
        <w:right w:val="none" w:sz="0" w:space="0" w:color="auto"/>
      </w:divBdr>
    </w:div>
    <w:div w:id="597182690">
      <w:bodyDiv w:val="1"/>
      <w:marLeft w:val="0"/>
      <w:marRight w:val="0"/>
      <w:marTop w:val="0"/>
      <w:marBottom w:val="0"/>
      <w:divBdr>
        <w:top w:val="none" w:sz="0" w:space="0" w:color="auto"/>
        <w:left w:val="none" w:sz="0" w:space="0" w:color="auto"/>
        <w:bottom w:val="none" w:sz="0" w:space="0" w:color="auto"/>
        <w:right w:val="none" w:sz="0" w:space="0" w:color="auto"/>
      </w:divBdr>
    </w:div>
    <w:div w:id="598298858">
      <w:bodyDiv w:val="1"/>
      <w:marLeft w:val="0"/>
      <w:marRight w:val="0"/>
      <w:marTop w:val="0"/>
      <w:marBottom w:val="0"/>
      <w:divBdr>
        <w:top w:val="none" w:sz="0" w:space="0" w:color="auto"/>
        <w:left w:val="none" w:sz="0" w:space="0" w:color="auto"/>
        <w:bottom w:val="none" w:sz="0" w:space="0" w:color="auto"/>
        <w:right w:val="none" w:sz="0" w:space="0" w:color="auto"/>
      </w:divBdr>
    </w:div>
    <w:div w:id="612831218">
      <w:bodyDiv w:val="1"/>
      <w:marLeft w:val="0"/>
      <w:marRight w:val="0"/>
      <w:marTop w:val="0"/>
      <w:marBottom w:val="0"/>
      <w:divBdr>
        <w:top w:val="none" w:sz="0" w:space="0" w:color="auto"/>
        <w:left w:val="none" w:sz="0" w:space="0" w:color="auto"/>
        <w:bottom w:val="none" w:sz="0" w:space="0" w:color="auto"/>
        <w:right w:val="none" w:sz="0" w:space="0" w:color="auto"/>
      </w:divBdr>
    </w:div>
    <w:div w:id="698091012">
      <w:bodyDiv w:val="1"/>
      <w:marLeft w:val="0"/>
      <w:marRight w:val="0"/>
      <w:marTop w:val="0"/>
      <w:marBottom w:val="0"/>
      <w:divBdr>
        <w:top w:val="none" w:sz="0" w:space="0" w:color="auto"/>
        <w:left w:val="none" w:sz="0" w:space="0" w:color="auto"/>
        <w:bottom w:val="none" w:sz="0" w:space="0" w:color="auto"/>
        <w:right w:val="none" w:sz="0" w:space="0" w:color="auto"/>
      </w:divBdr>
      <w:divsChild>
        <w:div w:id="2055423345">
          <w:marLeft w:val="0"/>
          <w:marRight w:val="0"/>
          <w:marTop w:val="0"/>
          <w:marBottom w:val="0"/>
          <w:divBdr>
            <w:top w:val="none" w:sz="0" w:space="0" w:color="auto"/>
            <w:left w:val="none" w:sz="0" w:space="0" w:color="auto"/>
            <w:bottom w:val="none" w:sz="0" w:space="0" w:color="auto"/>
            <w:right w:val="none" w:sz="0" w:space="0" w:color="auto"/>
          </w:divBdr>
          <w:divsChild>
            <w:div w:id="1695960136">
              <w:marLeft w:val="1"/>
              <w:marRight w:val="1"/>
              <w:marTop w:val="0"/>
              <w:marBottom w:val="0"/>
              <w:divBdr>
                <w:top w:val="none" w:sz="0" w:space="0" w:color="auto"/>
                <w:left w:val="none" w:sz="0" w:space="0" w:color="auto"/>
                <w:bottom w:val="none" w:sz="0" w:space="0" w:color="auto"/>
                <w:right w:val="none" w:sz="0" w:space="0" w:color="auto"/>
              </w:divBdr>
              <w:divsChild>
                <w:div w:id="1060405019">
                  <w:marLeft w:val="0"/>
                  <w:marRight w:val="0"/>
                  <w:marTop w:val="0"/>
                  <w:marBottom w:val="0"/>
                  <w:divBdr>
                    <w:top w:val="none" w:sz="0" w:space="0" w:color="auto"/>
                    <w:left w:val="none" w:sz="0" w:space="0" w:color="auto"/>
                    <w:bottom w:val="none" w:sz="0" w:space="0" w:color="auto"/>
                    <w:right w:val="none" w:sz="0" w:space="0" w:color="auto"/>
                  </w:divBdr>
                  <w:divsChild>
                    <w:div w:id="1846940144">
                      <w:marLeft w:val="0"/>
                      <w:marRight w:val="0"/>
                      <w:marTop w:val="0"/>
                      <w:marBottom w:val="0"/>
                      <w:divBdr>
                        <w:top w:val="none" w:sz="0" w:space="0" w:color="auto"/>
                        <w:left w:val="none" w:sz="0" w:space="0" w:color="auto"/>
                        <w:bottom w:val="none" w:sz="0" w:space="0" w:color="auto"/>
                        <w:right w:val="none" w:sz="0" w:space="0" w:color="auto"/>
                      </w:divBdr>
                      <w:divsChild>
                        <w:div w:id="78869026">
                          <w:marLeft w:val="0"/>
                          <w:marRight w:val="0"/>
                          <w:marTop w:val="0"/>
                          <w:marBottom w:val="0"/>
                          <w:divBdr>
                            <w:top w:val="none" w:sz="0" w:space="0" w:color="auto"/>
                            <w:left w:val="none" w:sz="0" w:space="0" w:color="auto"/>
                            <w:bottom w:val="none" w:sz="0" w:space="0" w:color="auto"/>
                            <w:right w:val="none" w:sz="0" w:space="0" w:color="auto"/>
                          </w:divBdr>
                          <w:divsChild>
                            <w:div w:id="178011686">
                              <w:marLeft w:val="480"/>
                              <w:marRight w:val="0"/>
                              <w:marTop w:val="0"/>
                              <w:marBottom w:val="0"/>
                              <w:divBdr>
                                <w:top w:val="none" w:sz="0" w:space="0" w:color="auto"/>
                                <w:left w:val="none" w:sz="0" w:space="0" w:color="auto"/>
                                <w:bottom w:val="none" w:sz="0" w:space="0" w:color="auto"/>
                                <w:right w:val="none" w:sz="0" w:space="0" w:color="auto"/>
                              </w:divBdr>
                            </w:div>
                            <w:div w:id="207645540">
                              <w:marLeft w:val="0"/>
                              <w:marRight w:val="0"/>
                              <w:marTop w:val="0"/>
                              <w:marBottom w:val="0"/>
                              <w:divBdr>
                                <w:top w:val="none" w:sz="0" w:space="0" w:color="auto"/>
                                <w:left w:val="none" w:sz="0" w:space="0" w:color="auto"/>
                                <w:bottom w:val="none" w:sz="0" w:space="0" w:color="auto"/>
                                <w:right w:val="none" w:sz="0" w:space="0" w:color="auto"/>
                              </w:divBdr>
                              <w:divsChild>
                                <w:div w:id="1815370355">
                                  <w:marLeft w:val="720"/>
                                  <w:marRight w:val="0"/>
                                  <w:marTop w:val="0"/>
                                  <w:marBottom w:val="0"/>
                                  <w:divBdr>
                                    <w:top w:val="none" w:sz="0" w:space="0" w:color="auto"/>
                                    <w:left w:val="none" w:sz="0" w:space="0" w:color="auto"/>
                                    <w:bottom w:val="none" w:sz="0" w:space="0" w:color="auto"/>
                                    <w:right w:val="none" w:sz="0" w:space="0" w:color="auto"/>
                                  </w:divBdr>
                                </w:div>
                              </w:divsChild>
                            </w:div>
                            <w:div w:id="687756467">
                              <w:marLeft w:val="0"/>
                              <w:marRight w:val="0"/>
                              <w:marTop w:val="0"/>
                              <w:marBottom w:val="0"/>
                              <w:divBdr>
                                <w:top w:val="none" w:sz="0" w:space="0" w:color="auto"/>
                                <w:left w:val="none" w:sz="0" w:space="0" w:color="auto"/>
                                <w:bottom w:val="none" w:sz="0" w:space="0" w:color="auto"/>
                                <w:right w:val="none" w:sz="0" w:space="0" w:color="auto"/>
                              </w:divBdr>
                              <w:divsChild>
                                <w:div w:id="111486207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6200629">
                          <w:marLeft w:val="0"/>
                          <w:marRight w:val="0"/>
                          <w:marTop w:val="0"/>
                          <w:marBottom w:val="0"/>
                          <w:divBdr>
                            <w:top w:val="none" w:sz="0" w:space="0" w:color="auto"/>
                            <w:left w:val="none" w:sz="0" w:space="0" w:color="auto"/>
                            <w:bottom w:val="none" w:sz="0" w:space="0" w:color="auto"/>
                            <w:right w:val="none" w:sz="0" w:space="0" w:color="auto"/>
                          </w:divBdr>
                          <w:divsChild>
                            <w:div w:id="1769154450">
                              <w:marLeft w:val="480"/>
                              <w:marRight w:val="0"/>
                              <w:marTop w:val="0"/>
                              <w:marBottom w:val="0"/>
                              <w:divBdr>
                                <w:top w:val="none" w:sz="0" w:space="0" w:color="auto"/>
                                <w:left w:val="none" w:sz="0" w:space="0" w:color="auto"/>
                                <w:bottom w:val="none" w:sz="0" w:space="0" w:color="auto"/>
                                <w:right w:val="none" w:sz="0" w:space="0" w:color="auto"/>
                              </w:divBdr>
                            </w:div>
                          </w:divsChild>
                        </w:div>
                        <w:div w:id="1645770079">
                          <w:marLeft w:val="0"/>
                          <w:marRight w:val="0"/>
                          <w:marTop w:val="0"/>
                          <w:marBottom w:val="0"/>
                          <w:divBdr>
                            <w:top w:val="none" w:sz="0" w:space="0" w:color="auto"/>
                            <w:left w:val="none" w:sz="0" w:space="0" w:color="auto"/>
                            <w:bottom w:val="none" w:sz="0" w:space="0" w:color="auto"/>
                            <w:right w:val="none" w:sz="0" w:space="0" w:color="auto"/>
                          </w:divBdr>
                          <w:divsChild>
                            <w:div w:id="1040591604">
                              <w:marLeft w:val="480"/>
                              <w:marRight w:val="0"/>
                              <w:marTop w:val="0"/>
                              <w:marBottom w:val="0"/>
                              <w:divBdr>
                                <w:top w:val="none" w:sz="0" w:space="0" w:color="auto"/>
                                <w:left w:val="none" w:sz="0" w:space="0" w:color="auto"/>
                                <w:bottom w:val="none" w:sz="0" w:space="0" w:color="auto"/>
                                <w:right w:val="none" w:sz="0" w:space="0" w:color="auto"/>
                              </w:divBdr>
                            </w:div>
                          </w:divsChild>
                        </w:div>
                        <w:div w:id="2118134315">
                          <w:marLeft w:val="0"/>
                          <w:marRight w:val="0"/>
                          <w:marTop w:val="0"/>
                          <w:marBottom w:val="0"/>
                          <w:divBdr>
                            <w:top w:val="none" w:sz="0" w:space="0" w:color="auto"/>
                            <w:left w:val="none" w:sz="0" w:space="0" w:color="auto"/>
                            <w:bottom w:val="none" w:sz="0" w:space="0" w:color="auto"/>
                            <w:right w:val="none" w:sz="0" w:space="0" w:color="auto"/>
                          </w:divBdr>
                          <w:divsChild>
                            <w:div w:id="1077751461">
                              <w:marLeft w:val="480"/>
                              <w:marRight w:val="0"/>
                              <w:marTop w:val="0"/>
                              <w:marBottom w:val="0"/>
                              <w:divBdr>
                                <w:top w:val="none" w:sz="0" w:space="0" w:color="auto"/>
                                <w:left w:val="none" w:sz="0" w:space="0" w:color="auto"/>
                                <w:bottom w:val="none" w:sz="0" w:space="0" w:color="auto"/>
                                <w:right w:val="none" w:sz="0" w:space="0" w:color="auto"/>
                              </w:divBdr>
                            </w:div>
                          </w:divsChild>
                        </w:div>
                        <w:div w:id="2147237151">
                          <w:marLeft w:val="0"/>
                          <w:marRight w:val="0"/>
                          <w:marTop w:val="0"/>
                          <w:marBottom w:val="0"/>
                          <w:divBdr>
                            <w:top w:val="none" w:sz="0" w:space="0" w:color="auto"/>
                            <w:left w:val="none" w:sz="0" w:space="0" w:color="auto"/>
                            <w:bottom w:val="none" w:sz="0" w:space="0" w:color="auto"/>
                            <w:right w:val="none" w:sz="0" w:space="0" w:color="auto"/>
                          </w:divBdr>
                          <w:divsChild>
                            <w:div w:id="423770316">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472316">
      <w:bodyDiv w:val="1"/>
      <w:marLeft w:val="0"/>
      <w:marRight w:val="0"/>
      <w:marTop w:val="0"/>
      <w:marBottom w:val="0"/>
      <w:divBdr>
        <w:top w:val="none" w:sz="0" w:space="0" w:color="auto"/>
        <w:left w:val="none" w:sz="0" w:space="0" w:color="auto"/>
        <w:bottom w:val="none" w:sz="0" w:space="0" w:color="auto"/>
        <w:right w:val="none" w:sz="0" w:space="0" w:color="auto"/>
      </w:divBdr>
    </w:div>
    <w:div w:id="808716185">
      <w:bodyDiv w:val="1"/>
      <w:marLeft w:val="0"/>
      <w:marRight w:val="0"/>
      <w:marTop w:val="0"/>
      <w:marBottom w:val="0"/>
      <w:divBdr>
        <w:top w:val="none" w:sz="0" w:space="0" w:color="auto"/>
        <w:left w:val="none" w:sz="0" w:space="0" w:color="auto"/>
        <w:bottom w:val="none" w:sz="0" w:space="0" w:color="auto"/>
        <w:right w:val="none" w:sz="0" w:space="0" w:color="auto"/>
      </w:divBdr>
      <w:divsChild>
        <w:div w:id="637227692">
          <w:marLeft w:val="0"/>
          <w:marRight w:val="0"/>
          <w:marTop w:val="0"/>
          <w:marBottom w:val="0"/>
          <w:divBdr>
            <w:top w:val="none" w:sz="0" w:space="0" w:color="auto"/>
            <w:left w:val="none" w:sz="0" w:space="0" w:color="auto"/>
            <w:bottom w:val="none" w:sz="0" w:space="0" w:color="auto"/>
            <w:right w:val="none" w:sz="0" w:space="0" w:color="auto"/>
          </w:divBdr>
          <w:divsChild>
            <w:div w:id="478770532">
              <w:marLeft w:val="0"/>
              <w:marRight w:val="0"/>
              <w:marTop w:val="0"/>
              <w:marBottom w:val="0"/>
              <w:divBdr>
                <w:top w:val="none" w:sz="0" w:space="0" w:color="auto"/>
                <w:left w:val="none" w:sz="0" w:space="0" w:color="auto"/>
                <w:bottom w:val="none" w:sz="0" w:space="0" w:color="auto"/>
                <w:right w:val="none" w:sz="0" w:space="0" w:color="auto"/>
              </w:divBdr>
              <w:divsChild>
                <w:div w:id="1001202111">
                  <w:marLeft w:val="0"/>
                  <w:marRight w:val="0"/>
                  <w:marTop w:val="0"/>
                  <w:marBottom w:val="0"/>
                  <w:divBdr>
                    <w:top w:val="none" w:sz="0" w:space="0" w:color="auto"/>
                    <w:left w:val="none" w:sz="0" w:space="0" w:color="auto"/>
                    <w:bottom w:val="none" w:sz="0" w:space="0" w:color="auto"/>
                    <w:right w:val="none" w:sz="0" w:space="0" w:color="auto"/>
                  </w:divBdr>
                </w:div>
              </w:divsChild>
            </w:div>
            <w:div w:id="1418286594">
              <w:marLeft w:val="0"/>
              <w:marRight w:val="0"/>
              <w:marTop w:val="0"/>
              <w:marBottom w:val="0"/>
              <w:divBdr>
                <w:top w:val="none" w:sz="0" w:space="0" w:color="auto"/>
                <w:left w:val="none" w:sz="0" w:space="0" w:color="auto"/>
                <w:bottom w:val="none" w:sz="0" w:space="0" w:color="auto"/>
                <w:right w:val="none" w:sz="0" w:space="0" w:color="auto"/>
              </w:divBdr>
              <w:divsChild>
                <w:div w:id="76765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231478">
      <w:bodyDiv w:val="1"/>
      <w:marLeft w:val="0"/>
      <w:marRight w:val="0"/>
      <w:marTop w:val="0"/>
      <w:marBottom w:val="0"/>
      <w:divBdr>
        <w:top w:val="none" w:sz="0" w:space="0" w:color="auto"/>
        <w:left w:val="none" w:sz="0" w:space="0" w:color="auto"/>
        <w:bottom w:val="none" w:sz="0" w:space="0" w:color="auto"/>
        <w:right w:val="none" w:sz="0" w:space="0" w:color="auto"/>
      </w:divBdr>
    </w:div>
    <w:div w:id="902761299">
      <w:bodyDiv w:val="1"/>
      <w:marLeft w:val="0"/>
      <w:marRight w:val="0"/>
      <w:marTop w:val="0"/>
      <w:marBottom w:val="0"/>
      <w:divBdr>
        <w:top w:val="none" w:sz="0" w:space="0" w:color="auto"/>
        <w:left w:val="none" w:sz="0" w:space="0" w:color="auto"/>
        <w:bottom w:val="none" w:sz="0" w:space="0" w:color="auto"/>
        <w:right w:val="none" w:sz="0" w:space="0" w:color="auto"/>
      </w:divBdr>
    </w:div>
    <w:div w:id="909122773">
      <w:bodyDiv w:val="1"/>
      <w:marLeft w:val="0"/>
      <w:marRight w:val="0"/>
      <w:marTop w:val="0"/>
      <w:marBottom w:val="0"/>
      <w:divBdr>
        <w:top w:val="none" w:sz="0" w:space="0" w:color="auto"/>
        <w:left w:val="none" w:sz="0" w:space="0" w:color="auto"/>
        <w:bottom w:val="none" w:sz="0" w:space="0" w:color="auto"/>
        <w:right w:val="none" w:sz="0" w:space="0" w:color="auto"/>
      </w:divBdr>
    </w:div>
    <w:div w:id="978799674">
      <w:bodyDiv w:val="1"/>
      <w:marLeft w:val="0"/>
      <w:marRight w:val="0"/>
      <w:marTop w:val="0"/>
      <w:marBottom w:val="0"/>
      <w:divBdr>
        <w:top w:val="none" w:sz="0" w:space="0" w:color="auto"/>
        <w:left w:val="none" w:sz="0" w:space="0" w:color="auto"/>
        <w:bottom w:val="none" w:sz="0" w:space="0" w:color="auto"/>
        <w:right w:val="none" w:sz="0" w:space="0" w:color="auto"/>
      </w:divBdr>
    </w:div>
    <w:div w:id="1093743261">
      <w:bodyDiv w:val="1"/>
      <w:marLeft w:val="0"/>
      <w:marRight w:val="0"/>
      <w:marTop w:val="0"/>
      <w:marBottom w:val="0"/>
      <w:divBdr>
        <w:top w:val="none" w:sz="0" w:space="0" w:color="auto"/>
        <w:left w:val="none" w:sz="0" w:space="0" w:color="auto"/>
        <w:bottom w:val="none" w:sz="0" w:space="0" w:color="auto"/>
        <w:right w:val="none" w:sz="0" w:space="0" w:color="auto"/>
      </w:divBdr>
    </w:div>
    <w:div w:id="1101100490">
      <w:bodyDiv w:val="1"/>
      <w:marLeft w:val="0"/>
      <w:marRight w:val="0"/>
      <w:marTop w:val="0"/>
      <w:marBottom w:val="0"/>
      <w:divBdr>
        <w:top w:val="none" w:sz="0" w:space="0" w:color="auto"/>
        <w:left w:val="none" w:sz="0" w:space="0" w:color="auto"/>
        <w:bottom w:val="none" w:sz="0" w:space="0" w:color="auto"/>
        <w:right w:val="none" w:sz="0" w:space="0" w:color="auto"/>
      </w:divBdr>
    </w:div>
    <w:div w:id="1101948006">
      <w:bodyDiv w:val="1"/>
      <w:marLeft w:val="0"/>
      <w:marRight w:val="0"/>
      <w:marTop w:val="0"/>
      <w:marBottom w:val="0"/>
      <w:divBdr>
        <w:top w:val="none" w:sz="0" w:space="0" w:color="auto"/>
        <w:left w:val="none" w:sz="0" w:space="0" w:color="auto"/>
        <w:bottom w:val="none" w:sz="0" w:space="0" w:color="auto"/>
        <w:right w:val="none" w:sz="0" w:space="0" w:color="auto"/>
      </w:divBdr>
      <w:divsChild>
        <w:div w:id="2087070040">
          <w:marLeft w:val="0"/>
          <w:marRight w:val="0"/>
          <w:marTop w:val="0"/>
          <w:marBottom w:val="0"/>
          <w:divBdr>
            <w:top w:val="none" w:sz="0" w:space="0" w:color="auto"/>
            <w:left w:val="none" w:sz="0" w:space="0" w:color="auto"/>
            <w:bottom w:val="none" w:sz="0" w:space="0" w:color="auto"/>
            <w:right w:val="none" w:sz="0" w:space="0" w:color="auto"/>
          </w:divBdr>
          <w:divsChild>
            <w:div w:id="548804140">
              <w:marLeft w:val="0"/>
              <w:marRight w:val="0"/>
              <w:marTop w:val="0"/>
              <w:marBottom w:val="0"/>
              <w:divBdr>
                <w:top w:val="none" w:sz="0" w:space="0" w:color="auto"/>
                <w:left w:val="none" w:sz="0" w:space="0" w:color="auto"/>
                <w:bottom w:val="none" w:sz="0" w:space="0" w:color="auto"/>
                <w:right w:val="none" w:sz="0" w:space="0" w:color="auto"/>
              </w:divBdr>
            </w:div>
            <w:div w:id="339356725">
              <w:marLeft w:val="0"/>
              <w:marRight w:val="0"/>
              <w:marTop w:val="0"/>
              <w:marBottom w:val="0"/>
              <w:divBdr>
                <w:top w:val="none" w:sz="0" w:space="0" w:color="auto"/>
                <w:left w:val="none" w:sz="0" w:space="0" w:color="auto"/>
                <w:bottom w:val="none" w:sz="0" w:space="0" w:color="auto"/>
                <w:right w:val="none" w:sz="0" w:space="0" w:color="auto"/>
              </w:divBdr>
            </w:div>
          </w:divsChild>
        </w:div>
        <w:div w:id="642394083">
          <w:marLeft w:val="0"/>
          <w:marRight w:val="0"/>
          <w:marTop w:val="0"/>
          <w:marBottom w:val="0"/>
          <w:divBdr>
            <w:top w:val="none" w:sz="0" w:space="0" w:color="auto"/>
            <w:left w:val="none" w:sz="0" w:space="0" w:color="auto"/>
            <w:bottom w:val="none" w:sz="0" w:space="0" w:color="auto"/>
            <w:right w:val="none" w:sz="0" w:space="0" w:color="auto"/>
          </w:divBdr>
        </w:div>
      </w:divsChild>
    </w:div>
    <w:div w:id="1153063632">
      <w:bodyDiv w:val="1"/>
      <w:marLeft w:val="0"/>
      <w:marRight w:val="0"/>
      <w:marTop w:val="0"/>
      <w:marBottom w:val="0"/>
      <w:divBdr>
        <w:top w:val="none" w:sz="0" w:space="0" w:color="auto"/>
        <w:left w:val="none" w:sz="0" w:space="0" w:color="auto"/>
        <w:bottom w:val="none" w:sz="0" w:space="0" w:color="auto"/>
        <w:right w:val="none" w:sz="0" w:space="0" w:color="auto"/>
      </w:divBdr>
      <w:divsChild>
        <w:div w:id="1622224488">
          <w:marLeft w:val="0"/>
          <w:marRight w:val="0"/>
          <w:marTop w:val="0"/>
          <w:marBottom w:val="0"/>
          <w:divBdr>
            <w:top w:val="none" w:sz="0" w:space="0" w:color="auto"/>
            <w:left w:val="none" w:sz="0" w:space="0" w:color="auto"/>
            <w:bottom w:val="none" w:sz="0" w:space="0" w:color="auto"/>
            <w:right w:val="none" w:sz="0" w:space="0" w:color="auto"/>
          </w:divBdr>
        </w:div>
        <w:div w:id="1542478269">
          <w:marLeft w:val="0"/>
          <w:marRight w:val="0"/>
          <w:marTop w:val="0"/>
          <w:marBottom w:val="0"/>
          <w:divBdr>
            <w:top w:val="none" w:sz="0" w:space="0" w:color="auto"/>
            <w:left w:val="none" w:sz="0" w:space="0" w:color="auto"/>
            <w:bottom w:val="none" w:sz="0" w:space="0" w:color="auto"/>
            <w:right w:val="none" w:sz="0" w:space="0" w:color="auto"/>
          </w:divBdr>
        </w:div>
        <w:div w:id="1438938742">
          <w:marLeft w:val="0"/>
          <w:marRight w:val="0"/>
          <w:marTop w:val="0"/>
          <w:marBottom w:val="0"/>
          <w:divBdr>
            <w:top w:val="none" w:sz="0" w:space="0" w:color="auto"/>
            <w:left w:val="none" w:sz="0" w:space="0" w:color="auto"/>
            <w:bottom w:val="none" w:sz="0" w:space="0" w:color="auto"/>
            <w:right w:val="none" w:sz="0" w:space="0" w:color="auto"/>
          </w:divBdr>
        </w:div>
        <w:div w:id="1453019864">
          <w:marLeft w:val="0"/>
          <w:marRight w:val="0"/>
          <w:marTop w:val="0"/>
          <w:marBottom w:val="0"/>
          <w:divBdr>
            <w:top w:val="none" w:sz="0" w:space="0" w:color="auto"/>
            <w:left w:val="none" w:sz="0" w:space="0" w:color="auto"/>
            <w:bottom w:val="none" w:sz="0" w:space="0" w:color="auto"/>
            <w:right w:val="none" w:sz="0" w:space="0" w:color="auto"/>
          </w:divBdr>
          <w:divsChild>
            <w:div w:id="900482679">
              <w:marLeft w:val="0"/>
              <w:marRight w:val="0"/>
              <w:marTop w:val="0"/>
              <w:marBottom w:val="0"/>
              <w:divBdr>
                <w:top w:val="none" w:sz="0" w:space="0" w:color="auto"/>
                <w:left w:val="none" w:sz="0" w:space="0" w:color="auto"/>
                <w:bottom w:val="none" w:sz="0" w:space="0" w:color="auto"/>
                <w:right w:val="none" w:sz="0" w:space="0" w:color="auto"/>
              </w:divBdr>
            </w:div>
            <w:div w:id="1512525612">
              <w:marLeft w:val="0"/>
              <w:marRight w:val="0"/>
              <w:marTop w:val="0"/>
              <w:marBottom w:val="0"/>
              <w:divBdr>
                <w:top w:val="none" w:sz="0" w:space="0" w:color="auto"/>
                <w:left w:val="none" w:sz="0" w:space="0" w:color="auto"/>
                <w:bottom w:val="none" w:sz="0" w:space="0" w:color="auto"/>
                <w:right w:val="none" w:sz="0" w:space="0" w:color="auto"/>
              </w:divBdr>
            </w:div>
            <w:div w:id="1536389249">
              <w:marLeft w:val="0"/>
              <w:marRight w:val="0"/>
              <w:marTop w:val="0"/>
              <w:marBottom w:val="0"/>
              <w:divBdr>
                <w:top w:val="none" w:sz="0" w:space="0" w:color="auto"/>
                <w:left w:val="none" w:sz="0" w:space="0" w:color="auto"/>
                <w:bottom w:val="none" w:sz="0" w:space="0" w:color="auto"/>
                <w:right w:val="none" w:sz="0" w:space="0" w:color="auto"/>
              </w:divBdr>
            </w:div>
            <w:div w:id="771322406">
              <w:marLeft w:val="0"/>
              <w:marRight w:val="0"/>
              <w:marTop w:val="0"/>
              <w:marBottom w:val="0"/>
              <w:divBdr>
                <w:top w:val="none" w:sz="0" w:space="0" w:color="auto"/>
                <w:left w:val="none" w:sz="0" w:space="0" w:color="auto"/>
                <w:bottom w:val="none" w:sz="0" w:space="0" w:color="auto"/>
                <w:right w:val="none" w:sz="0" w:space="0" w:color="auto"/>
              </w:divBdr>
            </w:div>
          </w:divsChild>
        </w:div>
        <w:div w:id="1449547604">
          <w:marLeft w:val="0"/>
          <w:marRight w:val="0"/>
          <w:marTop w:val="0"/>
          <w:marBottom w:val="0"/>
          <w:divBdr>
            <w:top w:val="none" w:sz="0" w:space="0" w:color="auto"/>
            <w:left w:val="none" w:sz="0" w:space="0" w:color="auto"/>
            <w:bottom w:val="none" w:sz="0" w:space="0" w:color="auto"/>
            <w:right w:val="none" w:sz="0" w:space="0" w:color="auto"/>
          </w:divBdr>
        </w:div>
        <w:div w:id="1675762536">
          <w:marLeft w:val="0"/>
          <w:marRight w:val="0"/>
          <w:marTop w:val="0"/>
          <w:marBottom w:val="0"/>
          <w:divBdr>
            <w:top w:val="none" w:sz="0" w:space="0" w:color="auto"/>
            <w:left w:val="none" w:sz="0" w:space="0" w:color="auto"/>
            <w:bottom w:val="none" w:sz="0" w:space="0" w:color="auto"/>
            <w:right w:val="none" w:sz="0" w:space="0" w:color="auto"/>
          </w:divBdr>
        </w:div>
        <w:div w:id="45956165">
          <w:marLeft w:val="0"/>
          <w:marRight w:val="0"/>
          <w:marTop w:val="0"/>
          <w:marBottom w:val="0"/>
          <w:divBdr>
            <w:top w:val="none" w:sz="0" w:space="0" w:color="auto"/>
            <w:left w:val="none" w:sz="0" w:space="0" w:color="auto"/>
            <w:bottom w:val="none" w:sz="0" w:space="0" w:color="auto"/>
            <w:right w:val="none" w:sz="0" w:space="0" w:color="auto"/>
          </w:divBdr>
        </w:div>
      </w:divsChild>
    </w:div>
    <w:div w:id="1182862202">
      <w:bodyDiv w:val="1"/>
      <w:marLeft w:val="0"/>
      <w:marRight w:val="0"/>
      <w:marTop w:val="0"/>
      <w:marBottom w:val="0"/>
      <w:divBdr>
        <w:top w:val="none" w:sz="0" w:space="0" w:color="auto"/>
        <w:left w:val="none" w:sz="0" w:space="0" w:color="auto"/>
        <w:bottom w:val="none" w:sz="0" w:space="0" w:color="auto"/>
        <w:right w:val="none" w:sz="0" w:space="0" w:color="auto"/>
      </w:divBdr>
    </w:div>
    <w:div w:id="1224221893">
      <w:bodyDiv w:val="1"/>
      <w:marLeft w:val="0"/>
      <w:marRight w:val="0"/>
      <w:marTop w:val="0"/>
      <w:marBottom w:val="0"/>
      <w:divBdr>
        <w:top w:val="none" w:sz="0" w:space="0" w:color="auto"/>
        <w:left w:val="none" w:sz="0" w:space="0" w:color="auto"/>
        <w:bottom w:val="none" w:sz="0" w:space="0" w:color="auto"/>
        <w:right w:val="none" w:sz="0" w:space="0" w:color="auto"/>
      </w:divBdr>
    </w:div>
    <w:div w:id="1299187811">
      <w:bodyDiv w:val="1"/>
      <w:marLeft w:val="0"/>
      <w:marRight w:val="0"/>
      <w:marTop w:val="0"/>
      <w:marBottom w:val="0"/>
      <w:divBdr>
        <w:top w:val="none" w:sz="0" w:space="0" w:color="auto"/>
        <w:left w:val="none" w:sz="0" w:space="0" w:color="auto"/>
        <w:bottom w:val="none" w:sz="0" w:space="0" w:color="auto"/>
        <w:right w:val="none" w:sz="0" w:space="0" w:color="auto"/>
      </w:divBdr>
    </w:div>
    <w:div w:id="1303198221">
      <w:bodyDiv w:val="1"/>
      <w:marLeft w:val="0"/>
      <w:marRight w:val="0"/>
      <w:marTop w:val="0"/>
      <w:marBottom w:val="0"/>
      <w:divBdr>
        <w:top w:val="none" w:sz="0" w:space="0" w:color="auto"/>
        <w:left w:val="none" w:sz="0" w:space="0" w:color="auto"/>
        <w:bottom w:val="none" w:sz="0" w:space="0" w:color="auto"/>
        <w:right w:val="none" w:sz="0" w:space="0" w:color="auto"/>
      </w:divBdr>
    </w:div>
    <w:div w:id="1304502140">
      <w:bodyDiv w:val="1"/>
      <w:marLeft w:val="0"/>
      <w:marRight w:val="0"/>
      <w:marTop w:val="0"/>
      <w:marBottom w:val="0"/>
      <w:divBdr>
        <w:top w:val="none" w:sz="0" w:space="0" w:color="auto"/>
        <w:left w:val="none" w:sz="0" w:space="0" w:color="auto"/>
        <w:bottom w:val="none" w:sz="0" w:space="0" w:color="auto"/>
        <w:right w:val="none" w:sz="0" w:space="0" w:color="auto"/>
      </w:divBdr>
    </w:div>
    <w:div w:id="1346903097">
      <w:bodyDiv w:val="1"/>
      <w:marLeft w:val="0"/>
      <w:marRight w:val="0"/>
      <w:marTop w:val="0"/>
      <w:marBottom w:val="0"/>
      <w:divBdr>
        <w:top w:val="none" w:sz="0" w:space="0" w:color="auto"/>
        <w:left w:val="none" w:sz="0" w:space="0" w:color="auto"/>
        <w:bottom w:val="none" w:sz="0" w:space="0" w:color="auto"/>
        <w:right w:val="none" w:sz="0" w:space="0" w:color="auto"/>
      </w:divBdr>
    </w:div>
    <w:div w:id="1355763469">
      <w:bodyDiv w:val="1"/>
      <w:marLeft w:val="0"/>
      <w:marRight w:val="0"/>
      <w:marTop w:val="0"/>
      <w:marBottom w:val="0"/>
      <w:divBdr>
        <w:top w:val="none" w:sz="0" w:space="0" w:color="auto"/>
        <w:left w:val="none" w:sz="0" w:space="0" w:color="auto"/>
        <w:bottom w:val="none" w:sz="0" w:space="0" w:color="auto"/>
        <w:right w:val="none" w:sz="0" w:space="0" w:color="auto"/>
      </w:divBdr>
      <w:divsChild>
        <w:div w:id="145316289">
          <w:marLeft w:val="0"/>
          <w:marRight w:val="0"/>
          <w:marTop w:val="0"/>
          <w:marBottom w:val="0"/>
          <w:divBdr>
            <w:top w:val="none" w:sz="0" w:space="0" w:color="auto"/>
            <w:left w:val="none" w:sz="0" w:space="0" w:color="auto"/>
            <w:bottom w:val="none" w:sz="0" w:space="0" w:color="auto"/>
            <w:right w:val="none" w:sz="0" w:space="0" w:color="auto"/>
          </w:divBdr>
        </w:div>
        <w:div w:id="1786387473">
          <w:marLeft w:val="0"/>
          <w:marRight w:val="0"/>
          <w:marTop w:val="0"/>
          <w:marBottom w:val="0"/>
          <w:divBdr>
            <w:top w:val="none" w:sz="0" w:space="0" w:color="auto"/>
            <w:left w:val="none" w:sz="0" w:space="0" w:color="auto"/>
            <w:bottom w:val="none" w:sz="0" w:space="0" w:color="auto"/>
            <w:right w:val="none" w:sz="0" w:space="0" w:color="auto"/>
          </w:divBdr>
        </w:div>
        <w:div w:id="1922643965">
          <w:marLeft w:val="0"/>
          <w:marRight w:val="0"/>
          <w:marTop w:val="0"/>
          <w:marBottom w:val="0"/>
          <w:divBdr>
            <w:top w:val="none" w:sz="0" w:space="0" w:color="auto"/>
            <w:left w:val="none" w:sz="0" w:space="0" w:color="auto"/>
            <w:bottom w:val="none" w:sz="0" w:space="0" w:color="auto"/>
            <w:right w:val="none" w:sz="0" w:space="0" w:color="auto"/>
          </w:divBdr>
          <w:divsChild>
            <w:div w:id="565843424">
              <w:marLeft w:val="0"/>
              <w:marRight w:val="0"/>
              <w:marTop w:val="0"/>
              <w:marBottom w:val="0"/>
              <w:divBdr>
                <w:top w:val="none" w:sz="0" w:space="0" w:color="auto"/>
                <w:left w:val="none" w:sz="0" w:space="0" w:color="auto"/>
                <w:bottom w:val="none" w:sz="0" w:space="0" w:color="auto"/>
                <w:right w:val="none" w:sz="0" w:space="0" w:color="auto"/>
              </w:divBdr>
              <w:divsChild>
                <w:div w:id="1142234188">
                  <w:marLeft w:val="0"/>
                  <w:marRight w:val="0"/>
                  <w:marTop w:val="0"/>
                  <w:marBottom w:val="0"/>
                  <w:divBdr>
                    <w:top w:val="none" w:sz="0" w:space="0" w:color="auto"/>
                    <w:left w:val="none" w:sz="0" w:space="0" w:color="auto"/>
                    <w:bottom w:val="none" w:sz="0" w:space="0" w:color="auto"/>
                    <w:right w:val="none" w:sz="0" w:space="0" w:color="auto"/>
                  </w:divBdr>
                </w:div>
                <w:div w:id="564028944">
                  <w:marLeft w:val="0"/>
                  <w:marRight w:val="0"/>
                  <w:marTop w:val="0"/>
                  <w:marBottom w:val="0"/>
                  <w:divBdr>
                    <w:top w:val="none" w:sz="0" w:space="0" w:color="auto"/>
                    <w:left w:val="none" w:sz="0" w:space="0" w:color="auto"/>
                    <w:bottom w:val="none" w:sz="0" w:space="0" w:color="auto"/>
                    <w:right w:val="none" w:sz="0" w:space="0" w:color="auto"/>
                  </w:divBdr>
                </w:div>
                <w:div w:id="136605698">
                  <w:marLeft w:val="0"/>
                  <w:marRight w:val="0"/>
                  <w:marTop w:val="0"/>
                  <w:marBottom w:val="0"/>
                  <w:divBdr>
                    <w:top w:val="none" w:sz="0" w:space="0" w:color="auto"/>
                    <w:left w:val="none" w:sz="0" w:space="0" w:color="auto"/>
                    <w:bottom w:val="none" w:sz="0" w:space="0" w:color="auto"/>
                    <w:right w:val="none" w:sz="0" w:space="0" w:color="auto"/>
                  </w:divBdr>
                </w:div>
                <w:div w:id="686102067">
                  <w:marLeft w:val="0"/>
                  <w:marRight w:val="0"/>
                  <w:marTop w:val="0"/>
                  <w:marBottom w:val="0"/>
                  <w:divBdr>
                    <w:top w:val="none" w:sz="0" w:space="0" w:color="auto"/>
                    <w:left w:val="none" w:sz="0" w:space="0" w:color="auto"/>
                    <w:bottom w:val="none" w:sz="0" w:space="0" w:color="auto"/>
                    <w:right w:val="none" w:sz="0" w:space="0" w:color="auto"/>
                  </w:divBdr>
                </w:div>
              </w:divsChild>
            </w:div>
            <w:div w:id="326135593">
              <w:marLeft w:val="0"/>
              <w:marRight w:val="0"/>
              <w:marTop w:val="0"/>
              <w:marBottom w:val="0"/>
              <w:divBdr>
                <w:top w:val="none" w:sz="0" w:space="0" w:color="auto"/>
                <w:left w:val="none" w:sz="0" w:space="0" w:color="auto"/>
                <w:bottom w:val="none" w:sz="0" w:space="0" w:color="auto"/>
                <w:right w:val="none" w:sz="0" w:space="0" w:color="auto"/>
              </w:divBdr>
              <w:divsChild>
                <w:div w:id="799151682">
                  <w:marLeft w:val="0"/>
                  <w:marRight w:val="0"/>
                  <w:marTop w:val="0"/>
                  <w:marBottom w:val="0"/>
                  <w:divBdr>
                    <w:top w:val="none" w:sz="0" w:space="0" w:color="auto"/>
                    <w:left w:val="none" w:sz="0" w:space="0" w:color="auto"/>
                    <w:bottom w:val="none" w:sz="0" w:space="0" w:color="auto"/>
                    <w:right w:val="none" w:sz="0" w:space="0" w:color="auto"/>
                  </w:divBdr>
                </w:div>
                <w:div w:id="1874537244">
                  <w:marLeft w:val="0"/>
                  <w:marRight w:val="0"/>
                  <w:marTop w:val="0"/>
                  <w:marBottom w:val="0"/>
                  <w:divBdr>
                    <w:top w:val="none" w:sz="0" w:space="0" w:color="auto"/>
                    <w:left w:val="none" w:sz="0" w:space="0" w:color="auto"/>
                    <w:bottom w:val="none" w:sz="0" w:space="0" w:color="auto"/>
                    <w:right w:val="none" w:sz="0" w:space="0" w:color="auto"/>
                  </w:divBdr>
                </w:div>
                <w:div w:id="1523324137">
                  <w:marLeft w:val="0"/>
                  <w:marRight w:val="0"/>
                  <w:marTop w:val="0"/>
                  <w:marBottom w:val="0"/>
                  <w:divBdr>
                    <w:top w:val="none" w:sz="0" w:space="0" w:color="auto"/>
                    <w:left w:val="none" w:sz="0" w:space="0" w:color="auto"/>
                    <w:bottom w:val="none" w:sz="0" w:space="0" w:color="auto"/>
                    <w:right w:val="none" w:sz="0" w:space="0" w:color="auto"/>
                  </w:divBdr>
                </w:div>
                <w:div w:id="985205584">
                  <w:marLeft w:val="0"/>
                  <w:marRight w:val="0"/>
                  <w:marTop w:val="0"/>
                  <w:marBottom w:val="0"/>
                  <w:divBdr>
                    <w:top w:val="none" w:sz="0" w:space="0" w:color="auto"/>
                    <w:left w:val="none" w:sz="0" w:space="0" w:color="auto"/>
                    <w:bottom w:val="none" w:sz="0" w:space="0" w:color="auto"/>
                    <w:right w:val="none" w:sz="0" w:space="0" w:color="auto"/>
                  </w:divBdr>
                </w:div>
                <w:div w:id="2011251106">
                  <w:marLeft w:val="0"/>
                  <w:marRight w:val="0"/>
                  <w:marTop w:val="0"/>
                  <w:marBottom w:val="0"/>
                  <w:divBdr>
                    <w:top w:val="none" w:sz="0" w:space="0" w:color="auto"/>
                    <w:left w:val="none" w:sz="0" w:space="0" w:color="auto"/>
                    <w:bottom w:val="none" w:sz="0" w:space="0" w:color="auto"/>
                    <w:right w:val="none" w:sz="0" w:space="0" w:color="auto"/>
                  </w:divBdr>
                </w:div>
                <w:div w:id="1864443036">
                  <w:marLeft w:val="0"/>
                  <w:marRight w:val="0"/>
                  <w:marTop w:val="0"/>
                  <w:marBottom w:val="0"/>
                  <w:divBdr>
                    <w:top w:val="none" w:sz="0" w:space="0" w:color="auto"/>
                    <w:left w:val="none" w:sz="0" w:space="0" w:color="auto"/>
                    <w:bottom w:val="none" w:sz="0" w:space="0" w:color="auto"/>
                    <w:right w:val="none" w:sz="0" w:space="0" w:color="auto"/>
                  </w:divBdr>
                </w:div>
              </w:divsChild>
            </w:div>
            <w:div w:id="930821517">
              <w:marLeft w:val="0"/>
              <w:marRight w:val="0"/>
              <w:marTop w:val="0"/>
              <w:marBottom w:val="0"/>
              <w:divBdr>
                <w:top w:val="none" w:sz="0" w:space="0" w:color="auto"/>
                <w:left w:val="none" w:sz="0" w:space="0" w:color="auto"/>
                <w:bottom w:val="none" w:sz="0" w:space="0" w:color="auto"/>
                <w:right w:val="none" w:sz="0" w:space="0" w:color="auto"/>
              </w:divBdr>
              <w:divsChild>
                <w:div w:id="351761582">
                  <w:marLeft w:val="0"/>
                  <w:marRight w:val="0"/>
                  <w:marTop w:val="0"/>
                  <w:marBottom w:val="0"/>
                  <w:divBdr>
                    <w:top w:val="none" w:sz="0" w:space="0" w:color="auto"/>
                    <w:left w:val="none" w:sz="0" w:space="0" w:color="auto"/>
                    <w:bottom w:val="none" w:sz="0" w:space="0" w:color="auto"/>
                    <w:right w:val="none" w:sz="0" w:space="0" w:color="auto"/>
                  </w:divBdr>
                </w:div>
                <w:div w:id="1842312990">
                  <w:marLeft w:val="0"/>
                  <w:marRight w:val="0"/>
                  <w:marTop w:val="0"/>
                  <w:marBottom w:val="0"/>
                  <w:divBdr>
                    <w:top w:val="none" w:sz="0" w:space="0" w:color="auto"/>
                    <w:left w:val="none" w:sz="0" w:space="0" w:color="auto"/>
                    <w:bottom w:val="none" w:sz="0" w:space="0" w:color="auto"/>
                    <w:right w:val="none" w:sz="0" w:space="0" w:color="auto"/>
                  </w:divBdr>
                </w:div>
                <w:div w:id="1737581982">
                  <w:marLeft w:val="0"/>
                  <w:marRight w:val="0"/>
                  <w:marTop w:val="0"/>
                  <w:marBottom w:val="0"/>
                  <w:divBdr>
                    <w:top w:val="none" w:sz="0" w:space="0" w:color="auto"/>
                    <w:left w:val="none" w:sz="0" w:space="0" w:color="auto"/>
                    <w:bottom w:val="none" w:sz="0" w:space="0" w:color="auto"/>
                    <w:right w:val="none" w:sz="0" w:space="0" w:color="auto"/>
                  </w:divBdr>
                </w:div>
                <w:div w:id="1947300788">
                  <w:marLeft w:val="0"/>
                  <w:marRight w:val="0"/>
                  <w:marTop w:val="0"/>
                  <w:marBottom w:val="0"/>
                  <w:divBdr>
                    <w:top w:val="none" w:sz="0" w:space="0" w:color="auto"/>
                    <w:left w:val="none" w:sz="0" w:space="0" w:color="auto"/>
                    <w:bottom w:val="none" w:sz="0" w:space="0" w:color="auto"/>
                    <w:right w:val="none" w:sz="0" w:space="0" w:color="auto"/>
                  </w:divBdr>
                </w:div>
                <w:div w:id="1751809973">
                  <w:marLeft w:val="0"/>
                  <w:marRight w:val="0"/>
                  <w:marTop w:val="0"/>
                  <w:marBottom w:val="0"/>
                  <w:divBdr>
                    <w:top w:val="none" w:sz="0" w:space="0" w:color="auto"/>
                    <w:left w:val="none" w:sz="0" w:space="0" w:color="auto"/>
                    <w:bottom w:val="none" w:sz="0" w:space="0" w:color="auto"/>
                    <w:right w:val="none" w:sz="0" w:space="0" w:color="auto"/>
                  </w:divBdr>
                </w:div>
                <w:div w:id="2034841749">
                  <w:marLeft w:val="0"/>
                  <w:marRight w:val="0"/>
                  <w:marTop w:val="0"/>
                  <w:marBottom w:val="0"/>
                  <w:divBdr>
                    <w:top w:val="none" w:sz="0" w:space="0" w:color="auto"/>
                    <w:left w:val="none" w:sz="0" w:space="0" w:color="auto"/>
                    <w:bottom w:val="none" w:sz="0" w:space="0" w:color="auto"/>
                    <w:right w:val="none" w:sz="0" w:space="0" w:color="auto"/>
                  </w:divBdr>
                </w:div>
              </w:divsChild>
            </w:div>
            <w:div w:id="1187985179">
              <w:marLeft w:val="0"/>
              <w:marRight w:val="0"/>
              <w:marTop w:val="0"/>
              <w:marBottom w:val="0"/>
              <w:divBdr>
                <w:top w:val="none" w:sz="0" w:space="0" w:color="auto"/>
                <w:left w:val="none" w:sz="0" w:space="0" w:color="auto"/>
                <w:bottom w:val="none" w:sz="0" w:space="0" w:color="auto"/>
                <w:right w:val="none" w:sz="0" w:space="0" w:color="auto"/>
              </w:divBdr>
              <w:divsChild>
                <w:div w:id="1903327040">
                  <w:marLeft w:val="0"/>
                  <w:marRight w:val="0"/>
                  <w:marTop w:val="0"/>
                  <w:marBottom w:val="0"/>
                  <w:divBdr>
                    <w:top w:val="none" w:sz="0" w:space="0" w:color="auto"/>
                    <w:left w:val="none" w:sz="0" w:space="0" w:color="auto"/>
                    <w:bottom w:val="none" w:sz="0" w:space="0" w:color="auto"/>
                    <w:right w:val="none" w:sz="0" w:space="0" w:color="auto"/>
                  </w:divBdr>
                </w:div>
                <w:div w:id="57485315">
                  <w:marLeft w:val="0"/>
                  <w:marRight w:val="0"/>
                  <w:marTop w:val="0"/>
                  <w:marBottom w:val="0"/>
                  <w:divBdr>
                    <w:top w:val="none" w:sz="0" w:space="0" w:color="auto"/>
                    <w:left w:val="none" w:sz="0" w:space="0" w:color="auto"/>
                    <w:bottom w:val="none" w:sz="0" w:space="0" w:color="auto"/>
                    <w:right w:val="none" w:sz="0" w:space="0" w:color="auto"/>
                  </w:divBdr>
                </w:div>
                <w:div w:id="448402518">
                  <w:marLeft w:val="0"/>
                  <w:marRight w:val="0"/>
                  <w:marTop w:val="0"/>
                  <w:marBottom w:val="0"/>
                  <w:divBdr>
                    <w:top w:val="none" w:sz="0" w:space="0" w:color="auto"/>
                    <w:left w:val="none" w:sz="0" w:space="0" w:color="auto"/>
                    <w:bottom w:val="none" w:sz="0" w:space="0" w:color="auto"/>
                    <w:right w:val="none" w:sz="0" w:space="0" w:color="auto"/>
                  </w:divBdr>
                </w:div>
                <w:div w:id="875704111">
                  <w:marLeft w:val="0"/>
                  <w:marRight w:val="0"/>
                  <w:marTop w:val="0"/>
                  <w:marBottom w:val="0"/>
                  <w:divBdr>
                    <w:top w:val="none" w:sz="0" w:space="0" w:color="auto"/>
                    <w:left w:val="none" w:sz="0" w:space="0" w:color="auto"/>
                    <w:bottom w:val="none" w:sz="0" w:space="0" w:color="auto"/>
                    <w:right w:val="none" w:sz="0" w:space="0" w:color="auto"/>
                  </w:divBdr>
                </w:div>
              </w:divsChild>
            </w:div>
            <w:div w:id="1564561156">
              <w:marLeft w:val="0"/>
              <w:marRight w:val="0"/>
              <w:marTop w:val="0"/>
              <w:marBottom w:val="0"/>
              <w:divBdr>
                <w:top w:val="none" w:sz="0" w:space="0" w:color="auto"/>
                <w:left w:val="none" w:sz="0" w:space="0" w:color="auto"/>
                <w:bottom w:val="none" w:sz="0" w:space="0" w:color="auto"/>
                <w:right w:val="none" w:sz="0" w:space="0" w:color="auto"/>
              </w:divBdr>
              <w:divsChild>
                <w:div w:id="721291967">
                  <w:marLeft w:val="0"/>
                  <w:marRight w:val="0"/>
                  <w:marTop w:val="0"/>
                  <w:marBottom w:val="0"/>
                  <w:divBdr>
                    <w:top w:val="none" w:sz="0" w:space="0" w:color="auto"/>
                    <w:left w:val="none" w:sz="0" w:space="0" w:color="auto"/>
                    <w:bottom w:val="none" w:sz="0" w:space="0" w:color="auto"/>
                    <w:right w:val="none" w:sz="0" w:space="0" w:color="auto"/>
                  </w:divBdr>
                </w:div>
                <w:div w:id="1092048482">
                  <w:marLeft w:val="0"/>
                  <w:marRight w:val="0"/>
                  <w:marTop w:val="0"/>
                  <w:marBottom w:val="0"/>
                  <w:divBdr>
                    <w:top w:val="none" w:sz="0" w:space="0" w:color="auto"/>
                    <w:left w:val="none" w:sz="0" w:space="0" w:color="auto"/>
                    <w:bottom w:val="none" w:sz="0" w:space="0" w:color="auto"/>
                    <w:right w:val="none" w:sz="0" w:space="0" w:color="auto"/>
                  </w:divBdr>
                </w:div>
                <w:div w:id="43636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955168">
          <w:marLeft w:val="0"/>
          <w:marRight w:val="0"/>
          <w:marTop w:val="0"/>
          <w:marBottom w:val="0"/>
          <w:divBdr>
            <w:top w:val="none" w:sz="0" w:space="0" w:color="auto"/>
            <w:left w:val="none" w:sz="0" w:space="0" w:color="auto"/>
            <w:bottom w:val="none" w:sz="0" w:space="0" w:color="auto"/>
            <w:right w:val="none" w:sz="0" w:space="0" w:color="auto"/>
          </w:divBdr>
          <w:divsChild>
            <w:div w:id="2012173322">
              <w:marLeft w:val="0"/>
              <w:marRight w:val="0"/>
              <w:marTop w:val="0"/>
              <w:marBottom w:val="0"/>
              <w:divBdr>
                <w:top w:val="none" w:sz="0" w:space="0" w:color="auto"/>
                <w:left w:val="none" w:sz="0" w:space="0" w:color="auto"/>
                <w:bottom w:val="none" w:sz="0" w:space="0" w:color="auto"/>
                <w:right w:val="none" w:sz="0" w:space="0" w:color="auto"/>
              </w:divBdr>
            </w:div>
            <w:div w:id="676463545">
              <w:marLeft w:val="0"/>
              <w:marRight w:val="0"/>
              <w:marTop w:val="0"/>
              <w:marBottom w:val="0"/>
              <w:divBdr>
                <w:top w:val="none" w:sz="0" w:space="0" w:color="auto"/>
                <w:left w:val="none" w:sz="0" w:space="0" w:color="auto"/>
                <w:bottom w:val="none" w:sz="0" w:space="0" w:color="auto"/>
                <w:right w:val="none" w:sz="0" w:space="0" w:color="auto"/>
              </w:divBdr>
            </w:div>
          </w:divsChild>
        </w:div>
        <w:div w:id="1663043084">
          <w:marLeft w:val="0"/>
          <w:marRight w:val="0"/>
          <w:marTop w:val="0"/>
          <w:marBottom w:val="0"/>
          <w:divBdr>
            <w:top w:val="none" w:sz="0" w:space="0" w:color="auto"/>
            <w:left w:val="none" w:sz="0" w:space="0" w:color="auto"/>
            <w:bottom w:val="none" w:sz="0" w:space="0" w:color="auto"/>
            <w:right w:val="none" w:sz="0" w:space="0" w:color="auto"/>
          </w:divBdr>
        </w:div>
        <w:div w:id="14239307">
          <w:marLeft w:val="0"/>
          <w:marRight w:val="0"/>
          <w:marTop w:val="0"/>
          <w:marBottom w:val="0"/>
          <w:divBdr>
            <w:top w:val="none" w:sz="0" w:space="0" w:color="auto"/>
            <w:left w:val="none" w:sz="0" w:space="0" w:color="auto"/>
            <w:bottom w:val="none" w:sz="0" w:space="0" w:color="auto"/>
            <w:right w:val="none" w:sz="0" w:space="0" w:color="auto"/>
          </w:divBdr>
        </w:div>
      </w:divsChild>
    </w:div>
    <w:div w:id="1358121841">
      <w:bodyDiv w:val="1"/>
      <w:marLeft w:val="0"/>
      <w:marRight w:val="0"/>
      <w:marTop w:val="0"/>
      <w:marBottom w:val="0"/>
      <w:divBdr>
        <w:top w:val="none" w:sz="0" w:space="0" w:color="auto"/>
        <w:left w:val="none" w:sz="0" w:space="0" w:color="auto"/>
        <w:bottom w:val="none" w:sz="0" w:space="0" w:color="auto"/>
        <w:right w:val="none" w:sz="0" w:space="0" w:color="auto"/>
      </w:divBdr>
      <w:divsChild>
        <w:div w:id="315034875">
          <w:marLeft w:val="0"/>
          <w:marRight w:val="0"/>
          <w:marTop w:val="0"/>
          <w:marBottom w:val="0"/>
          <w:divBdr>
            <w:top w:val="none" w:sz="0" w:space="0" w:color="auto"/>
            <w:left w:val="none" w:sz="0" w:space="0" w:color="auto"/>
            <w:bottom w:val="none" w:sz="0" w:space="0" w:color="auto"/>
            <w:right w:val="none" w:sz="0" w:space="0" w:color="auto"/>
          </w:divBdr>
          <w:divsChild>
            <w:div w:id="849297814">
              <w:marLeft w:val="0"/>
              <w:marRight w:val="0"/>
              <w:marTop w:val="0"/>
              <w:marBottom w:val="0"/>
              <w:divBdr>
                <w:top w:val="none" w:sz="0" w:space="0" w:color="auto"/>
                <w:left w:val="none" w:sz="0" w:space="0" w:color="auto"/>
                <w:bottom w:val="none" w:sz="0" w:space="0" w:color="auto"/>
                <w:right w:val="none" w:sz="0" w:space="0" w:color="auto"/>
              </w:divBdr>
            </w:div>
            <w:div w:id="1075323234">
              <w:marLeft w:val="0"/>
              <w:marRight w:val="0"/>
              <w:marTop w:val="0"/>
              <w:marBottom w:val="0"/>
              <w:divBdr>
                <w:top w:val="none" w:sz="0" w:space="0" w:color="auto"/>
                <w:left w:val="none" w:sz="0" w:space="0" w:color="auto"/>
                <w:bottom w:val="none" w:sz="0" w:space="0" w:color="auto"/>
                <w:right w:val="none" w:sz="0" w:space="0" w:color="auto"/>
              </w:divBdr>
            </w:div>
            <w:div w:id="772826260">
              <w:marLeft w:val="0"/>
              <w:marRight w:val="0"/>
              <w:marTop w:val="0"/>
              <w:marBottom w:val="0"/>
              <w:divBdr>
                <w:top w:val="none" w:sz="0" w:space="0" w:color="auto"/>
                <w:left w:val="none" w:sz="0" w:space="0" w:color="auto"/>
                <w:bottom w:val="none" w:sz="0" w:space="0" w:color="auto"/>
                <w:right w:val="none" w:sz="0" w:space="0" w:color="auto"/>
              </w:divBdr>
            </w:div>
            <w:div w:id="914321210">
              <w:marLeft w:val="0"/>
              <w:marRight w:val="0"/>
              <w:marTop w:val="0"/>
              <w:marBottom w:val="0"/>
              <w:divBdr>
                <w:top w:val="none" w:sz="0" w:space="0" w:color="auto"/>
                <w:left w:val="none" w:sz="0" w:space="0" w:color="auto"/>
                <w:bottom w:val="none" w:sz="0" w:space="0" w:color="auto"/>
                <w:right w:val="none" w:sz="0" w:space="0" w:color="auto"/>
              </w:divBdr>
              <w:divsChild>
                <w:div w:id="838275259">
                  <w:marLeft w:val="0"/>
                  <w:marRight w:val="0"/>
                  <w:marTop w:val="0"/>
                  <w:marBottom w:val="0"/>
                  <w:divBdr>
                    <w:top w:val="none" w:sz="0" w:space="0" w:color="auto"/>
                    <w:left w:val="none" w:sz="0" w:space="0" w:color="auto"/>
                    <w:bottom w:val="none" w:sz="0" w:space="0" w:color="auto"/>
                    <w:right w:val="none" w:sz="0" w:space="0" w:color="auto"/>
                  </w:divBdr>
                </w:div>
                <w:div w:id="1356154413">
                  <w:marLeft w:val="0"/>
                  <w:marRight w:val="0"/>
                  <w:marTop w:val="0"/>
                  <w:marBottom w:val="0"/>
                  <w:divBdr>
                    <w:top w:val="none" w:sz="0" w:space="0" w:color="auto"/>
                    <w:left w:val="none" w:sz="0" w:space="0" w:color="auto"/>
                    <w:bottom w:val="none" w:sz="0" w:space="0" w:color="auto"/>
                    <w:right w:val="none" w:sz="0" w:space="0" w:color="auto"/>
                  </w:divBdr>
                </w:div>
                <w:div w:id="961182550">
                  <w:marLeft w:val="0"/>
                  <w:marRight w:val="0"/>
                  <w:marTop w:val="0"/>
                  <w:marBottom w:val="0"/>
                  <w:divBdr>
                    <w:top w:val="none" w:sz="0" w:space="0" w:color="auto"/>
                    <w:left w:val="none" w:sz="0" w:space="0" w:color="auto"/>
                    <w:bottom w:val="none" w:sz="0" w:space="0" w:color="auto"/>
                    <w:right w:val="none" w:sz="0" w:space="0" w:color="auto"/>
                  </w:divBdr>
                </w:div>
              </w:divsChild>
            </w:div>
            <w:div w:id="1543207375">
              <w:marLeft w:val="0"/>
              <w:marRight w:val="0"/>
              <w:marTop w:val="0"/>
              <w:marBottom w:val="0"/>
              <w:divBdr>
                <w:top w:val="none" w:sz="0" w:space="0" w:color="auto"/>
                <w:left w:val="none" w:sz="0" w:space="0" w:color="auto"/>
                <w:bottom w:val="none" w:sz="0" w:space="0" w:color="auto"/>
                <w:right w:val="none" w:sz="0" w:space="0" w:color="auto"/>
              </w:divBdr>
              <w:divsChild>
                <w:div w:id="584455371">
                  <w:marLeft w:val="0"/>
                  <w:marRight w:val="0"/>
                  <w:marTop w:val="0"/>
                  <w:marBottom w:val="0"/>
                  <w:divBdr>
                    <w:top w:val="none" w:sz="0" w:space="0" w:color="auto"/>
                    <w:left w:val="none" w:sz="0" w:space="0" w:color="auto"/>
                    <w:bottom w:val="none" w:sz="0" w:space="0" w:color="auto"/>
                    <w:right w:val="none" w:sz="0" w:space="0" w:color="auto"/>
                  </w:divBdr>
                </w:div>
                <w:div w:id="1053430764">
                  <w:marLeft w:val="0"/>
                  <w:marRight w:val="0"/>
                  <w:marTop w:val="0"/>
                  <w:marBottom w:val="0"/>
                  <w:divBdr>
                    <w:top w:val="none" w:sz="0" w:space="0" w:color="auto"/>
                    <w:left w:val="none" w:sz="0" w:space="0" w:color="auto"/>
                    <w:bottom w:val="none" w:sz="0" w:space="0" w:color="auto"/>
                    <w:right w:val="none" w:sz="0" w:space="0" w:color="auto"/>
                  </w:divBdr>
                </w:div>
              </w:divsChild>
            </w:div>
            <w:div w:id="891816250">
              <w:marLeft w:val="0"/>
              <w:marRight w:val="0"/>
              <w:marTop w:val="0"/>
              <w:marBottom w:val="0"/>
              <w:divBdr>
                <w:top w:val="none" w:sz="0" w:space="0" w:color="auto"/>
                <w:left w:val="none" w:sz="0" w:space="0" w:color="auto"/>
                <w:bottom w:val="none" w:sz="0" w:space="0" w:color="auto"/>
                <w:right w:val="none" w:sz="0" w:space="0" w:color="auto"/>
              </w:divBdr>
            </w:div>
            <w:div w:id="100691847">
              <w:marLeft w:val="0"/>
              <w:marRight w:val="0"/>
              <w:marTop w:val="0"/>
              <w:marBottom w:val="0"/>
              <w:divBdr>
                <w:top w:val="none" w:sz="0" w:space="0" w:color="auto"/>
                <w:left w:val="none" w:sz="0" w:space="0" w:color="auto"/>
                <w:bottom w:val="none" w:sz="0" w:space="0" w:color="auto"/>
                <w:right w:val="none" w:sz="0" w:space="0" w:color="auto"/>
              </w:divBdr>
            </w:div>
            <w:div w:id="956789582">
              <w:marLeft w:val="0"/>
              <w:marRight w:val="0"/>
              <w:marTop w:val="0"/>
              <w:marBottom w:val="0"/>
              <w:divBdr>
                <w:top w:val="none" w:sz="0" w:space="0" w:color="auto"/>
                <w:left w:val="none" w:sz="0" w:space="0" w:color="auto"/>
                <w:bottom w:val="none" w:sz="0" w:space="0" w:color="auto"/>
                <w:right w:val="none" w:sz="0" w:space="0" w:color="auto"/>
              </w:divBdr>
            </w:div>
            <w:div w:id="714624503">
              <w:marLeft w:val="0"/>
              <w:marRight w:val="0"/>
              <w:marTop w:val="0"/>
              <w:marBottom w:val="0"/>
              <w:divBdr>
                <w:top w:val="none" w:sz="0" w:space="0" w:color="auto"/>
                <w:left w:val="none" w:sz="0" w:space="0" w:color="auto"/>
                <w:bottom w:val="none" w:sz="0" w:space="0" w:color="auto"/>
                <w:right w:val="none" w:sz="0" w:space="0" w:color="auto"/>
              </w:divBdr>
            </w:div>
          </w:divsChild>
        </w:div>
        <w:div w:id="1051879156">
          <w:marLeft w:val="0"/>
          <w:marRight w:val="0"/>
          <w:marTop w:val="0"/>
          <w:marBottom w:val="0"/>
          <w:divBdr>
            <w:top w:val="none" w:sz="0" w:space="0" w:color="auto"/>
            <w:left w:val="none" w:sz="0" w:space="0" w:color="auto"/>
            <w:bottom w:val="none" w:sz="0" w:space="0" w:color="auto"/>
            <w:right w:val="none" w:sz="0" w:space="0" w:color="auto"/>
          </w:divBdr>
          <w:divsChild>
            <w:div w:id="2013528083">
              <w:marLeft w:val="0"/>
              <w:marRight w:val="0"/>
              <w:marTop w:val="0"/>
              <w:marBottom w:val="0"/>
              <w:divBdr>
                <w:top w:val="none" w:sz="0" w:space="0" w:color="auto"/>
                <w:left w:val="none" w:sz="0" w:space="0" w:color="auto"/>
                <w:bottom w:val="none" w:sz="0" w:space="0" w:color="auto"/>
                <w:right w:val="none" w:sz="0" w:space="0" w:color="auto"/>
              </w:divBdr>
            </w:div>
            <w:div w:id="1003750816">
              <w:marLeft w:val="0"/>
              <w:marRight w:val="0"/>
              <w:marTop w:val="0"/>
              <w:marBottom w:val="0"/>
              <w:divBdr>
                <w:top w:val="none" w:sz="0" w:space="0" w:color="auto"/>
                <w:left w:val="none" w:sz="0" w:space="0" w:color="auto"/>
                <w:bottom w:val="none" w:sz="0" w:space="0" w:color="auto"/>
                <w:right w:val="none" w:sz="0" w:space="0" w:color="auto"/>
              </w:divBdr>
              <w:divsChild>
                <w:div w:id="1467771374">
                  <w:marLeft w:val="0"/>
                  <w:marRight w:val="0"/>
                  <w:marTop w:val="0"/>
                  <w:marBottom w:val="0"/>
                  <w:divBdr>
                    <w:top w:val="none" w:sz="0" w:space="0" w:color="auto"/>
                    <w:left w:val="none" w:sz="0" w:space="0" w:color="auto"/>
                    <w:bottom w:val="none" w:sz="0" w:space="0" w:color="auto"/>
                    <w:right w:val="none" w:sz="0" w:space="0" w:color="auto"/>
                  </w:divBdr>
                </w:div>
                <w:div w:id="1966812695">
                  <w:marLeft w:val="0"/>
                  <w:marRight w:val="0"/>
                  <w:marTop w:val="0"/>
                  <w:marBottom w:val="0"/>
                  <w:divBdr>
                    <w:top w:val="none" w:sz="0" w:space="0" w:color="auto"/>
                    <w:left w:val="none" w:sz="0" w:space="0" w:color="auto"/>
                    <w:bottom w:val="none" w:sz="0" w:space="0" w:color="auto"/>
                    <w:right w:val="none" w:sz="0" w:space="0" w:color="auto"/>
                  </w:divBdr>
                </w:div>
                <w:div w:id="1031078450">
                  <w:marLeft w:val="0"/>
                  <w:marRight w:val="0"/>
                  <w:marTop w:val="0"/>
                  <w:marBottom w:val="0"/>
                  <w:divBdr>
                    <w:top w:val="none" w:sz="0" w:space="0" w:color="auto"/>
                    <w:left w:val="none" w:sz="0" w:space="0" w:color="auto"/>
                    <w:bottom w:val="none" w:sz="0" w:space="0" w:color="auto"/>
                    <w:right w:val="none" w:sz="0" w:space="0" w:color="auto"/>
                  </w:divBdr>
                </w:div>
              </w:divsChild>
            </w:div>
            <w:div w:id="167696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955090">
      <w:bodyDiv w:val="1"/>
      <w:marLeft w:val="0"/>
      <w:marRight w:val="0"/>
      <w:marTop w:val="0"/>
      <w:marBottom w:val="0"/>
      <w:divBdr>
        <w:top w:val="none" w:sz="0" w:space="0" w:color="auto"/>
        <w:left w:val="none" w:sz="0" w:space="0" w:color="auto"/>
        <w:bottom w:val="none" w:sz="0" w:space="0" w:color="auto"/>
        <w:right w:val="none" w:sz="0" w:space="0" w:color="auto"/>
      </w:divBdr>
    </w:div>
    <w:div w:id="1381515341">
      <w:bodyDiv w:val="1"/>
      <w:marLeft w:val="0"/>
      <w:marRight w:val="0"/>
      <w:marTop w:val="0"/>
      <w:marBottom w:val="0"/>
      <w:divBdr>
        <w:top w:val="none" w:sz="0" w:space="0" w:color="auto"/>
        <w:left w:val="none" w:sz="0" w:space="0" w:color="auto"/>
        <w:bottom w:val="none" w:sz="0" w:space="0" w:color="auto"/>
        <w:right w:val="none" w:sz="0" w:space="0" w:color="auto"/>
      </w:divBdr>
      <w:divsChild>
        <w:div w:id="20203624">
          <w:marLeft w:val="0"/>
          <w:marRight w:val="0"/>
          <w:marTop w:val="0"/>
          <w:marBottom w:val="0"/>
          <w:divBdr>
            <w:top w:val="none" w:sz="0" w:space="0" w:color="auto"/>
            <w:left w:val="none" w:sz="0" w:space="0" w:color="auto"/>
            <w:bottom w:val="none" w:sz="0" w:space="0" w:color="auto"/>
            <w:right w:val="none" w:sz="0" w:space="0" w:color="auto"/>
          </w:divBdr>
          <w:divsChild>
            <w:div w:id="1760328489">
              <w:marLeft w:val="0"/>
              <w:marRight w:val="0"/>
              <w:marTop w:val="0"/>
              <w:marBottom w:val="0"/>
              <w:divBdr>
                <w:top w:val="none" w:sz="0" w:space="0" w:color="auto"/>
                <w:left w:val="none" w:sz="0" w:space="0" w:color="auto"/>
                <w:bottom w:val="none" w:sz="0" w:space="0" w:color="auto"/>
                <w:right w:val="none" w:sz="0" w:space="0" w:color="auto"/>
              </w:divBdr>
              <w:divsChild>
                <w:div w:id="208321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346127">
          <w:marLeft w:val="0"/>
          <w:marRight w:val="0"/>
          <w:marTop w:val="0"/>
          <w:marBottom w:val="0"/>
          <w:divBdr>
            <w:top w:val="none" w:sz="0" w:space="0" w:color="auto"/>
            <w:left w:val="none" w:sz="0" w:space="0" w:color="auto"/>
            <w:bottom w:val="none" w:sz="0" w:space="0" w:color="auto"/>
            <w:right w:val="none" w:sz="0" w:space="0" w:color="auto"/>
          </w:divBdr>
        </w:div>
        <w:div w:id="1248343605">
          <w:marLeft w:val="0"/>
          <w:marRight w:val="0"/>
          <w:marTop w:val="0"/>
          <w:marBottom w:val="0"/>
          <w:divBdr>
            <w:top w:val="none" w:sz="0" w:space="0" w:color="auto"/>
            <w:left w:val="none" w:sz="0" w:space="0" w:color="auto"/>
            <w:bottom w:val="none" w:sz="0" w:space="0" w:color="auto"/>
            <w:right w:val="none" w:sz="0" w:space="0" w:color="auto"/>
          </w:divBdr>
        </w:div>
        <w:div w:id="842478511">
          <w:marLeft w:val="0"/>
          <w:marRight w:val="0"/>
          <w:marTop w:val="0"/>
          <w:marBottom w:val="0"/>
          <w:divBdr>
            <w:top w:val="none" w:sz="0" w:space="0" w:color="auto"/>
            <w:left w:val="none" w:sz="0" w:space="0" w:color="auto"/>
            <w:bottom w:val="none" w:sz="0" w:space="0" w:color="auto"/>
            <w:right w:val="none" w:sz="0" w:space="0" w:color="auto"/>
          </w:divBdr>
        </w:div>
        <w:div w:id="1558668440">
          <w:marLeft w:val="0"/>
          <w:marRight w:val="0"/>
          <w:marTop w:val="0"/>
          <w:marBottom w:val="0"/>
          <w:divBdr>
            <w:top w:val="none" w:sz="0" w:space="0" w:color="auto"/>
            <w:left w:val="none" w:sz="0" w:space="0" w:color="auto"/>
            <w:bottom w:val="none" w:sz="0" w:space="0" w:color="auto"/>
            <w:right w:val="none" w:sz="0" w:space="0" w:color="auto"/>
          </w:divBdr>
        </w:div>
        <w:div w:id="813837331">
          <w:marLeft w:val="0"/>
          <w:marRight w:val="0"/>
          <w:marTop w:val="0"/>
          <w:marBottom w:val="0"/>
          <w:divBdr>
            <w:top w:val="none" w:sz="0" w:space="0" w:color="auto"/>
            <w:left w:val="none" w:sz="0" w:space="0" w:color="auto"/>
            <w:bottom w:val="none" w:sz="0" w:space="0" w:color="auto"/>
            <w:right w:val="none" w:sz="0" w:space="0" w:color="auto"/>
          </w:divBdr>
        </w:div>
        <w:div w:id="1881672866">
          <w:marLeft w:val="0"/>
          <w:marRight w:val="0"/>
          <w:marTop w:val="0"/>
          <w:marBottom w:val="0"/>
          <w:divBdr>
            <w:top w:val="none" w:sz="0" w:space="0" w:color="auto"/>
            <w:left w:val="none" w:sz="0" w:space="0" w:color="auto"/>
            <w:bottom w:val="none" w:sz="0" w:space="0" w:color="auto"/>
            <w:right w:val="none" w:sz="0" w:space="0" w:color="auto"/>
          </w:divBdr>
        </w:div>
        <w:div w:id="938411383">
          <w:marLeft w:val="0"/>
          <w:marRight w:val="0"/>
          <w:marTop w:val="0"/>
          <w:marBottom w:val="0"/>
          <w:divBdr>
            <w:top w:val="none" w:sz="0" w:space="0" w:color="auto"/>
            <w:left w:val="none" w:sz="0" w:space="0" w:color="auto"/>
            <w:bottom w:val="none" w:sz="0" w:space="0" w:color="auto"/>
            <w:right w:val="none" w:sz="0" w:space="0" w:color="auto"/>
          </w:divBdr>
        </w:div>
        <w:div w:id="488642992">
          <w:marLeft w:val="0"/>
          <w:marRight w:val="0"/>
          <w:marTop w:val="0"/>
          <w:marBottom w:val="0"/>
          <w:divBdr>
            <w:top w:val="none" w:sz="0" w:space="0" w:color="auto"/>
            <w:left w:val="none" w:sz="0" w:space="0" w:color="auto"/>
            <w:bottom w:val="none" w:sz="0" w:space="0" w:color="auto"/>
            <w:right w:val="none" w:sz="0" w:space="0" w:color="auto"/>
          </w:divBdr>
        </w:div>
        <w:div w:id="130101257">
          <w:marLeft w:val="0"/>
          <w:marRight w:val="0"/>
          <w:marTop w:val="0"/>
          <w:marBottom w:val="0"/>
          <w:divBdr>
            <w:top w:val="none" w:sz="0" w:space="0" w:color="auto"/>
            <w:left w:val="none" w:sz="0" w:space="0" w:color="auto"/>
            <w:bottom w:val="none" w:sz="0" w:space="0" w:color="auto"/>
            <w:right w:val="none" w:sz="0" w:space="0" w:color="auto"/>
          </w:divBdr>
        </w:div>
        <w:div w:id="1468816413">
          <w:marLeft w:val="0"/>
          <w:marRight w:val="0"/>
          <w:marTop w:val="0"/>
          <w:marBottom w:val="0"/>
          <w:divBdr>
            <w:top w:val="none" w:sz="0" w:space="0" w:color="auto"/>
            <w:left w:val="none" w:sz="0" w:space="0" w:color="auto"/>
            <w:bottom w:val="none" w:sz="0" w:space="0" w:color="auto"/>
            <w:right w:val="none" w:sz="0" w:space="0" w:color="auto"/>
          </w:divBdr>
        </w:div>
        <w:div w:id="1876312797">
          <w:marLeft w:val="0"/>
          <w:marRight w:val="0"/>
          <w:marTop w:val="0"/>
          <w:marBottom w:val="0"/>
          <w:divBdr>
            <w:top w:val="none" w:sz="0" w:space="0" w:color="auto"/>
            <w:left w:val="none" w:sz="0" w:space="0" w:color="auto"/>
            <w:bottom w:val="none" w:sz="0" w:space="0" w:color="auto"/>
            <w:right w:val="none" w:sz="0" w:space="0" w:color="auto"/>
          </w:divBdr>
        </w:div>
        <w:div w:id="832179787">
          <w:marLeft w:val="0"/>
          <w:marRight w:val="0"/>
          <w:marTop w:val="0"/>
          <w:marBottom w:val="0"/>
          <w:divBdr>
            <w:top w:val="none" w:sz="0" w:space="0" w:color="auto"/>
            <w:left w:val="none" w:sz="0" w:space="0" w:color="auto"/>
            <w:bottom w:val="none" w:sz="0" w:space="0" w:color="auto"/>
            <w:right w:val="none" w:sz="0" w:space="0" w:color="auto"/>
          </w:divBdr>
        </w:div>
        <w:div w:id="1291593639">
          <w:marLeft w:val="0"/>
          <w:marRight w:val="0"/>
          <w:marTop w:val="0"/>
          <w:marBottom w:val="0"/>
          <w:divBdr>
            <w:top w:val="none" w:sz="0" w:space="0" w:color="auto"/>
            <w:left w:val="none" w:sz="0" w:space="0" w:color="auto"/>
            <w:bottom w:val="none" w:sz="0" w:space="0" w:color="auto"/>
            <w:right w:val="none" w:sz="0" w:space="0" w:color="auto"/>
          </w:divBdr>
        </w:div>
        <w:div w:id="1045061264">
          <w:marLeft w:val="0"/>
          <w:marRight w:val="0"/>
          <w:marTop w:val="0"/>
          <w:marBottom w:val="0"/>
          <w:divBdr>
            <w:top w:val="none" w:sz="0" w:space="0" w:color="auto"/>
            <w:left w:val="none" w:sz="0" w:space="0" w:color="auto"/>
            <w:bottom w:val="none" w:sz="0" w:space="0" w:color="auto"/>
            <w:right w:val="none" w:sz="0" w:space="0" w:color="auto"/>
          </w:divBdr>
        </w:div>
        <w:div w:id="1561863165">
          <w:marLeft w:val="0"/>
          <w:marRight w:val="0"/>
          <w:marTop w:val="0"/>
          <w:marBottom w:val="0"/>
          <w:divBdr>
            <w:top w:val="none" w:sz="0" w:space="0" w:color="auto"/>
            <w:left w:val="none" w:sz="0" w:space="0" w:color="auto"/>
            <w:bottom w:val="none" w:sz="0" w:space="0" w:color="auto"/>
            <w:right w:val="none" w:sz="0" w:space="0" w:color="auto"/>
          </w:divBdr>
        </w:div>
        <w:div w:id="590043925">
          <w:marLeft w:val="0"/>
          <w:marRight w:val="0"/>
          <w:marTop w:val="0"/>
          <w:marBottom w:val="0"/>
          <w:divBdr>
            <w:top w:val="none" w:sz="0" w:space="0" w:color="auto"/>
            <w:left w:val="none" w:sz="0" w:space="0" w:color="auto"/>
            <w:bottom w:val="none" w:sz="0" w:space="0" w:color="auto"/>
            <w:right w:val="none" w:sz="0" w:space="0" w:color="auto"/>
          </w:divBdr>
        </w:div>
        <w:div w:id="1627545839">
          <w:marLeft w:val="0"/>
          <w:marRight w:val="0"/>
          <w:marTop w:val="0"/>
          <w:marBottom w:val="0"/>
          <w:divBdr>
            <w:top w:val="none" w:sz="0" w:space="0" w:color="auto"/>
            <w:left w:val="none" w:sz="0" w:space="0" w:color="auto"/>
            <w:bottom w:val="none" w:sz="0" w:space="0" w:color="auto"/>
            <w:right w:val="none" w:sz="0" w:space="0" w:color="auto"/>
          </w:divBdr>
        </w:div>
        <w:div w:id="1363750632">
          <w:marLeft w:val="0"/>
          <w:marRight w:val="0"/>
          <w:marTop w:val="0"/>
          <w:marBottom w:val="0"/>
          <w:divBdr>
            <w:top w:val="none" w:sz="0" w:space="0" w:color="auto"/>
            <w:left w:val="none" w:sz="0" w:space="0" w:color="auto"/>
            <w:bottom w:val="none" w:sz="0" w:space="0" w:color="auto"/>
            <w:right w:val="none" w:sz="0" w:space="0" w:color="auto"/>
          </w:divBdr>
        </w:div>
        <w:div w:id="463891276">
          <w:marLeft w:val="0"/>
          <w:marRight w:val="0"/>
          <w:marTop w:val="0"/>
          <w:marBottom w:val="0"/>
          <w:divBdr>
            <w:top w:val="none" w:sz="0" w:space="0" w:color="auto"/>
            <w:left w:val="none" w:sz="0" w:space="0" w:color="auto"/>
            <w:bottom w:val="none" w:sz="0" w:space="0" w:color="auto"/>
            <w:right w:val="none" w:sz="0" w:space="0" w:color="auto"/>
          </w:divBdr>
        </w:div>
        <w:div w:id="1858541828">
          <w:marLeft w:val="0"/>
          <w:marRight w:val="0"/>
          <w:marTop w:val="0"/>
          <w:marBottom w:val="0"/>
          <w:divBdr>
            <w:top w:val="none" w:sz="0" w:space="0" w:color="auto"/>
            <w:left w:val="none" w:sz="0" w:space="0" w:color="auto"/>
            <w:bottom w:val="none" w:sz="0" w:space="0" w:color="auto"/>
            <w:right w:val="none" w:sz="0" w:space="0" w:color="auto"/>
          </w:divBdr>
        </w:div>
        <w:div w:id="1160389314">
          <w:marLeft w:val="0"/>
          <w:marRight w:val="0"/>
          <w:marTop w:val="0"/>
          <w:marBottom w:val="0"/>
          <w:divBdr>
            <w:top w:val="none" w:sz="0" w:space="0" w:color="auto"/>
            <w:left w:val="none" w:sz="0" w:space="0" w:color="auto"/>
            <w:bottom w:val="none" w:sz="0" w:space="0" w:color="auto"/>
            <w:right w:val="none" w:sz="0" w:space="0" w:color="auto"/>
          </w:divBdr>
        </w:div>
        <w:div w:id="279994683">
          <w:marLeft w:val="0"/>
          <w:marRight w:val="0"/>
          <w:marTop w:val="0"/>
          <w:marBottom w:val="0"/>
          <w:divBdr>
            <w:top w:val="none" w:sz="0" w:space="0" w:color="auto"/>
            <w:left w:val="none" w:sz="0" w:space="0" w:color="auto"/>
            <w:bottom w:val="none" w:sz="0" w:space="0" w:color="auto"/>
            <w:right w:val="none" w:sz="0" w:space="0" w:color="auto"/>
          </w:divBdr>
        </w:div>
        <w:div w:id="734284946">
          <w:marLeft w:val="0"/>
          <w:marRight w:val="0"/>
          <w:marTop w:val="0"/>
          <w:marBottom w:val="0"/>
          <w:divBdr>
            <w:top w:val="none" w:sz="0" w:space="0" w:color="auto"/>
            <w:left w:val="none" w:sz="0" w:space="0" w:color="auto"/>
            <w:bottom w:val="none" w:sz="0" w:space="0" w:color="auto"/>
            <w:right w:val="none" w:sz="0" w:space="0" w:color="auto"/>
          </w:divBdr>
        </w:div>
        <w:div w:id="373040894">
          <w:marLeft w:val="0"/>
          <w:marRight w:val="0"/>
          <w:marTop w:val="0"/>
          <w:marBottom w:val="0"/>
          <w:divBdr>
            <w:top w:val="none" w:sz="0" w:space="0" w:color="auto"/>
            <w:left w:val="none" w:sz="0" w:space="0" w:color="auto"/>
            <w:bottom w:val="none" w:sz="0" w:space="0" w:color="auto"/>
            <w:right w:val="none" w:sz="0" w:space="0" w:color="auto"/>
          </w:divBdr>
        </w:div>
        <w:div w:id="2025352025">
          <w:marLeft w:val="0"/>
          <w:marRight w:val="0"/>
          <w:marTop w:val="0"/>
          <w:marBottom w:val="0"/>
          <w:divBdr>
            <w:top w:val="none" w:sz="0" w:space="0" w:color="auto"/>
            <w:left w:val="none" w:sz="0" w:space="0" w:color="auto"/>
            <w:bottom w:val="none" w:sz="0" w:space="0" w:color="auto"/>
            <w:right w:val="none" w:sz="0" w:space="0" w:color="auto"/>
          </w:divBdr>
        </w:div>
        <w:div w:id="1642659924">
          <w:marLeft w:val="0"/>
          <w:marRight w:val="0"/>
          <w:marTop w:val="0"/>
          <w:marBottom w:val="0"/>
          <w:divBdr>
            <w:top w:val="none" w:sz="0" w:space="0" w:color="auto"/>
            <w:left w:val="none" w:sz="0" w:space="0" w:color="auto"/>
            <w:bottom w:val="none" w:sz="0" w:space="0" w:color="auto"/>
            <w:right w:val="none" w:sz="0" w:space="0" w:color="auto"/>
          </w:divBdr>
        </w:div>
        <w:div w:id="702368914">
          <w:marLeft w:val="0"/>
          <w:marRight w:val="0"/>
          <w:marTop w:val="0"/>
          <w:marBottom w:val="0"/>
          <w:divBdr>
            <w:top w:val="none" w:sz="0" w:space="0" w:color="auto"/>
            <w:left w:val="none" w:sz="0" w:space="0" w:color="auto"/>
            <w:bottom w:val="none" w:sz="0" w:space="0" w:color="auto"/>
            <w:right w:val="none" w:sz="0" w:space="0" w:color="auto"/>
          </w:divBdr>
        </w:div>
        <w:div w:id="288633724">
          <w:marLeft w:val="0"/>
          <w:marRight w:val="0"/>
          <w:marTop w:val="0"/>
          <w:marBottom w:val="0"/>
          <w:divBdr>
            <w:top w:val="none" w:sz="0" w:space="0" w:color="auto"/>
            <w:left w:val="none" w:sz="0" w:space="0" w:color="auto"/>
            <w:bottom w:val="none" w:sz="0" w:space="0" w:color="auto"/>
            <w:right w:val="none" w:sz="0" w:space="0" w:color="auto"/>
          </w:divBdr>
        </w:div>
        <w:div w:id="572664748">
          <w:marLeft w:val="0"/>
          <w:marRight w:val="0"/>
          <w:marTop w:val="0"/>
          <w:marBottom w:val="0"/>
          <w:divBdr>
            <w:top w:val="none" w:sz="0" w:space="0" w:color="auto"/>
            <w:left w:val="none" w:sz="0" w:space="0" w:color="auto"/>
            <w:bottom w:val="none" w:sz="0" w:space="0" w:color="auto"/>
            <w:right w:val="none" w:sz="0" w:space="0" w:color="auto"/>
          </w:divBdr>
        </w:div>
        <w:div w:id="2023122539">
          <w:marLeft w:val="0"/>
          <w:marRight w:val="0"/>
          <w:marTop w:val="0"/>
          <w:marBottom w:val="0"/>
          <w:divBdr>
            <w:top w:val="none" w:sz="0" w:space="0" w:color="auto"/>
            <w:left w:val="none" w:sz="0" w:space="0" w:color="auto"/>
            <w:bottom w:val="none" w:sz="0" w:space="0" w:color="auto"/>
            <w:right w:val="none" w:sz="0" w:space="0" w:color="auto"/>
          </w:divBdr>
        </w:div>
        <w:div w:id="1049568309">
          <w:marLeft w:val="0"/>
          <w:marRight w:val="0"/>
          <w:marTop w:val="0"/>
          <w:marBottom w:val="0"/>
          <w:divBdr>
            <w:top w:val="none" w:sz="0" w:space="0" w:color="auto"/>
            <w:left w:val="none" w:sz="0" w:space="0" w:color="auto"/>
            <w:bottom w:val="none" w:sz="0" w:space="0" w:color="auto"/>
            <w:right w:val="none" w:sz="0" w:space="0" w:color="auto"/>
          </w:divBdr>
        </w:div>
        <w:div w:id="261307952">
          <w:marLeft w:val="0"/>
          <w:marRight w:val="0"/>
          <w:marTop w:val="0"/>
          <w:marBottom w:val="0"/>
          <w:divBdr>
            <w:top w:val="none" w:sz="0" w:space="0" w:color="auto"/>
            <w:left w:val="none" w:sz="0" w:space="0" w:color="auto"/>
            <w:bottom w:val="none" w:sz="0" w:space="0" w:color="auto"/>
            <w:right w:val="none" w:sz="0" w:space="0" w:color="auto"/>
          </w:divBdr>
        </w:div>
        <w:div w:id="1685128320">
          <w:marLeft w:val="0"/>
          <w:marRight w:val="0"/>
          <w:marTop w:val="0"/>
          <w:marBottom w:val="0"/>
          <w:divBdr>
            <w:top w:val="none" w:sz="0" w:space="0" w:color="auto"/>
            <w:left w:val="none" w:sz="0" w:space="0" w:color="auto"/>
            <w:bottom w:val="none" w:sz="0" w:space="0" w:color="auto"/>
            <w:right w:val="none" w:sz="0" w:space="0" w:color="auto"/>
          </w:divBdr>
        </w:div>
        <w:div w:id="524757691">
          <w:marLeft w:val="0"/>
          <w:marRight w:val="0"/>
          <w:marTop w:val="0"/>
          <w:marBottom w:val="0"/>
          <w:divBdr>
            <w:top w:val="none" w:sz="0" w:space="0" w:color="auto"/>
            <w:left w:val="none" w:sz="0" w:space="0" w:color="auto"/>
            <w:bottom w:val="none" w:sz="0" w:space="0" w:color="auto"/>
            <w:right w:val="none" w:sz="0" w:space="0" w:color="auto"/>
          </w:divBdr>
        </w:div>
        <w:div w:id="1652322591">
          <w:marLeft w:val="0"/>
          <w:marRight w:val="0"/>
          <w:marTop w:val="0"/>
          <w:marBottom w:val="0"/>
          <w:divBdr>
            <w:top w:val="none" w:sz="0" w:space="0" w:color="auto"/>
            <w:left w:val="none" w:sz="0" w:space="0" w:color="auto"/>
            <w:bottom w:val="none" w:sz="0" w:space="0" w:color="auto"/>
            <w:right w:val="none" w:sz="0" w:space="0" w:color="auto"/>
          </w:divBdr>
        </w:div>
        <w:div w:id="1480153435">
          <w:marLeft w:val="0"/>
          <w:marRight w:val="0"/>
          <w:marTop w:val="0"/>
          <w:marBottom w:val="0"/>
          <w:divBdr>
            <w:top w:val="none" w:sz="0" w:space="0" w:color="auto"/>
            <w:left w:val="none" w:sz="0" w:space="0" w:color="auto"/>
            <w:bottom w:val="none" w:sz="0" w:space="0" w:color="auto"/>
            <w:right w:val="none" w:sz="0" w:space="0" w:color="auto"/>
          </w:divBdr>
        </w:div>
        <w:div w:id="627473560">
          <w:marLeft w:val="0"/>
          <w:marRight w:val="0"/>
          <w:marTop w:val="0"/>
          <w:marBottom w:val="0"/>
          <w:divBdr>
            <w:top w:val="none" w:sz="0" w:space="0" w:color="auto"/>
            <w:left w:val="none" w:sz="0" w:space="0" w:color="auto"/>
            <w:bottom w:val="none" w:sz="0" w:space="0" w:color="auto"/>
            <w:right w:val="none" w:sz="0" w:space="0" w:color="auto"/>
          </w:divBdr>
        </w:div>
        <w:div w:id="1915049862">
          <w:marLeft w:val="0"/>
          <w:marRight w:val="0"/>
          <w:marTop w:val="0"/>
          <w:marBottom w:val="0"/>
          <w:divBdr>
            <w:top w:val="none" w:sz="0" w:space="0" w:color="auto"/>
            <w:left w:val="none" w:sz="0" w:space="0" w:color="auto"/>
            <w:bottom w:val="none" w:sz="0" w:space="0" w:color="auto"/>
            <w:right w:val="none" w:sz="0" w:space="0" w:color="auto"/>
          </w:divBdr>
        </w:div>
        <w:div w:id="1482387378">
          <w:marLeft w:val="0"/>
          <w:marRight w:val="0"/>
          <w:marTop w:val="0"/>
          <w:marBottom w:val="0"/>
          <w:divBdr>
            <w:top w:val="none" w:sz="0" w:space="0" w:color="auto"/>
            <w:left w:val="none" w:sz="0" w:space="0" w:color="auto"/>
            <w:bottom w:val="none" w:sz="0" w:space="0" w:color="auto"/>
            <w:right w:val="none" w:sz="0" w:space="0" w:color="auto"/>
          </w:divBdr>
        </w:div>
        <w:div w:id="609316012">
          <w:marLeft w:val="0"/>
          <w:marRight w:val="0"/>
          <w:marTop w:val="0"/>
          <w:marBottom w:val="0"/>
          <w:divBdr>
            <w:top w:val="none" w:sz="0" w:space="0" w:color="auto"/>
            <w:left w:val="none" w:sz="0" w:space="0" w:color="auto"/>
            <w:bottom w:val="none" w:sz="0" w:space="0" w:color="auto"/>
            <w:right w:val="none" w:sz="0" w:space="0" w:color="auto"/>
          </w:divBdr>
        </w:div>
        <w:div w:id="616564866">
          <w:marLeft w:val="0"/>
          <w:marRight w:val="0"/>
          <w:marTop w:val="0"/>
          <w:marBottom w:val="0"/>
          <w:divBdr>
            <w:top w:val="none" w:sz="0" w:space="0" w:color="auto"/>
            <w:left w:val="none" w:sz="0" w:space="0" w:color="auto"/>
            <w:bottom w:val="none" w:sz="0" w:space="0" w:color="auto"/>
            <w:right w:val="none" w:sz="0" w:space="0" w:color="auto"/>
          </w:divBdr>
        </w:div>
        <w:div w:id="1595935481">
          <w:marLeft w:val="0"/>
          <w:marRight w:val="0"/>
          <w:marTop w:val="0"/>
          <w:marBottom w:val="0"/>
          <w:divBdr>
            <w:top w:val="none" w:sz="0" w:space="0" w:color="auto"/>
            <w:left w:val="none" w:sz="0" w:space="0" w:color="auto"/>
            <w:bottom w:val="none" w:sz="0" w:space="0" w:color="auto"/>
            <w:right w:val="none" w:sz="0" w:space="0" w:color="auto"/>
          </w:divBdr>
        </w:div>
        <w:div w:id="260377411">
          <w:marLeft w:val="0"/>
          <w:marRight w:val="0"/>
          <w:marTop w:val="0"/>
          <w:marBottom w:val="0"/>
          <w:divBdr>
            <w:top w:val="none" w:sz="0" w:space="0" w:color="auto"/>
            <w:left w:val="none" w:sz="0" w:space="0" w:color="auto"/>
            <w:bottom w:val="none" w:sz="0" w:space="0" w:color="auto"/>
            <w:right w:val="none" w:sz="0" w:space="0" w:color="auto"/>
          </w:divBdr>
        </w:div>
        <w:div w:id="565604827">
          <w:marLeft w:val="0"/>
          <w:marRight w:val="0"/>
          <w:marTop w:val="0"/>
          <w:marBottom w:val="0"/>
          <w:divBdr>
            <w:top w:val="none" w:sz="0" w:space="0" w:color="auto"/>
            <w:left w:val="none" w:sz="0" w:space="0" w:color="auto"/>
            <w:bottom w:val="none" w:sz="0" w:space="0" w:color="auto"/>
            <w:right w:val="none" w:sz="0" w:space="0" w:color="auto"/>
          </w:divBdr>
        </w:div>
        <w:div w:id="140466620">
          <w:marLeft w:val="0"/>
          <w:marRight w:val="0"/>
          <w:marTop w:val="0"/>
          <w:marBottom w:val="0"/>
          <w:divBdr>
            <w:top w:val="none" w:sz="0" w:space="0" w:color="auto"/>
            <w:left w:val="none" w:sz="0" w:space="0" w:color="auto"/>
            <w:bottom w:val="none" w:sz="0" w:space="0" w:color="auto"/>
            <w:right w:val="none" w:sz="0" w:space="0" w:color="auto"/>
          </w:divBdr>
        </w:div>
        <w:div w:id="651981581">
          <w:marLeft w:val="0"/>
          <w:marRight w:val="0"/>
          <w:marTop w:val="0"/>
          <w:marBottom w:val="0"/>
          <w:divBdr>
            <w:top w:val="none" w:sz="0" w:space="0" w:color="auto"/>
            <w:left w:val="none" w:sz="0" w:space="0" w:color="auto"/>
            <w:bottom w:val="none" w:sz="0" w:space="0" w:color="auto"/>
            <w:right w:val="none" w:sz="0" w:space="0" w:color="auto"/>
          </w:divBdr>
        </w:div>
        <w:div w:id="1596672200">
          <w:marLeft w:val="0"/>
          <w:marRight w:val="0"/>
          <w:marTop w:val="0"/>
          <w:marBottom w:val="0"/>
          <w:divBdr>
            <w:top w:val="none" w:sz="0" w:space="0" w:color="auto"/>
            <w:left w:val="none" w:sz="0" w:space="0" w:color="auto"/>
            <w:bottom w:val="none" w:sz="0" w:space="0" w:color="auto"/>
            <w:right w:val="none" w:sz="0" w:space="0" w:color="auto"/>
          </w:divBdr>
        </w:div>
        <w:div w:id="1030640274">
          <w:marLeft w:val="0"/>
          <w:marRight w:val="0"/>
          <w:marTop w:val="0"/>
          <w:marBottom w:val="0"/>
          <w:divBdr>
            <w:top w:val="none" w:sz="0" w:space="0" w:color="auto"/>
            <w:left w:val="none" w:sz="0" w:space="0" w:color="auto"/>
            <w:bottom w:val="none" w:sz="0" w:space="0" w:color="auto"/>
            <w:right w:val="none" w:sz="0" w:space="0" w:color="auto"/>
          </w:divBdr>
        </w:div>
        <w:div w:id="1329670224">
          <w:marLeft w:val="0"/>
          <w:marRight w:val="0"/>
          <w:marTop w:val="0"/>
          <w:marBottom w:val="0"/>
          <w:divBdr>
            <w:top w:val="none" w:sz="0" w:space="0" w:color="auto"/>
            <w:left w:val="none" w:sz="0" w:space="0" w:color="auto"/>
            <w:bottom w:val="none" w:sz="0" w:space="0" w:color="auto"/>
            <w:right w:val="none" w:sz="0" w:space="0" w:color="auto"/>
          </w:divBdr>
        </w:div>
        <w:div w:id="225993447">
          <w:marLeft w:val="0"/>
          <w:marRight w:val="0"/>
          <w:marTop w:val="0"/>
          <w:marBottom w:val="0"/>
          <w:divBdr>
            <w:top w:val="none" w:sz="0" w:space="0" w:color="auto"/>
            <w:left w:val="none" w:sz="0" w:space="0" w:color="auto"/>
            <w:bottom w:val="none" w:sz="0" w:space="0" w:color="auto"/>
            <w:right w:val="none" w:sz="0" w:space="0" w:color="auto"/>
          </w:divBdr>
        </w:div>
        <w:div w:id="1422222066">
          <w:marLeft w:val="0"/>
          <w:marRight w:val="0"/>
          <w:marTop w:val="0"/>
          <w:marBottom w:val="0"/>
          <w:divBdr>
            <w:top w:val="none" w:sz="0" w:space="0" w:color="auto"/>
            <w:left w:val="none" w:sz="0" w:space="0" w:color="auto"/>
            <w:bottom w:val="none" w:sz="0" w:space="0" w:color="auto"/>
            <w:right w:val="none" w:sz="0" w:space="0" w:color="auto"/>
          </w:divBdr>
        </w:div>
        <w:div w:id="2029257292">
          <w:marLeft w:val="0"/>
          <w:marRight w:val="0"/>
          <w:marTop w:val="0"/>
          <w:marBottom w:val="0"/>
          <w:divBdr>
            <w:top w:val="none" w:sz="0" w:space="0" w:color="auto"/>
            <w:left w:val="none" w:sz="0" w:space="0" w:color="auto"/>
            <w:bottom w:val="none" w:sz="0" w:space="0" w:color="auto"/>
            <w:right w:val="none" w:sz="0" w:space="0" w:color="auto"/>
          </w:divBdr>
        </w:div>
        <w:div w:id="692651219">
          <w:marLeft w:val="0"/>
          <w:marRight w:val="0"/>
          <w:marTop w:val="0"/>
          <w:marBottom w:val="0"/>
          <w:divBdr>
            <w:top w:val="none" w:sz="0" w:space="0" w:color="auto"/>
            <w:left w:val="none" w:sz="0" w:space="0" w:color="auto"/>
            <w:bottom w:val="none" w:sz="0" w:space="0" w:color="auto"/>
            <w:right w:val="none" w:sz="0" w:space="0" w:color="auto"/>
          </w:divBdr>
        </w:div>
        <w:div w:id="425224191">
          <w:marLeft w:val="0"/>
          <w:marRight w:val="0"/>
          <w:marTop w:val="0"/>
          <w:marBottom w:val="0"/>
          <w:divBdr>
            <w:top w:val="none" w:sz="0" w:space="0" w:color="auto"/>
            <w:left w:val="none" w:sz="0" w:space="0" w:color="auto"/>
            <w:bottom w:val="none" w:sz="0" w:space="0" w:color="auto"/>
            <w:right w:val="none" w:sz="0" w:space="0" w:color="auto"/>
          </w:divBdr>
        </w:div>
        <w:div w:id="1511412939">
          <w:marLeft w:val="0"/>
          <w:marRight w:val="0"/>
          <w:marTop w:val="0"/>
          <w:marBottom w:val="0"/>
          <w:divBdr>
            <w:top w:val="none" w:sz="0" w:space="0" w:color="auto"/>
            <w:left w:val="none" w:sz="0" w:space="0" w:color="auto"/>
            <w:bottom w:val="none" w:sz="0" w:space="0" w:color="auto"/>
            <w:right w:val="none" w:sz="0" w:space="0" w:color="auto"/>
          </w:divBdr>
        </w:div>
        <w:div w:id="476455720">
          <w:marLeft w:val="0"/>
          <w:marRight w:val="0"/>
          <w:marTop w:val="0"/>
          <w:marBottom w:val="0"/>
          <w:divBdr>
            <w:top w:val="none" w:sz="0" w:space="0" w:color="auto"/>
            <w:left w:val="none" w:sz="0" w:space="0" w:color="auto"/>
            <w:bottom w:val="none" w:sz="0" w:space="0" w:color="auto"/>
            <w:right w:val="none" w:sz="0" w:space="0" w:color="auto"/>
          </w:divBdr>
        </w:div>
        <w:div w:id="1059670031">
          <w:marLeft w:val="0"/>
          <w:marRight w:val="0"/>
          <w:marTop w:val="0"/>
          <w:marBottom w:val="0"/>
          <w:divBdr>
            <w:top w:val="none" w:sz="0" w:space="0" w:color="auto"/>
            <w:left w:val="none" w:sz="0" w:space="0" w:color="auto"/>
            <w:bottom w:val="none" w:sz="0" w:space="0" w:color="auto"/>
            <w:right w:val="none" w:sz="0" w:space="0" w:color="auto"/>
          </w:divBdr>
        </w:div>
        <w:div w:id="2033143533">
          <w:marLeft w:val="0"/>
          <w:marRight w:val="0"/>
          <w:marTop w:val="0"/>
          <w:marBottom w:val="0"/>
          <w:divBdr>
            <w:top w:val="none" w:sz="0" w:space="0" w:color="auto"/>
            <w:left w:val="none" w:sz="0" w:space="0" w:color="auto"/>
            <w:bottom w:val="none" w:sz="0" w:space="0" w:color="auto"/>
            <w:right w:val="none" w:sz="0" w:space="0" w:color="auto"/>
          </w:divBdr>
        </w:div>
        <w:div w:id="79329220">
          <w:marLeft w:val="0"/>
          <w:marRight w:val="0"/>
          <w:marTop w:val="0"/>
          <w:marBottom w:val="0"/>
          <w:divBdr>
            <w:top w:val="none" w:sz="0" w:space="0" w:color="auto"/>
            <w:left w:val="none" w:sz="0" w:space="0" w:color="auto"/>
            <w:bottom w:val="none" w:sz="0" w:space="0" w:color="auto"/>
            <w:right w:val="none" w:sz="0" w:space="0" w:color="auto"/>
          </w:divBdr>
        </w:div>
        <w:div w:id="1010639601">
          <w:marLeft w:val="0"/>
          <w:marRight w:val="0"/>
          <w:marTop w:val="0"/>
          <w:marBottom w:val="0"/>
          <w:divBdr>
            <w:top w:val="none" w:sz="0" w:space="0" w:color="auto"/>
            <w:left w:val="none" w:sz="0" w:space="0" w:color="auto"/>
            <w:bottom w:val="none" w:sz="0" w:space="0" w:color="auto"/>
            <w:right w:val="none" w:sz="0" w:space="0" w:color="auto"/>
          </w:divBdr>
        </w:div>
        <w:div w:id="2115784986">
          <w:marLeft w:val="0"/>
          <w:marRight w:val="0"/>
          <w:marTop w:val="0"/>
          <w:marBottom w:val="0"/>
          <w:divBdr>
            <w:top w:val="none" w:sz="0" w:space="0" w:color="auto"/>
            <w:left w:val="none" w:sz="0" w:space="0" w:color="auto"/>
            <w:bottom w:val="none" w:sz="0" w:space="0" w:color="auto"/>
            <w:right w:val="none" w:sz="0" w:space="0" w:color="auto"/>
          </w:divBdr>
        </w:div>
        <w:div w:id="27608019">
          <w:marLeft w:val="0"/>
          <w:marRight w:val="0"/>
          <w:marTop w:val="0"/>
          <w:marBottom w:val="0"/>
          <w:divBdr>
            <w:top w:val="none" w:sz="0" w:space="0" w:color="auto"/>
            <w:left w:val="none" w:sz="0" w:space="0" w:color="auto"/>
            <w:bottom w:val="none" w:sz="0" w:space="0" w:color="auto"/>
            <w:right w:val="none" w:sz="0" w:space="0" w:color="auto"/>
          </w:divBdr>
        </w:div>
        <w:div w:id="200872473">
          <w:marLeft w:val="0"/>
          <w:marRight w:val="0"/>
          <w:marTop w:val="0"/>
          <w:marBottom w:val="0"/>
          <w:divBdr>
            <w:top w:val="none" w:sz="0" w:space="0" w:color="auto"/>
            <w:left w:val="none" w:sz="0" w:space="0" w:color="auto"/>
            <w:bottom w:val="none" w:sz="0" w:space="0" w:color="auto"/>
            <w:right w:val="none" w:sz="0" w:space="0" w:color="auto"/>
          </w:divBdr>
        </w:div>
        <w:div w:id="1394698836">
          <w:marLeft w:val="0"/>
          <w:marRight w:val="0"/>
          <w:marTop w:val="0"/>
          <w:marBottom w:val="0"/>
          <w:divBdr>
            <w:top w:val="none" w:sz="0" w:space="0" w:color="auto"/>
            <w:left w:val="none" w:sz="0" w:space="0" w:color="auto"/>
            <w:bottom w:val="none" w:sz="0" w:space="0" w:color="auto"/>
            <w:right w:val="none" w:sz="0" w:space="0" w:color="auto"/>
          </w:divBdr>
        </w:div>
        <w:div w:id="899176586">
          <w:marLeft w:val="0"/>
          <w:marRight w:val="0"/>
          <w:marTop w:val="0"/>
          <w:marBottom w:val="0"/>
          <w:divBdr>
            <w:top w:val="none" w:sz="0" w:space="0" w:color="auto"/>
            <w:left w:val="none" w:sz="0" w:space="0" w:color="auto"/>
            <w:bottom w:val="none" w:sz="0" w:space="0" w:color="auto"/>
            <w:right w:val="none" w:sz="0" w:space="0" w:color="auto"/>
          </w:divBdr>
        </w:div>
        <w:div w:id="964624607">
          <w:marLeft w:val="0"/>
          <w:marRight w:val="0"/>
          <w:marTop w:val="0"/>
          <w:marBottom w:val="0"/>
          <w:divBdr>
            <w:top w:val="none" w:sz="0" w:space="0" w:color="auto"/>
            <w:left w:val="none" w:sz="0" w:space="0" w:color="auto"/>
            <w:bottom w:val="none" w:sz="0" w:space="0" w:color="auto"/>
            <w:right w:val="none" w:sz="0" w:space="0" w:color="auto"/>
          </w:divBdr>
        </w:div>
        <w:div w:id="2034377208">
          <w:marLeft w:val="0"/>
          <w:marRight w:val="0"/>
          <w:marTop w:val="0"/>
          <w:marBottom w:val="0"/>
          <w:divBdr>
            <w:top w:val="none" w:sz="0" w:space="0" w:color="auto"/>
            <w:left w:val="none" w:sz="0" w:space="0" w:color="auto"/>
            <w:bottom w:val="none" w:sz="0" w:space="0" w:color="auto"/>
            <w:right w:val="none" w:sz="0" w:space="0" w:color="auto"/>
          </w:divBdr>
        </w:div>
        <w:div w:id="1260019485">
          <w:marLeft w:val="0"/>
          <w:marRight w:val="0"/>
          <w:marTop w:val="0"/>
          <w:marBottom w:val="0"/>
          <w:divBdr>
            <w:top w:val="none" w:sz="0" w:space="0" w:color="auto"/>
            <w:left w:val="none" w:sz="0" w:space="0" w:color="auto"/>
            <w:bottom w:val="none" w:sz="0" w:space="0" w:color="auto"/>
            <w:right w:val="none" w:sz="0" w:space="0" w:color="auto"/>
          </w:divBdr>
        </w:div>
        <w:div w:id="313804145">
          <w:marLeft w:val="0"/>
          <w:marRight w:val="0"/>
          <w:marTop w:val="0"/>
          <w:marBottom w:val="0"/>
          <w:divBdr>
            <w:top w:val="none" w:sz="0" w:space="0" w:color="auto"/>
            <w:left w:val="none" w:sz="0" w:space="0" w:color="auto"/>
            <w:bottom w:val="none" w:sz="0" w:space="0" w:color="auto"/>
            <w:right w:val="none" w:sz="0" w:space="0" w:color="auto"/>
          </w:divBdr>
        </w:div>
        <w:div w:id="547301334">
          <w:marLeft w:val="0"/>
          <w:marRight w:val="0"/>
          <w:marTop w:val="0"/>
          <w:marBottom w:val="0"/>
          <w:divBdr>
            <w:top w:val="none" w:sz="0" w:space="0" w:color="auto"/>
            <w:left w:val="none" w:sz="0" w:space="0" w:color="auto"/>
            <w:bottom w:val="none" w:sz="0" w:space="0" w:color="auto"/>
            <w:right w:val="none" w:sz="0" w:space="0" w:color="auto"/>
          </w:divBdr>
        </w:div>
        <w:div w:id="1090395320">
          <w:marLeft w:val="0"/>
          <w:marRight w:val="0"/>
          <w:marTop w:val="0"/>
          <w:marBottom w:val="0"/>
          <w:divBdr>
            <w:top w:val="none" w:sz="0" w:space="0" w:color="auto"/>
            <w:left w:val="none" w:sz="0" w:space="0" w:color="auto"/>
            <w:bottom w:val="none" w:sz="0" w:space="0" w:color="auto"/>
            <w:right w:val="none" w:sz="0" w:space="0" w:color="auto"/>
          </w:divBdr>
        </w:div>
        <w:div w:id="1202597098">
          <w:marLeft w:val="0"/>
          <w:marRight w:val="0"/>
          <w:marTop w:val="0"/>
          <w:marBottom w:val="0"/>
          <w:divBdr>
            <w:top w:val="none" w:sz="0" w:space="0" w:color="auto"/>
            <w:left w:val="none" w:sz="0" w:space="0" w:color="auto"/>
            <w:bottom w:val="none" w:sz="0" w:space="0" w:color="auto"/>
            <w:right w:val="none" w:sz="0" w:space="0" w:color="auto"/>
          </w:divBdr>
        </w:div>
        <w:div w:id="578831909">
          <w:marLeft w:val="0"/>
          <w:marRight w:val="0"/>
          <w:marTop w:val="0"/>
          <w:marBottom w:val="0"/>
          <w:divBdr>
            <w:top w:val="none" w:sz="0" w:space="0" w:color="auto"/>
            <w:left w:val="none" w:sz="0" w:space="0" w:color="auto"/>
            <w:bottom w:val="none" w:sz="0" w:space="0" w:color="auto"/>
            <w:right w:val="none" w:sz="0" w:space="0" w:color="auto"/>
          </w:divBdr>
        </w:div>
        <w:div w:id="438912959">
          <w:marLeft w:val="0"/>
          <w:marRight w:val="0"/>
          <w:marTop w:val="0"/>
          <w:marBottom w:val="0"/>
          <w:divBdr>
            <w:top w:val="none" w:sz="0" w:space="0" w:color="auto"/>
            <w:left w:val="none" w:sz="0" w:space="0" w:color="auto"/>
            <w:bottom w:val="none" w:sz="0" w:space="0" w:color="auto"/>
            <w:right w:val="none" w:sz="0" w:space="0" w:color="auto"/>
          </w:divBdr>
        </w:div>
        <w:div w:id="67308693">
          <w:marLeft w:val="0"/>
          <w:marRight w:val="0"/>
          <w:marTop w:val="0"/>
          <w:marBottom w:val="0"/>
          <w:divBdr>
            <w:top w:val="none" w:sz="0" w:space="0" w:color="auto"/>
            <w:left w:val="none" w:sz="0" w:space="0" w:color="auto"/>
            <w:bottom w:val="none" w:sz="0" w:space="0" w:color="auto"/>
            <w:right w:val="none" w:sz="0" w:space="0" w:color="auto"/>
          </w:divBdr>
        </w:div>
        <w:div w:id="1024090606">
          <w:marLeft w:val="0"/>
          <w:marRight w:val="0"/>
          <w:marTop w:val="0"/>
          <w:marBottom w:val="0"/>
          <w:divBdr>
            <w:top w:val="none" w:sz="0" w:space="0" w:color="auto"/>
            <w:left w:val="none" w:sz="0" w:space="0" w:color="auto"/>
            <w:bottom w:val="none" w:sz="0" w:space="0" w:color="auto"/>
            <w:right w:val="none" w:sz="0" w:space="0" w:color="auto"/>
          </w:divBdr>
        </w:div>
        <w:div w:id="431516577">
          <w:marLeft w:val="0"/>
          <w:marRight w:val="0"/>
          <w:marTop w:val="0"/>
          <w:marBottom w:val="0"/>
          <w:divBdr>
            <w:top w:val="none" w:sz="0" w:space="0" w:color="auto"/>
            <w:left w:val="none" w:sz="0" w:space="0" w:color="auto"/>
            <w:bottom w:val="none" w:sz="0" w:space="0" w:color="auto"/>
            <w:right w:val="none" w:sz="0" w:space="0" w:color="auto"/>
          </w:divBdr>
        </w:div>
        <w:div w:id="858422937">
          <w:marLeft w:val="0"/>
          <w:marRight w:val="0"/>
          <w:marTop w:val="0"/>
          <w:marBottom w:val="0"/>
          <w:divBdr>
            <w:top w:val="none" w:sz="0" w:space="0" w:color="auto"/>
            <w:left w:val="none" w:sz="0" w:space="0" w:color="auto"/>
            <w:bottom w:val="none" w:sz="0" w:space="0" w:color="auto"/>
            <w:right w:val="none" w:sz="0" w:space="0" w:color="auto"/>
          </w:divBdr>
        </w:div>
        <w:div w:id="1905330807">
          <w:marLeft w:val="0"/>
          <w:marRight w:val="0"/>
          <w:marTop w:val="0"/>
          <w:marBottom w:val="0"/>
          <w:divBdr>
            <w:top w:val="none" w:sz="0" w:space="0" w:color="auto"/>
            <w:left w:val="none" w:sz="0" w:space="0" w:color="auto"/>
            <w:bottom w:val="none" w:sz="0" w:space="0" w:color="auto"/>
            <w:right w:val="none" w:sz="0" w:space="0" w:color="auto"/>
          </w:divBdr>
        </w:div>
        <w:div w:id="1890340338">
          <w:marLeft w:val="0"/>
          <w:marRight w:val="0"/>
          <w:marTop w:val="0"/>
          <w:marBottom w:val="0"/>
          <w:divBdr>
            <w:top w:val="none" w:sz="0" w:space="0" w:color="auto"/>
            <w:left w:val="none" w:sz="0" w:space="0" w:color="auto"/>
            <w:bottom w:val="none" w:sz="0" w:space="0" w:color="auto"/>
            <w:right w:val="none" w:sz="0" w:space="0" w:color="auto"/>
          </w:divBdr>
        </w:div>
        <w:div w:id="1384794976">
          <w:marLeft w:val="0"/>
          <w:marRight w:val="0"/>
          <w:marTop w:val="0"/>
          <w:marBottom w:val="0"/>
          <w:divBdr>
            <w:top w:val="none" w:sz="0" w:space="0" w:color="auto"/>
            <w:left w:val="none" w:sz="0" w:space="0" w:color="auto"/>
            <w:bottom w:val="none" w:sz="0" w:space="0" w:color="auto"/>
            <w:right w:val="none" w:sz="0" w:space="0" w:color="auto"/>
          </w:divBdr>
        </w:div>
        <w:div w:id="1338921259">
          <w:marLeft w:val="0"/>
          <w:marRight w:val="0"/>
          <w:marTop w:val="0"/>
          <w:marBottom w:val="0"/>
          <w:divBdr>
            <w:top w:val="none" w:sz="0" w:space="0" w:color="auto"/>
            <w:left w:val="none" w:sz="0" w:space="0" w:color="auto"/>
            <w:bottom w:val="none" w:sz="0" w:space="0" w:color="auto"/>
            <w:right w:val="none" w:sz="0" w:space="0" w:color="auto"/>
          </w:divBdr>
        </w:div>
        <w:div w:id="2038188443">
          <w:marLeft w:val="0"/>
          <w:marRight w:val="0"/>
          <w:marTop w:val="0"/>
          <w:marBottom w:val="0"/>
          <w:divBdr>
            <w:top w:val="none" w:sz="0" w:space="0" w:color="auto"/>
            <w:left w:val="none" w:sz="0" w:space="0" w:color="auto"/>
            <w:bottom w:val="none" w:sz="0" w:space="0" w:color="auto"/>
            <w:right w:val="none" w:sz="0" w:space="0" w:color="auto"/>
          </w:divBdr>
        </w:div>
        <w:div w:id="1720663755">
          <w:marLeft w:val="0"/>
          <w:marRight w:val="0"/>
          <w:marTop w:val="0"/>
          <w:marBottom w:val="0"/>
          <w:divBdr>
            <w:top w:val="none" w:sz="0" w:space="0" w:color="auto"/>
            <w:left w:val="none" w:sz="0" w:space="0" w:color="auto"/>
            <w:bottom w:val="none" w:sz="0" w:space="0" w:color="auto"/>
            <w:right w:val="none" w:sz="0" w:space="0" w:color="auto"/>
          </w:divBdr>
        </w:div>
        <w:div w:id="2065595274">
          <w:marLeft w:val="0"/>
          <w:marRight w:val="0"/>
          <w:marTop w:val="0"/>
          <w:marBottom w:val="0"/>
          <w:divBdr>
            <w:top w:val="none" w:sz="0" w:space="0" w:color="auto"/>
            <w:left w:val="none" w:sz="0" w:space="0" w:color="auto"/>
            <w:bottom w:val="none" w:sz="0" w:space="0" w:color="auto"/>
            <w:right w:val="none" w:sz="0" w:space="0" w:color="auto"/>
          </w:divBdr>
        </w:div>
        <w:div w:id="474763502">
          <w:marLeft w:val="0"/>
          <w:marRight w:val="0"/>
          <w:marTop w:val="0"/>
          <w:marBottom w:val="0"/>
          <w:divBdr>
            <w:top w:val="none" w:sz="0" w:space="0" w:color="auto"/>
            <w:left w:val="none" w:sz="0" w:space="0" w:color="auto"/>
            <w:bottom w:val="none" w:sz="0" w:space="0" w:color="auto"/>
            <w:right w:val="none" w:sz="0" w:space="0" w:color="auto"/>
          </w:divBdr>
        </w:div>
        <w:div w:id="1797985389">
          <w:marLeft w:val="0"/>
          <w:marRight w:val="0"/>
          <w:marTop w:val="0"/>
          <w:marBottom w:val="0"/>
          <w:divBdr>
            <w:top w:val="none" w:sz="0" w:space="0" w:color="auto"/>
            <w:left w:val="none" w:sz="0" w:space="0" w:color="auto"/>
            <w:bottom w:val="none" w:sz="0" w:space="0" w:color="auto"/>
            <w:right w:val="none" w:sz="0" w:space="0" w:color="auto"/>
          </w:divBdr>
        </w:div>
        <w:div w:id="552697006">
          <w:marLeft w:val="0"/>
          <w:marRight w:val="0"/>
          <w:marTop w:val="0"/>
          <w:marBottom w:val="0"/>
          <w:divBdr>
            <w:top w:val="none" w:sz="0" w:space="0" w:color="auto"/>
            <w:left w:val="none" w:sz="0" w:space="0" w:color="auto"/>
            <w:bottom w:val="none" w:sz="0" w:space="0" w:color="auto"/>
            <w:right w:val="none" w:sz="0" w:space="0" w:color="auto"/>
          </w:divBdr>
        </w:div>
        <w:div w:id="1547571582">
          <w:marLeft w:val="0"/>
          <w:marRight w:val="0"/>
          <w:marTop w:val="0"/>
          <w:marBottom w:val="0"/>
          <w:divBdr>
            <w:top w:val="none" w:sz="0" w:space="0" w:color="auto"/>
            <w:left w:val="none" w:sz="0" w:space="0" w:color="auto"/>
            <w:bottom w:val="none" w:sz="0" w:space="0" w:color="auto"/>
            <w:right w:val="none" w:sz="0" w:space="0" w:color="auto"/>
          </w:divBdr>
        </w:div>
        <w:div w:id="253904665">
          <w:marLeft w:val="0"/>
          <w:marRight w:val="0"/>
          <w:marTop w:val="0"/>
          <w:marBottom w:val="0"/>
          <w:divBdr>
            <w:top w:val="none" w:sz="0" w:space="0" w:color="auto"/>
            <w:left w:val="none" w:sz="0" w:space="0" w:color="auto"/>
            <w:bottom w:val="none" w:sz="0" w:space="0" w:color="auto"/>
            <w:right w:val="none" w:sz="0" w:space="0" w:color="auto"/>
          </w:divBdr>
        </w:div>
        <w:div w:id="618410564">
          <w:marLeft w:val="0"/>
          <w:marRight w:val="0"/>
          <w:marTop w:val="0"/>
          <w:marBottom w:val="0"/>
          <w:divBdr>
            <w:top w:val="none" w:sz="0" w:space="0" w:color="auto"/>
            <w:left w:val="none" w:sz="0" w:space="0" w:color="auto"/>
            <w:bottom w:val="none" w:sz="0" w:space="0" w:color="auto"/>
            <w:right w:val="none" w:sz="0" w:space="0" w:color="auto"/>
          </w:divBdr>
        </w:div>
        <w:div w:id="1846508274">
          <w:marLeft w:val="0"/>
          <w:marRight w:val="0"/>
          <w:marTop w:val="0"/>
          <w:marBottom w:val="0"/>
          <w:divBdr>
            <w:top w:val="none" w:sz="0" w:space="0" w:color="auto"/>
            <w:left w:val="none" w:sz="0" w:space="0" w:color="auto"/>
            <w:bottom w:val="none" w:sz="0" w:space="0" w:color="auto"/>
            <w:right w:val="none" w:sz="0" w:space="0" w:color="auto"/>
          </w:divBdr>
        </w:div>
        <w:div w:id="1168324282">
          <w:marLeft w:val="0"/>
          <w:marRight w:val="0"/>
          <w:marTop w:val="0"/>
          <w:marBottom w:val="0"/>
          <w:divBdr>
            <w:top w:val="none" w:sz="0" w:space="0" w:color="auto"/>
            <w:left w:val="none" w:sz="0" w:space="0" w:color="auto"/>
            <w:bottom w:val="none" w:sz="0" w:space="0" w:color="auto"/>
            <w:right w:val="none" w:sz="0" w:space="0" w:color="auto"/>
          </w:divBdr>
        </w:div>
        <w:div w:id="136652628">
          <w:marLeft w:val="0"/>
          <w:marRight w:val="0"/>
          <w:marTop w:val="0"/>
          <w:marBottom w:val="0"/>
          <w:divBdr>
            <w:top w:val="none" w:sz="0" w:space="0" w:color="auto"/>
            <w:left w:val="none" w:sz="0" w:space="0" w:color="auto"/>
            <w:bottom w:val="none" w:sz="0" w:space="0" w:color="auto"/>
            <w:right w:val="none" w:sz="0" w:space="0" w:color="auto"/>
          </w:divBdr>
        </w:div>
        <w:div w:id="1629388404">
          <w:marLeft w:val="0"/>
          <w:marRight w:val="0"/>
          <w:marTop w:val="0"/>
          <w:marBottom w:val="0"/>
          <w:divBdr>
            <w:top w:val="none" w:sz="0" w:space="0" w:color="auto"/>
            <w:left w:val="none" w:sz="0" w:space="0" w:color="auto"/>
            <w:bottom w:val="none" w:sz="0" w:space="0" w:color="auto"/>
            <w:right w:val="none" w:sz="0" w:space="0" w:color="auto"/>
          </w:divBdr>
        </w:div>
        <w:div w:id="1240486761">
          <w:marLeft w:val="0"/>
          <w:marRight w:val="0"/>
          <w:marTop w:val="0"/>
          <w:marBottom w:val="0"/>
          <w:divBdr>
            <w:top w:val="none" w:sz="0" w:space="0" w:color="auto"/>
            <w:left w:val="none" w:sz="0" w:space="0" w:color="auto"/>
            <w:bottom w:val="none" w:sz="0" w:space="0" w:color="auto"/>
            <w:right w:val="none" w:sz="0" w:space="0" w:color="auto"/>
          </w:divBdr>
        </w:div>
        <w:div w:id="2108650363">
          <w:marLeft w:val="0"/>
          <w:marRight w:val="0"/>
          <w:marTop w:val="0"/>
          <w:marBottom w:val="0"/>
          <w:divBdr>
            <w:top w:val="none" w:sz="0" w:space="0" w:color="auto"/>
            <w:left w:val="none" w:sz="0" w:space="0" w:color="auto"/>
            <w:bottom w:val="none" w:sz="0" w:space="0" w:color="auto"/>
            <w:right w:val="none" w:sz="0" w:space="0" w:color="auto"/>
          </w:divBdr>
        </w:div>
        <w:div w:id="1303120051">
          <w:marLeft w:val="0"/>
          <w:marRight w:val="0"/>
          <w:marTop w:val="0"/>
          <w:marBottom w:val="0"/>
          <w:divBdr>
            <w:top w:val="none" w:sz="0" w:space="0" w:color="auto"/>
            <w:left w:val="none" w:sz="0" w:space="0" w:color="auto"/>
            <w:bottom w:val="none" w:sz="0" w:space="0" w:color="auto"/>
            <w:right w:val="none" w:sz="0" w:space="0" w:color="auto"/>
          </w:divBdr>
        </w:div>
        <w:div w:id="1422533151">
          <w:marLeft w:val="0"/>
          <w:marRight w:val="0"/>
          <w:marTop w:val="0"/>
          <w:marBottom w:val="0"/>
          <w:divBdr>
            <w:top w:val="none" w:sz="0" w:space="0" w:color="auto"/>
            <w:left w:val="none" w:sz="0" w:space="0" w:color="auto"/>
            <w:bottom w:val="none" w:sz="0" w:space="0" w:color="auto"/>
            <w:right w:val="none" w:sz="0" w:space="0" w:color="auto"/>
          </w:divBdr>
        </w:div>
        <w:div w:id="306935708">
          <w:marLeft w:val="0"/>
          <w:marRight w:val="0"/>
          <w:marTop w:val="0"/>
          <w:marBottom w:val="0"/>
          <w:divBdr>
            <w:top w:val="none" w:sz="0" w:space="0" w:color="auto"/>
            <w:left w:val="none" w:sz="0" w:space="0" w:color="auto"/>
            <w:bottom w:val="none" w:sz="0" w:space="0" w:color="auto"/>
            <w:right w:val="none" w:sz="0" w:space="0" w:color="auto"/>
          </w:divBdr>
        </w:div>
        <w:div w:id="1077215802">
          <w:marLeft w:val="0"/>
          <w:marRight w:val="0"/>
          <w:marTop w:val="0"/>
          <w:marBottom w:val="0"/>
          <w:divBdr>
            <w:top w:val="none" w:sz="0" w:space="0" w:color="auto"/>
            <w:left w:val="none" w:sz="0" w:space="0" w:color="auto"/>
            <w:bottom w:val="none" w:sz="0" w:space="0" w:color="auto"/>
            <w:right w:val="none" w:sz="0" w:space="0" w:color="auto"/>
          </w:divBdr>
        </w:div>
        <w:div w:id="1828783295">
          <w:marLeft w:val="0"/>
          <w:marRight w:val="0"/>
          <w:marTop w:val="0"/>
          <w:marBottom w:val="0"/>
          <w:divBdr>
            <w:top w:val="none" w:sz="0" w:space="0" w:color="auto"/>
            <w:left w:val="none" w:sz="0" w:space="0" w:color="auto"/>
            <w:bottom w:val="none" w:sz="0" w:space="0" w:color="auto"/>
            <w:right w:val="none" w:sz="0" w:space="0" w:color="auto"/>
          </w:divBdr>
        </w:div>
        <w:div w:id="446509112">
          <w:marLeft w:val="0"/>
          <w:marRight w:val="0"/>
          <w:marTop w:val="0"/>
          <w:marBottom w:val="0"/>
          <w:divBdr>
            <w:top w:val="none" w:sz="0" w:space="0" w:color="auto"/>
            <w:left w:val="none" w:sz="0" w:space="0" w:color="auto"/>
            <w:bottom w:val="none" w:sz="0" w:space="0" w:color="auto"/>
            <w:right w:val="none" w:sz="0" w:space="0" w:color="auto"/>
          </w:divBdr>
        </w:div>
        <w:div w:id="1723015898">
          <w:marLeft w:val="0"/>
          <w:marRight w:val="0"/>
          <w:marTop w:val="0"/>
          <w:marBottom w:val="0"/>
          <w:divBdr>
            <w:top w:val="none" w:sz="0" w:space="0" w:color="auto"/>
            <w:left w:val="none" w:sz="0" w:space="0" w:color="auto"/>
            <w:bottom w:val="none" w:sz="0" w:space="0" w:color="auto"/>
            <w:right w:val="none" w:sz="0" w:space="0" w:color="auto"/>
          </w:divBdr>
        </w:div>
        <w:div w:id="337655379">
          <w:marLeft w:val="0"/>
          <w:marRight w:val="0"/>
          <w:marTop w:val="0"/>
          <w:marBottom w:val="0"/>
          <w:divBdr>
            <w:top w:val="none" w:sz="0" w:space="0" w:color="auto"/>
            <w:left w:val="none" w:sz="0" w:space="0" w:color="auto"/>
            <w:bottom w:val="none" w:sz="0" w:space="0" w:color="auto"/>
            <w:right w:val="none" w:sz="0" w:space="0" w:color="auto"/>
          </w:divBdr>
        </w:div>
        <w:div w:id="917908905">
          <w:marLeft w:val="0"/>
          <w:marRight w:val="0"/>
          <w:marTop w:val="0"/>
          <w:marBottom w:val="0"/>
          <w:divBdr>
            <w:top w:val="none" w:sz="0" w:space="0" w:color="auto"/>
            <w:left w:val="none" w:sz="0" w:space="0" w:color="auto"/>
            <w:bottom w:val="none" w:sz="0" w:space="0" w:color="auto"/>
            <w:right w:val="none" w:sz="0" w:space="0" w:color="auto"/>
          </w:divBdr>
        </w:div>
        <w:div w:id="1378357756">
          <w:marLeft w:val="0"/>
          <w:marRight w:val="0"/>
          <w:marTop w:val="0"/>
          <w:marBottom w:val="0"/>
          <w:divBdr>
            <w:top w:val="none" w:sz="0" w:space="0" w:color="auto"/>
            <w:left w:val="none" w:sz="0" w:space="0" w:color="auto"/>
            <w:bottom w:val="none" w:sz="0" w:space="0" w:color="auto"/>
            <w:right w:val="none" w:sz="0" w:space="0" w:color="auto"/>
          </w:divBdr>
        </w:div>
        <w:div w:id="95486438">
          <w:marLeft w:val="0"/>
          <w:marRight w:val="0"/>
          <w:marTop w:val="0"/>
          <w:marBottom w:val="0"/>
          <w:divBdr>
            <w:top w:val="none" w:sz="0" w:space="0" w:color="auto"/>
            <w:left w:val="none" w:sz="0" w:space="0" w:color="auto"/>
            <w:bottom w:val="none" w:sz="0" w:space="0" w:color="auto"/>
            <w:right w:val="none" w:sz="0" w:space="0" w:color="auto"/>
          </w:divBdr>
        </w:div>
        <w:div w:id="1465856149">
          <w:marLeft w:val="0"/>
          <w:marRight w:val="0"/>
          <w:marTop w:val="0"/>
          <w:marBottom w:val="0"/>
          <w:divBdr>
            <w:top w:val="none" w:sz="0" w:space="0" w:color="auto"/>
            <w:left w:val="none" w:sz="0" w:space="0" w:color="auto"/>
            <w:bottom w:val="none" w:sz="0" w:space="0" w:color="auto"/>
            <w:right w:val="none" w:sz="0" w:space="0" w:color="auto"/>
          </w:divBdr>
        </w:div>
        <w:div w:id="1209106122">
          <w:marLeft w:val="0"/>
          <w:marRight w:val="0"/>
          <w:marTop w:val="0"/>
          <w:marBottom w:val="0"/>
          <w:divBdr>
            <w:top w:val="none" w:sz="0" w:space="0" w:color="auto"/>
            <w:left w:val="none" w:sz="0" w:space="0" w:color="auto"/>
            <w:bottom w:val="none" w:sz="0" w:space="0" w:color="auto"/>
            <w:right w:val="none" w:sz="0" w:space="0" w:color="auto"/>
          </w:divBdr>
        </w:div>
        <w:div w:id="684865922">
          <w:marLeft w:val="0"/>
          <w:marRight w:val="0"/>
          <w:marTop w:val="0"/>
          <w:marBottom w:val="0"/>
          <w:divBdr>
            <w:top w:val="none" w:sz="0" w:space="0" w:color="auto"/>
            <w:left w:val="none" w:sz="0" w:space="0" w:color="auto"/>
            <w:bottom w:val="none" w:sz="0" w:space="0" w:color="auto"/>
            <w:right w:val="none" w:sz="0" w:space="0" w:color="auto"/>
          </w:divBdr>
        </w:div>
        <w:div w:id="1454707986">
          <w:marLeft w:val="0"/>
          <w:marRight w:val="0"/>
          <w:marTop w:val="0"/>
          <w:marBottom w:val="0"/>
          <w:divBdr>
            <w:top w:val="none" w:sz="0" w:space="0" w:color="auto"/>
            <w:left w:val="none" w:sz="0" w:space="0" w:color="auto"/>
            <w:bottom w:val="none" w:sz="0" w:space="0" w:color="auto"/>
            <w:right w:val="none" w:sz="0" w:space="0" w:color="auto"/>
          </w:divBdr>
        </w:div>
        <w:div w:id="1343046049">
          <w:marLeft w:val="0"/>
          <w:marRight w:val="0"/>
          <w:marTop w:val="0"/>
          <w:marBottom w:val="0"/>
          <w:divBdr>
            <w:top w:val="none" w:sz="0" w:space="0" w:color="auto"/>
            <w:left w:val="none" w:sz="0" w:space="0" w:color="auto"/>
            <w:bottom w:val="none" w:sz="0" w:space="0" w:color="auto"/>
            <w:right w:val="none" w:sz="0" w:space="0" w:color="auto"/>
          </w:divBdr>
        </w:div>
        <w:div w:id="1296256198">
          <w:marLeft w:val="0"/>
          <w:marRight w:val="0"/>
          <w:marTop w:val="0"/>
          <w:marBottom w:val="0"/>
          <w:divBdr>
            <w:top w:val="none" w:sz="0" w:space="0" w:color="auto"/>
            <w:left w:val="none" w:sz="0" w:space="0" w:color="auto"/>
            <w:bottom w:val="none" w:sz="0" w:space="0" w:color="auto"/>
            <w:right w:val="none" w:sz="0" w:space="0" w:color="auto"/>
          </w:divBdr>
        </w:div>
        <w:div w:id="1724602082">
          <w:marLeft w:val="0"/>
          <w:marRight w:val="0"/>
          <w:marTop w:val="0"/>
          <w:marBottom w:val="0"/>
          <w:divBdr>
            <w:top w:val="none" w:sz="0" w:space="0" w:color="auto"/>
            <w:left w:val="none" w:sz="0" w:space="0" w:color="auto"/>
            <w:bottom w:val="none" w:sz="0" w:space="0" w:color="auto"/>
            <w:right w:val="none" w:sz="0" w:space="0" w:color="auto"/>
          </w:divBdr>
        </w:div>
        <w:div w:id="1210456489">
          <w:marLeft w:val="0"/>
          <w:marRight w:val="0"/>
          <w:marTop w:val="0"/>
          <w:marBottom w:val="0"/>
          <w:divBdr>
            <w:top w:val="none" w:sz="0" w:space="0" w:color="auto"/>
            <w:left w:val="none" w:sz="0" w:space="0" w:color="auto"/>
            <w:bottom w:val="none" w:sz="0" w:space="0" w:color="auto"/>
            <w:right w:val="none" w:sz="0" w:space="0" w:color="auto"/>
          </w:divBdr>
        </w:div>
        <w:div w:id="1739523087">
          <w:marLeft w:val="0"/>
          <w:marRight w:val="0"/>
          <w:marTop w:val="0"/>
          <w:marBottom w:val="0"/>
          <w:divBdr>
            <w:top w:val="none" w:sz="0" w:space="0" w:color="auto"/>
            <w:left w:val="none" w:sz="0" w:space="0" w:color="auto"/>
            <w:bottom w:val="none" w:sz="0" w:space="0" w:color="auto"/>
            <w:right w:val="none" w:sz="0" w:space="0" w:color="auto"/>
          </w:divBdr>
        </w:div>
        <w:div w:id="710612052">
          <w:marLeft w:val="0"/>
          <w:marRight w:val="0"/>
          <w:marTop w:val="0"/>
          <w:marBottom w:val="0"/>
          <w:divBdr>
            <w:top w:val="none" w:sz="0" w:space="0" w:color="auto"/>
            <w:left w:val="none" w:sz="0" w:space="0" w:color="auto"/>
            <w:bottom w:val="none" w:sz="0" w:space="0" w:color="auto"/>
            <w:right w:val="none" w:sz="0" w:space="0" w:color="auto"/>
          </w:divBdr>
        </w:div>
        <w:div w:id="1948466696">
          <w:marLeft w:val="0"/>
          <w:marRight w:val="0"/>
          <w:marTop w:val="0"/>
          <w:marBottom w:val="0"/>
          <w:divBdr>
            <w:top w:val="none" w:sz="0" w:space="0" w:color="auto"/>
            <w:left w:val="none" w:sz="0" w:space="0" w:color="auto"/>
            <w:bottom w:val="none" w:sz="0" w:space="0" w:color="auto"/>
            <w:right w:val="none" w:sz="0" w:space="0" w:color="auto"/>
          </w:divBdr>
        </w:div>
        <w:div w:id="1286739986">
          <w:marLeft w:val="0"/>
          <w:marRight w:val="0"/>
          <w:marTop w:val="0"/>
          <w:marBottom w:val="0"/>
          <w:divBdr>
            <w:top w:val="none" w:sz="0" w:space="0" w:color="auto"/>
            <w:left w:val="none" w:sz="0" w:space="0" w:color="auto"/>
            <w:bottom w:val="none" w:sz="0" w:space="0" w:color="auto"/>
            <w:right w:val="none" w:sz="0" w:space="0" w:color="auto"/>
          </w:divBdr>
        </w:div>
        <w:div w:id="18245513">
          <w:marLeft w:val="0"/>
          <w:marRight w:val="0"/>
          <w:marTop w:val="0"/>
          <w:marBottom w:val="0"/>
          <w:divBdr>
            <w:top w:val="none" w:sz="0" w:space="0" w:color="auto"/>
            <w:left w:val="none" w:sz="0" w:space="0" w:color="auto"/>
            <w:bottom w:val="none" w:sz="0" w:space="0" w:color="auto"/>
            <w:right w:val="none" w:sz="0" w:space="0" w:color="auto"/>
          </w:divBdr>
        </w:div>
        <w:div w:id="128018438">
          <w:marLeft w:val="0"/>
          <w:marRight w:val="0"/>
          <w:marTop w:val="0"/>
          <w:marBottom w:val="0"/>
          <w:divBdr>
            <w:top w:val="none" w:sz="0" w:space="0" w:color="auto"/>
            <w:left w:val="none" w:sz="0" w:space="0" w:color="auto"/>
            <w:bottom w:val="none" w:sz="0" w:space="0" w:color="auto"/>
            <w:right w:val="none" w:sz="0" w:space="0" w:color="auto"/>
          </w:divBdr>
        </w:div>
        <w:div w:id="1456212153">
          <w:marLeft w:val="0"/>
          <w:marRight w:val="0"/>
          <w:marTop w:val="0"/>
          <w:marBottom w:val="0"/>
          <w:divBdr>
            <w:top w:val="none" w:sz="0" w:space="0" w:color="auto"/>
            <w:left w:val="none" w:sz="0" w:space="0" w:color="auto"/>
            <w:bottom w:val="none" w:sz="0" w:space="0" w:color="auto"/>
            <w:right w:val="none" w:sz="0" w:space="0" w:color="auto"/>
          </w:divBdr>
        </w:div>
        <w:div w:id="705985754">
          <w:marLeft w:val="0"/>
          <w:marRight w:val="0"/>
          <w:marTop w:val="0"/>
          <w:marBottom w:val="0"/>
          <w:divBdr>
            <w:top w:val="none" w:sz="0" w:space="0" w:color="auto"/>
            <w:left w:val="none" w:sz="0" w:space="0" w:color="auto"/>
            <w:bottom w:val="none" w:sz="0" w:space="0" w:color="auto"/>
            <w:right w:val="none" w:sz="0" w:space="0" w:color="auto"/>
          </w:divBdr>
        </w:div>
        <w:div w:id="1576931799">
          <w:marLeft w:val="0"/>
          <w:marRight w:val="0"/>
          <w:marTop w:val="0"/>
          <w:marBottom w:val="0"/>
          <w:divBdr>
            <w:top w:val="none" w:sz="0" w:space="0" w:color="auto"/>
            <w:left w:val="none" w:sz="0" w:space="0" w:color="auto"/>
            <w:bottom w:val="none" w:sz="0" w:space="0" w:color="auto"/>
            <w:right w:val="none" w:sz="0" w:space="0" w:color="auto"/>
          </w:divBdr>
        </w:div>
        <w:div w:id="1727023990">
          <w:marLeft w:val="0"/>
          <w:marRight w:val="0"/>
          <w:marTop w:val="0"/>
          <w:marBottom w:val="0"/>
          <w:divBdr>
            <w:top w:val="none" w:sz="0" w:space="0" w:color="auto"/>
            <w:left w:val="none" w:sz="0" w:space="0" w:color="auto"/>
            <w:bottom w:val="none" w:sz="0" w:space="0" w:color="auto"/>
            <w:right w:val="none" w:sz="0" w:space="0" w:color="auto"/>
          </w:divBdr>
        </w:div>
        <w:div w:id="354889237">
          <w:marLeft w:val="0"/>
          <w:marRight w:val="0"/>
          <w:marTop w:val="0"/>
          <w:marBottom w:val="0"/>
          <w:divBdr>
            <w:top w:val="none" w:sz="0" w:space="0" w:color="auto"/>
            <w:left w:val="none" w:sz="0" w:space="0" w:color="auto"/>
            <w:bottom w:val="none" w:sz="0" w:space="0" w:color="auto"/>
            <w:right w:val="none" w:sz="0" w:space="0" w:color="auto"/>
          </w:divBdr>
        </w:div>
        <w:div w:id="1995524079">
          <w:marLeft w:val="0"/>
          <w:marRight w:val="0"/>
          <w:marTop w:val="0"/>
          <w:marBottom w:val="0"/>
          <w:divBdr>
            <w:top w:val="none" w:sz="0" w:space="0" w:color="auto"/>
            <w:left w:val="none" w:sz="0" w:space="0" w:color="auto"/>
            <w:bottom w:val="none" w:sz="0" w:space="0" w:color="auto"/>
            <w:right w:val="none" w:sz="0" w:space="0" w:color="auto"/>
          </w:divBdr>
        </w:div>
        <w:div w:id="841310962">
          <w:marLeft w:val="0"/>
          <w:marRight w:val="0"/>
          <w:marTop w:val="0"/>
          <w:marBottom w:val="0"/>
          <w:divBdr>
            <w:top w:val="none" w:sz="0" w:space="0" w:color="auto"/>
            <w:left w:val="none" w:sz="0" w:space="0" w:color="auto"/>
            <w:bottom w:val="none" w:sz="0" w:space="0" w:color="auto"/>
            <w:right w:val="none" w:sz="0" w:space="0" w:color="auto"/>
          </w:divBdr>
        </w:div>
        <w:div w:id="340746773">
          <w:marLeft w:val="0"/>
          <w:marRight w:val="0"/>
          <w:marTop w:val="0"/>
          <w:marBottom w:val="0"/>
          <w:divBdr>
            <w:top w:val="none" w:sz="0" w:space="0" w:color="auto"/>
            <w:left w:val="none" w:sz="0" w:space="0" w:color="auto"/>
            <w:bottom w:val="none" w:sz="0" w:space="0" w:color="auto"/>
            <w:right w:val="none" w:sz="0" w:space="0" w:color="auto"/>
          </w:divBdr>
        </w:div>
        <w:div w:id="1618561373">
          <w:marLeft w:val="0"/>
          <w:marRight w:val="0"/>
          <w:marTop w:val="0"/>
          <w:marBottom w:val="0"/>
          <w:divBdr>
            <w:top w:val="none" w:sz="0" w:space="0" w:color="auto"/>
            <w:left w:val="none" w:sz="0" w:space="0" w:color="auto"/>
            <w:bottom w:val="none" w:sz="0" w:space="0" w:color="auto"/>
            <w:right w:val="none" w:sz="0" w:space="0" w:color="auto"/>
          </w:divBdr>
        </w:div>
        <w:div w:id="404837846">
          <w:marLeft w:val="0"/>
          <w:marRight w:val="0"/>
          <w:marTop w:val="0"/>
          <w:marBottom w:val="0"/>
          <w:divBdr>
            <w:top w:val="none" w:sz="0" w:space="0" w:color="auto"/>
            <w:left w:val="none" w:sz="0" w:space="0" w:color="auto"/>
            <w:bottom w:val="none" w:sz="0" w:space="0" w:color="auto"/>
            <w:right w:val="none" w:sz="0" w:space="0" w:color="auto"/>
          </w:divBdr>
        </w:div>
        <w:div w:id="597637138">
          <w:marLeft w:val="0"/>
          <w:marRight w:val="0"/>
          <w:marTop w:val="0"/>
          <w:marBottom w:val="0"/>
          <w:divBdr>
            <w:top w:val="none" w:sz="0" w:space="0" w:color="auto"/>
            <w:left w:val="none" w:sz="0" w:space="0" w:color="auto"/>
            <w:bottom w:val="none" w:sz="0" w:space="0" w:color="auto"/>
            <w:right w:val="none" w:sz="0" w:space="0" w:color="auto"/>
          </w:divBdr>
        </w:div>
        <w:div w:id="424493870">
          <w:marLeft w:val="0"/>
          <w:marRight w:val="0"/>
          <w:marTop w:val="0"/>
          <w:marBottom w:val="0"/>
          <w:divBdr>
            <w:top w:val="none" w:sz="0" w:space="0" w:color="auto"/>
            <w:left w:val="none" w:sz="0" w:space="0" w:color="auto"/>
            <w:bottom w:val="none" w:sz="0" w:space="0" w:color="auto"/>
            <w:right w:val="none" w:sz="0" w:space="0" w:color="auto"/>
          </w:divBdr>
        </w:div>
        <w:div w:id="1251046224">
          <w:marLeft w:val="0"/>
          <w:marRight w:val="0"/>
          <w:marTop w:val="0"/>
          <w:marBottom w:val="0"/>
          <w:divBdr>
            <w:top w:val="none" w:sz="0" w:space="0" w:color="auto"/>
            <w:left w:val="none" w:sz="0" w:space="0" w:color="auto"/>
            <w:bottom w:val="none" w:sz="0" w:space="0" w:color="auto"/>
            <w:right w:val="none" w:sz="0" w:space="0" w:color="auto"/>
          </w:divBdr>
        </w:div>
        <w:div w:id="2071465406">
          <w:marLeft w:val="0"/>
          <w:marRight w:val="0"/>
          <w:marTop w:val="0"/>
          <w:marBottom w:val="0"/>
          <w:divBdr>
            <w:top w:val="none" w:sz="0" w:space="0" w:color="auto"/>
            <w:left w:val="none" w:sz="0" w:space="0" w:color="auto"/>
            <w:bottom w:val="none" w:sz="0" w:space="0" w:color="auto"/>
            <w:right w:val="none" w:sz="0" w:space="0" w:color="auto"/>
          </w:divBdr>
        </w:div>
        <w:div w:id="887297771">
          <w:marLeft w:val="0"/>
          <w:marRight w:val="0"/>
          <w:marTop w:val="0"/>
          <w:marBottom w:val="0"/>
          <w:divBdr>
            <w:top w:val="none" w:sz="0" w:space="0" w:color="auto"/>
            <w:left w:val="none" w:sz="0" w:space="0" w:color="auto"/>
            <w:bottom w:val="none" w:sz="0" w:space="0" w:color="auto"/>
            <w:right w:val="none" w:sz="0" w:space="0" w:color="auto"/>
          </w:divBdr>
        </w:div>
        <w:div w:id="1415470375">
          <w:marLeft w:val="0"/>
          <w:marRight w:val="0"/>
          <w:marTop w:val="0"/>
          <w:marBottom w:val="0"/>
          <w:divBdr>
            <w:top w:val="none" w:sz="0" w:space="0" w:color="auto"/>
            <w:left w:val="none" w:sz="0" w:space="0" w:color="auto"/>
            <w:bottom w:val="none" w:sz="0" w:space="0" w:color="auto"/>
            <w:right w:val="none" w:sz="0" w:space="0" w:color="auto"/>
          </w:divBdr>
        </w:div>
        <w:div w:id="1209801354">
          <w:marLeft w:val="0"/>
          <w:marRight w:val="0"/>
          <w:marTop w:val="0"/>
          <w:marBottom w:val="0"/>
          <w:divBdr>
            <w:top w:val="none" w:sz="0" w:space="0" w:color="auto"/>
            <w:left w:val="none" w:sz="0" w:space="0" w:color="auto"/>
            <w:bottom w:val="none" w:sz="0" w:space="0" w:color="auto"/>
            <w:right w:val="none" w:sz="0" w:space="0" w:color="auto"/>
          </w:divBdr>
        </w:div>
        <w:div w:id="673848017">
          <w:marLeft w:val="0"/>
          <w:marRight w:val="0"/>
          <w:marTop w:val="0"/>
          <w:marBottom w:val="0"/>
          <w:divBdr>
            <w:top w:val="none" w:sz="0" w:space="0" w:color="auto"/>
            <w:left w:val="none" w:sz="0" w:space="0" w:color="auto"/>
            <w:bottom w:val="none" w:sz="0" w:space="0" w:color="auto"/>
            <w:right w:val="none" w:sz="0" w:space="0" w:color="auto"/>
          </w:divBdr>
        </w:div>
        <w:div w:id="1420711706">
          <w:marLeft w:val="0"/>
          <w:marRight w:val="0"/>
          <w:marTop w:val="0"/>
          <w:marBottom w:val="0"/>
          <w:divBdr>
            <w:top w:val="none" w:sz="0" w:space="0" w:color="auto"/>
            <w:left w:val="none" w:sz="0" w:space="0" w:color="auto"/>
            <w:bottom w:val="none" w:sz="0" w:space="0" w:color="auto"/>
            <w:right w:val="none" w:sz="0" w:space="0" w:color="auto"/>
          </w:divBdr>
        </w:div>
        <w:div w:id="898250849">
          <w:marLeft w:val="0"/>
          <w:marRight w:val="0"/>
          <w:marTop w:val="0"/>
          <w:marBottom w:val="0"/>
          <w:divBdr>
            <w:top w:val="none" w:sz="0" w:space="0" w:color="auto"/>
            <w:left w:val="none" w:sz="0" w:space="0" w:color="auto"/>
            <w:bottom w:val="none" w:sz="0" w:space="0" w:color="auto"/>
            <w:right w:val="none" w:sz="0" w:space="0" w:color="auto"/>
          </w:divBdr>
        </w:div>
        <w:div w:id="2132624936">
          <w:marLeft w:val="0"/>
          <w:marRight w:val="0"/>
          <w:marTop w:val="0"/>
          <w:marBottom w:val="0"/>
          <w:divBdr>
            <w:top w:val="none" w:sz="0" w:space="0" w:color="auto"/>
            <w:left w:val="none" w:sz="0" w:space="0" w:color="auto"/>
            <w:bottom w:val="none" w:sz="0" w:space="0" w:color="auto"/>
            <w:right w:val="none" w:sz="0" w:space="0" w:color="auto"/>
          </w:divBdr>
        </w:div>
        <w:div w:id="177427727">
          <w:marLeft w:val="0"/>
          <w:marRight w:val="0"/>
          <w:marTop w:val="0"/>
          <w:marBottom w:val="0"/>
          <w:divBdr>
            <w:top w:val="none" w:sz="0" w:space="0" w:color="auto"/>
            <w:left w:val="none" w:sz="0" w:space="0" w:color="auto"/>
            <w:bottom w:val="none" w:sz="0" w:space="0" w:color="auto"/>
            <w:right w:val="none" w:sz="0" w:space="0" w:color="auto"/>
          </w:divBdr>
        </w:div>
        <w:div w:id="839538235">
          <w:marLeft w:val="0"/>
          <w:marRight w:val="0"/>
          <w:marTop w:val="0"/>
          <w:marBottom w:val="0"/>
          <w:divBdr>
            <w:top w:val="none" w:sz="0" w:space="0" w:color="auto"/>
            <w:left w:val="none" w:sz="0" w:space="0" w:color="auto"/>
            <w:bottom w:val="none" w:sz="0" w:space="0" w:color="auto"/>
            <w:right w:val="none" w:sz="0" w:space="0" w:color="auto"/>
          </w:divBdr>
        </w:div>
        <w:div w:id="770975845">
          <w:marLeft w:val="0"/>
          <w:marRight w:val="0"/>
          <w:marTop w:val="0"/>
          <w:marBottom w:val="0"/>
          <w:divBdr>
            <w:top w:val="none" w:sz="0" w:space="0" w:color="auto"/>
            <w:left w:val="none" w:sz="0" w:space="0" w:color="auto"/>
            <w:bottom w:val="none" w:sz="0" w:space="0" w:color="auto"/>
            <w:right w:val="none" w:sz="0" w:space="0" w:color="auto"/>
          </w:divBdr>
        </w:div>
        <w:div w:id="1138841794">
          <w:marLeft w:val="0"/>
          <w:marRight w:val="0"/>
          <w:marTop w:val="0"/>
          <w:marBottom w:val="0"/>
          <w:divBdr>
            <w:top w:val="none" w:sz="0" w:space="0" w:color="auto"/>
            <w:left w:val="none" w:sz="0" w:space="0" w:color="auto"/>
            <w:bottom w:val="none" w:sz="0" w:space="0" w:color="auto"/>
            <w:right w:val="none" w:sz="0" w:space="0" w:color="auto"/>
          </w:divBdr>
        </w:div>
        <w:div w:id="661396732">
          <w:marLeft w:val="0"/>
          <w:marRight w:val="0"/>
          <w:marTop w:val="0"/>
          <w:marBottom w:val="0"/>
          <w:divBdr>
            <w:top w:val="none" w:sz="0" w:space="0" w:color="auto"/>
            <w:left w:val="none" w:sz="0" w:space="0" w:color="auto"/>
            <w:bottom w:val="none" w:sz="0" w:space="0" w:color="auto"/>
            <w:right w:val="none" w:sz="0" w:space="0" w:color="auto"/>
          </w:divBdr>
        </w:div>
        <w:div w:id="2144421613">
          <w:marLeft w:val="0"/>
          <w:marRight w:val="0"/>
          <w:marTop w:val="0"/>
          <w:marBottom w:val="0"/>
          <w:divBdr>
            <w:top w:val="none" w:sz="0" w:space="0" w:color="auto"/>
            <w:left w:val="none" w:sz="0" w:space="0" w:color="auto"/>
            <w:bottom w:val="none" w:sz="0" w:space="0" w:color="auto"/>
            <w:right w:val="none" w:sz="0" w:space="0" w:color="auto"/>
          </w:divBdr>
        </w:div>
        <w:div w:id="2134932756">
          <w:marLeft w:val="0"/>
          <w:marRight w:val="0"/>
          <w:marTop w:val="0"/>
          <w:marBottom w:val="0"/>
          <w:divBdr>
            <w:top w:val="none" w:sz="0" w:space="0" w:color="auto"/>
            <w:left w:val="none" w:sz="0" w:space="0" w:color="auto"/>
            <w:bottom w:val="none" w:sz="0" w:space="0" w:color="auto"/>
            <w:right w:val="none" w:sz="0" w:space="0" w:color="auto"/>
          </w:divBdr>
        </w:div>
        <w:div w:id="322465421">
          <w:marLeft w:val="0"/>
          <w:marRight w:val="0"/>
          <w:marTop w:val="0"/>
          <w:marBottom w:val="0"/>
          <w:divBdr>
            <w:top w:val="none" w:sz="0" w:space="0" w:color="auto"/>
            <w:left w:val="none" w:sz="0" w:space="0" w:color="auto"/>
            <w:bottom w:val="none" w:sz="0" w:space="0" w:color="auto"/>
            <w:right w:val="none" w:sz="0" w:space="0" w:color="auto"/>
          </w:divBdr>
        </w:div>
        <w:div w:id="1306276373">
          <w:marLeft w:val="0"/>
          <w:marRight w:val="0"/>
          <w:marTop w:val="0"/>
          <w:marBottom w:val="0"/>
          <w:divBdr>
            <w:top w:val="none" w:sz="0" w:space="0" w:color="auto"/>
            <w:left w:val="none" w:sz="0" w:space="0" w:color="auto"/>
            <w:bottom w:val="none" w:sz="0" w:space="0" w:color="auto"/>
            <w:right w:val="none" w:sz="0" w:space="0" w:color="auto"/>
          </w:divBdr>
        </w:div>
        <w:div w:id="1818649160">
          <w:marLeft w:val="0"/>
          <w:marRight w:val="0"/>
          <w:marTop w:val="0"/>
          <w:marBottom w:val="0"/>
          <w:divBdr>
            <w:top w:val="none" w:sz="0" w:space="0" w:color="auto"/>
            <w:left w:val="none" w:sz="0" w:space="0" w:color="auto"/>
            <w:bottom w:val="none" w:sz="0" w:space="0" w:color="auto"/>
            <w:right w:val="none" w:sz="0" w:space="0" w:color="auto"/>
          </w:divBdr>
        </w:div>
        <w:div w:id="2019965138">
          <w:marLeft w:val="0"/>
          <w:marRight w:val="0"/>
          <w:marTop w:val="0"/>
          <w:marBottom w:val="0"/>
          <w:divBdr>
            <w:top w:val="none" w:sz="0" w:space="0" w:color="auto"/>
            <w:left w:val="none" w:sz="0" w:space="0" w:color="auto"/>
            <w:bottom w:val="none" w:sz="0" w:space="0" w:color="auto"/>
            <w:right w:val="none" w:sz="0" w:space="0" w:color="auto"/>
          </w:divBdr>
        </w:div>
        <w:div w:id="1505511392">
          <w:marLeft w:val="0"/>
          <w:marRight w:val="0"/>
          <w:marTop w:val="0"/>
          <w:marBottom w:val="0"/>
          <w:divBdr>
            <w:top w:val="none" w:sz="0" w:space="0" w:color="auto"/>
            <w:left w:val="none" w:sz="0" w:space="0" w:color="auto"/>
            <w:bottom w:val="none" w:sz="0" w:space="0" w:color="auto"/>
            <w:right w:val="none" w:sz="0" w:space="0" w:color="auto"/>
          </w:divBdr>
        </w:div>
        <w:div w:id="1820489529">
          <w:marLeft w:val="0"/>
          <w:marRight w:val="0"/>
          <w:marTop w:val="0"/>
          <w:marBottom w:val="0"/>
          <w:divBdr>
            <w:top w:val="none" w:sz="0" w:space="0" w:color="auto"/>
            <w:left w:val="none" w:sz="0" w:space="0" w:color="auto"/>
            <w:bottom w:val="none" w:sz="0" w:space="0" w:color="auto"/>
            <w:right w:val="none" w:sz="0" w:space="0" w:color="auto"/>
          </w:divBdr>
        </w:div>
        <w:div w:id="27721835">
          <w:marLeft w:val="0"/>
          <w:marRight w:val="0"/>
          <w:marTop w:val="0"/>
          <w:marBottom w:val="0"/>
          <w:divBdr>
            <w:top w:val="none" w:sz="0" w:space="0" w:color="auto"/>
            <w:left w:val="none" w:sz="0" w:space="0" w:color="auto"/>
            <w:bottom w:val="none" w:sz="0" w:space="0" w:color="auto"/>
            <w:right w:val="none" w:sz="0" w:space="0" w:color="auto"/>
          </w:divBdr>
        </w:div>
        <w:div w:id="235943195">
          <w:marLeft w:val="0"/>
          <w:marRight w:val="0"/>
          <w:marTop w:val="0"/>
          <w:marBottom w:val="0"/>
          <w:divBdr>
            <w:top w:val="none" w:sz="0" w:space="0" w:color="auto"/>
            <w:left w:val="none" w:sz="0" w:space="0" w:color="auto"/>
            <w:bottom w:val="none" w:sz="0" w:space="0" w:color="auto"/>
            <w:right w:val="none" w:sz="0" w:space="0" w:color="auto"/>
          </w:divBdr>
        </w:div>
        <w:div w:id="1479810208">
          <w:marLeft w:val="0"/>
          <w:marRight w:val="0"/>
          <w:marTop w:val="0"/>
          <w:marBottom w:val="0"/>
          <w:divBdr>
            <w:top w:val="none" w:sz="0" w:space="0" w:color="auto"/>
            <w:left w:val="none" w:sz="0" w:space="0" w:color="auto"/>
            <w:bottom w:val="none" w:sz="0" w:space="0" w:color="auto"/>
            <w:right w:val="none" w:sz="0" w:space="0" w:color="auto"/>
          </w:divBdr>
        </w:div>
        <w:div w:id="703750808">
          <w:marLeft w:val="0"/>
          <w:marRight w:val="0"/>
          <w:marTop w:val="0"/>
          <w:marBottom w:val="0"/>
          <w:divBdr>
            <w:top w:val="none" w:sz="0" w:space="0" w:color="auto"/>
            <w:left w:val="none" w:sz="0" w:space="0" w:color="auto"/>
            <w:bottom w:val="none" w:sz="0" w:space="0" w:color="auto"/>
            <w:right w:val="none" w:sz="0" w:space="0" w:color="auto"/>
          </w:divBdr>
        </w:div>
        <w:div w:id="165244269">
          <w:marLeft w:val="0"/>
          <w:marRight w:val="0"/>
          <w:marTop w:val="0"/>
          <w:marBottom w:val="0"/>
          <w:divBdr>
            <w:top w:val="none" w:sz="0" w:space="0" w:color="auto"/>
            <w:left w:val="none" w:sz="0" w:space="0" w:color="auto"/>
            <w:bottom w:val="none" w:sz="0" w:space="0" w:color="auto"/>
            <w:right w:val="none" w:sz="0" w:space="0" w:color="auto"/>
          </w:divBdr>
        </w:div>
        <w:div w:id="190069637">
          <w:marLeft w:val="0"/>
          <w:marRight w:val="0"/>
          <w:marTop w:val="0"/>
          <w:marBottom w:val="0"/>
          <w:divBdr>
            <w:top w:val="none" w:sz="0" w:space="0" w:color="auto"/>
            <w:left w:val="none" w:sz="0" w:space="0" w:color="auto"/>
            <w:bottom w:val="none" w:sz="0" w:space="0" w:color="auto"/>
            <w:right w:val="none" w:sz="0" w:space="0" w:color="auto"/>
          </w:divBdr>
        </w:div>
        <w:div w:id="2062903630">
          <w:marLeft w:val="0"/>
          <w:marRight w:val="0"/>
          <w:marTop w:val="0"/>
          <w:marBottom w:val="0"/>
          <w:divBdr>
            <w:top w:val="none" w:sz="0" w:space="0" w:color="auto"/>
            <w:left w:val="none" w:sz="0" w:space="0" w:color="auto"/>
            <w:bottom w:val="none" w:sz="0" w:space="0" w:color="auto"/>
            <w:right w:val="none" w:sz="0" w:space="0" w:color="auto"/>
          </w:divBdr>
        </w:div>
        <w:div w:id="244728065">
          <w:marLeft w:val="0"/>
          <w:marRight w:val="0"/>
          <w:marTop w:val="0"/>
          <w:marBottom w:val="0"/>
          <w:divBdr>
            <w:top w:val="none" w:sz="0" w:space="0" w:color="auto"/>
            <w:left w:val="none" w:sz="0" w:space="0" w:color="auto"/>
            <w:bottom w:val="none" w:sz="0" w:space="0" w:color="auto"/>
            <w:right w:val="none" w:sz="0" w:space="0" w:color="auto"/>
          </w:divBdr>
        </w:div>
        <w:div w:id="1730379116">
          <w:marLeft w:val="0"/>
          <w:marRight w:val="0"/>
          <w:marTop w:val="0"/>
          <w:marBottom w:val="0"/>
          <w:divBdr>
            <w:top w:val="none" w:sz="0" w:space="0" w:color="auto"/>
            <w:left w:val="none" w:sz="0" w:space="0" w:color="auto"/>
            <w:bottom w:val="none" w:sz="0" w:space="0" w:color="auto"/>
            <w:right w:val="none" w:sz="0" w:space="0" w:color="auto"/>
          </w:divBdr>
        </w:div>
        <w:div w:id="1450079357">
          <w:marLeft w:val="0"/>
          <w:marRight w:val="0"/>
          <w:marTop w:val="0"/>
          <w:marBottom w:val="0"/>
          <w:divBdr>
            <w:top w:val="none" w:sz="0" w:space="0" w:color="auto"/>
            <w:left w:val="none" w:sz="0" w:space="0" w:color="auto"/>
            <w:bottom w:val="none" w:sz="0" w:space="0" w:color="auto"/>
            <w:right w:val="none" w:sz="0" w:space="0" w:color="auto"/>
          </w:divBdr>
        </w:div>
        <w:div w:id="14621032">
          <w:marLeft w:val="0"/>
          <w:marRight w:val="0"/>
          <w:marTop w:val="0"/>
          <w:marBottom w:val="0"/>
          <w:divBdr>
            <w:top w:val="none" w:sz="0" w:space="0" w:color="auto"/>
            <w:left w:val="none" w:sz="0" w:space="0" w:color="auto"/>
            <w:bottom w:val="none" w:sz="0" w:space="0" w:color="auto"/>
            <w:right w:val="none" w:sz="0" w:space="0" w:color="auto"/>
          </w:divBdr>
        </w:div>
        <w:div w:id="694887979">
          <w:marLeft w:val="0"/>
          <w:marRight w:val="0"/>
          <w:marTop w:val="0"/>
          <w:marBottom w:val="0"/>
          <w:divBdr>
            <w:top w:val="none" w:sz="0" w:space="0" w:color="auto"/>
            <w:left w:val="none" w:sz="0" w:space="0" w:color="auto"/>
            <w:bottom w:val="none" w:sz="0" w:space="0" w:color="auto"/>
            <w:right w:val="none" w:sz="0" w:space="0" w:color="auto"/>
          </w:divBdr>
        </w:div>
        <w:div w:id="1429083723">
          <w:marLeft w:val="0"/>
          <w:marRight w:val="0"/>
          <w:marTop w:val="0"/>
          <w:marBottom w:val="0"/>
          <w:divBdr>
            <w:top w:val="none" w:sz="0" w:space="0" w:color="auto"/>
            <w:left w:val="none" w:sz="0" w:space="0" w:color="auto"/>
            <w:bottom w:val="none" w:sz="0" w:space="0" w:color="auto"/>
            <w:right w:val="none" w:sz="0" w:space="0" w:color="auto"/>
          </w:divBdr>
        </w:div>
        <w:div w:id="1056124733">
          <w:marLeft w:val="0"/>
          <w:marRight w:val="0"/>
          <w:marTop w:val="0"/>
          <w:marBottom w:val="0"/>
          <w:divBdr>
            <w:top w:val="none" w:sz="0" w:space="0" w:color="auto"/>
            <w:left w:val="none" w:sz="0" w:space="0" w:color="auto"/>
            <w:bottom w:val="none" w:sz="0" w:space="0" w:color="auto"/>
            <w:right w:val="none" w:sz="0" w:space="0" w:color="auto"/>
          </w:divBdr>
        </w:div>
        <w:div w:id="990715036">
          <w:marLeft w:val="0"/>
          <w:marRight w:val="0"/>
          <w:marTop w:val="0"/>
          <w:marBottom w:val="0"/>
          <w:divBdr>
            <w:top w:val="none" w:sz="0" w:space="0" w:color="auto"/>
            <w:left w:val="none" w:sz="0" w:space="0" w:color="auto"/>
            <w:bottom w:val="none" w:sz="0" w:space="0" w:color="auto"/>
            <w:right w:val="none" w:sz="0" w:space="0" w:color="auto"/>
          </w:divBdr>
        </w:div>
        <w:div w:id="332953926">
          <w:marLeft w:val="0"/>
          <w:marRight w:val="0"/>
          <w:marTop w:val="0"/>
          <w:marBottom w:val="0"/>
          <w:divBdr>
            <w:top w:val="none" w:sz="0" w:space="0" w:color="auto"/>
            <w:left w:val="none" w:sz="0" w:space="0" w:color="auto"/>
            <w:bottom w:val="none" w:sz="0" w:space="0" w:color="auto"/>
            <w:right w:val="none" w:sz="0" w:space="0" w:color="auto"/>
          </w:divBdr>
        </w:div>
        <w:div w:id="685862371">
          <w:marLeft w:val="0"/>
          <w:marRight w:val="0"/>
          <w:marTop w:val="0"/>
          <w:marBottom w:val="0"/>
          <w:divBdr>
            <w:top w:val="none" w:sz="0" w:space="0" w:color="auto"/>
            <w:left w:val="none" w:sz="0" w:space="0" w:color="auto"/>
            <w:bottom w:val="none" w:sz="0" w:space="0" w:color="auto"/>
            <w:right w:val="none" w:sz="0" w:space="0" w:color="auto"/>
          </w:divBdr>
        </w:div>
        <w:div w:id="946542535">
          <w:marLeft w:val="0"/>
          <w:marRight w:val="0"/>
          <w:marTop w:val="0"/>
          <w:marBottom w:val="0"/>
          <w:divBdr>
            <w:top w:val="none" w:sz="0" w:space="0" w:color="auto"/>
            <w:left w:val="none" w:sz="0" w:space="0" w:color="auto"/>
            <w:bottom w:val="none" w:sz="0" w:space="0" w:color="auto"/>
            <w:right w:val="none" w:sz="0" w:space="0" w:color="auto"/>
          </w:divBdr>
        </w:div>
        <w:div w:id="978848232">
          <w:marLeft w:val="0"/>
          <w:marRight w:val="0"/>
          <w:marTop w:val="0"/>
          <w:marBottom w:val="0"/>
          <w:divBdr>
            <w:top w:val="none" w:sz="0" w:space="0" w:color="auto"/>
            <w:left w:val="none" w:sz="0" w:space="0" w:color="auto"/>
            <w:bottom w:val="none" w:sz="0" w:space="0" w:color="auto"/>
            <w:right w:val="none" w:sz="0" w:space="0" w:color="auto"/>
          </w:divBdr>
        </w:div>
        <w:div w:id="85463663">
          <w:marLeft w:val="0"/>
          <w:marRight w:val="0"/>
          <w:marTop w:val="0"/>
          <w:marBottom w:val="0"/>
          <w:divBdr>
            <w:top w:val="none" w:sz="0" w:space="0" w:color="auto"/>
            <w:left w:val="none" w:sz="0" w:space="0" w:color="auto"/>
            <w:bottom w:val="none" w:sz="0" w:space="0" w:color="auto"/>
            <w:right w:val="none" w:sz="0" w:space="0" w:color="auto"/>
          </w:divBdr>
        </w:div>
        <w:div w:id="655381392">
          <w:marLeft w:val="0"/>
          <w:marRight w:val="0"/>
          <w:marTop w:val="0"/>
          <w:marBottom w:val="0"/>
          <w:divBdr>
            <w:top w:val="none" w:sz="0" w:space="0" w:color="auto"/>
            <w:left w:val="none" w:sz="0" w:space="0" w:color="auto"/>
            <w:bottom w:val="none" w:sz="0" w:space="0" w:color="auto"/>
            <w:right w:val="none" w:sz="0" w:space="0" w:color="auto"/>
          </w:divBdr>
        </w:div>
        <w:div w:id="1696686303">
          <w:marLeft w:val="0"/>
          <w:marRight w:val="0"/>
          <w:marTop w:val="0"/>
          <w:marBottom w:val="0"/>
          <w:divBdr>
            <w:top w:val="none" w:sz="0" w:space="0" w:color="auto"/>
            <w:left w:val="none" w:sz="0" w:space="0" w:color="auto"/>
            <w:bottom w:val="none" w:sz="0" w:space="0" w:color="auto"/>
            <w:right w:val="none" w:sz="0" w:space="0" w:color="auto"/>
          </w:divBdr>
        </w:div>
        <w:div w:id="2135981890">
          <w:marLeft w:val="0"/>
          <w:marRight w:val="0"/>
          <w:marTop w:val="0"/>
          <w:marBottom w:val="0"/>
          <w:divBdr>
            <w:top w:val="none" w:sz="0" w:space="0" w:color="auto"/>
            <w:left w:val="none" w:sz="0" w:space="0" w:color="auto"/>
            <w:bottom w:val="none" w:sz="0" w:space="0" w:color="auto"/>
            <w:right w:val="none" w:sz="0" w:space="0" w:color="auto"/>
          </w:divBdr>
        </w:div>
        <w:div w:id="788548710">
          <w:marLeft w:val="0"/>
          <w:marRight w:val="0"/>
          <w:marTop w:val="0"/>
          <w:marBottom w:val="0"/>
          <w:divBdr>
            <w:top w:val="none" w:sz="0" w:space="0" w:color="auto"/>
            <w:left w:val="none" w:sz="0" w:space="0" w:color="auto"/>
            <w:bottom w:val="none" w:sz="0" w:space="0" w:color="auto"/>
            <w:right w:val="none" w:sz="0" w:space="0" w:color="auto"/>
          </w:divBdr>
        </w:div>
        <w:div w:id="302539627">
          <w:marLeft w:val="0"/>
          <w:marRight w:val="0"/>
          <w:marTop w:val="0"/>
          <w:marBottom w:val="0"/>
          <w:divBdr>
            <w:top w:val="none" w:sz="0" w:space="0" w:color="auto"/>
            <w:left w:val="none" w:sz="0" w:space="0" w:color="auto"/>
            <w:bottom w:val="none" w:sz="0" w:space="0" w:color="auto"/>
            <w:right w:val="none" w:sz="0" w:space="0" w:color="auto"/>
          </w:divBdr>
        </w:div>
        <w:div w:id="374307160">
          <w:marLeft w:val="0"/>
          <w:marRight w:val="0"/>
          <w:marTop w:val="0"/>
          <w:marBottom w:val="0"/>
          <w:divBdr>
            <w:top w:val="none" w:sz="0" w:space="0" w:color="auto"/>
            <w:left w:val="none" w:sz="0" w:space="0" w:color="auto"/>
            <w:bottom w:val="none" w:sz="0" w:space="0" w:color="auto"/>
            <w:right w:val="none" w:sz="0" w:space="0" w:color="auto"/>
          </w:divBdr>
        </w:div>
        <w:div w:id="1528761510">
          <w:marLeft w:val="0"/>
          <w:marRight w:val="0"/>
          <w:marTop w:val="0"/>
          <w:marBottom w:val="0"/>
          <w:divBdr>
            <w:top w:val="none" w:sz="0" w:space="0" w:color="auto"/>
            <w:left w:val="none" w:sz="0" w:space="0" w:color="auto"/>
            <w:bottom w:val="none" w:sz="0" w:space="0" w:color="auto"/>
            <w:right w:val="none" w:sz="0" w:space="0" w:color="auto"/>
          </w:divBdr>
        </w:div>
        <w:div w:id="1319310590">
          <w:marLeft w:val="0"/>
          <w:marRight w:val="0"/>
          <w:marTop w:val="0"/>
          <w:marBottom w:val="0"/>
          <w:divBdr>
            <w:top w:val="none" w:sz="0" w:space="0" w:color="auto"/>
            <w:left w:val="none" w:sz="0" w:space="0" w:color="auto"/>
            <w:bottom w:val="none" w:sz="0" w:space="0" w:color="auto"/>
            <w:right w:val="none" w:sz="0" w:space="0" w:color="auto"/>
          </w:divBdr>
        </w:div>
        <w:div w:id="1351033268">
          <w:marLeft w:val="0"/>
          <w:marRight w:val="0"/>
          <w:marTop w:val="0"/>
          <w:marBottom w:val="0"/>
          <w:divBdr>
            <w:top w:val="none" w:sz="0" w:space="0" w:color="auto"/>
            <w:left w:val="none" w:sz="0" w:space="0" w:color="auto"/>
            <w:bottom w:val="none" w:sz="0" w:space="0" w:color="auto"/>
            <w:right w:val="none" w:sz="0" w:space="0" w:color="auto"/>
          </w:divBdr>
        </w:div>
        <w:div w:id="326784803">
          <w:marLeft w:val="0"/>
          <w:marRight w:val="0"/>
          <w:marTop w:val="0"/>
          <w:marBottom w:val="0"/>
          <w:divBdr>
            <w:top w:val="none" w:sz="0" w:space="0" w:color="auto"/>
            <w:left w:val="none" w:sz="0" w:space="0" w:color="auto"/>
            <w:bottom w:val="none" w:sz="0" w:space="0" w:color="auto"/>
            <w:right w:val="none" w:sz="0" w:space="0" w:color="auto"/>
          </w:divBdr>
        </w:div>
        <w:div w:id="1907451369">
          <w:marLeft w:val="0"/>
          <w:marRight w:val="0"/>
          <w:marTop w:val="0"/>
          <w:marBottom w:val="0"/>
          <w:divBdr>
            <w:top w:val="none" w:sz="0" w:space="0" w:color="auto"/>
            <w:left w:val="none" w:sz="0" w:space="0" w:color="auto"/>
            <w:bottom w:val="none" w:sz="0" w:space="0" w:color="auto"/>
            <w:right w:val="none" w:sz="0" w:space="0" w:color="auto"/>
          </w:divBdr>
        </w:div>
        <w:div w:id="1140613890">
          <w:marLeft w:val="0"/>
          <w:marRight w:val="0"/>
          <w:marTop w:val="0"/>
          <w:marBottom w:val="0"/>
          <w:divBdr>
            <w:top w:val="none" w:sz="0" w:space="0" w:color="auto"/>
            <w:left w:val="none" w:sz="0" w:space="0" w:color="auto"/>
            <w:bottom w:val="none" w:sz="0" w:space="0" w:color="auto"/>
            <w:right w:val="none" w:sz="0" w:space="0" w:color="auto"/>
          </w:divBdr>
        </w:div>
        <w:div w:id="1740445590">
          <w:marLeft w:val="0"/>
          <w:marRight w:val="0"/>
          <w:marTop w:val="0"/>
          <w:marBottom w:val="0"/>
          <w:divBdr>
            <w:top w:val="none" w:sz="0" w:space="0" w:color="auto"/>
            <w:left w:val="none" w:sz="0" w:space="0" w:color="auto"/>
            <w:bottom w:val="none" w:sz="0" w:space="0" w:color="auto"/>
            <w:right w:val="none" w:sz="0" w:space="0" w:color="auto"/>
          </w:divBdr>
        </w:div>
        <w:div w:id="1631208658">
          <w:marLeft w:val="0"/>
          <w:marRight w:val="0"/>
          <w:marTop w:val="0"/>
          <w:marBottom w:val="0"/>
          <w:divBdr>
            <w:top w:val="none" w:sz="0" w:space="0" w:color="auto"/>
            <w:left w:val="none" w:sz="0" w:space="0" w:color="auto"/>
            <w:bottom w:val="none" w:sz="0" w:space="0" w:color="auto"/>
            <w:right w:val="none" w:sz="0" w:space="0" w:color="auto"/>
          </w:divBdr>
        </w:div>
        <w:div w:id="910233204">
          <w:marLeft w:val="0"/>
          <w:marRight w:val="0"/>
          <w:marTop w:val="0"/>
          <w:marBottom w:val="0"/>
          <w:divBdr>
            <w:top w:val="none" w:sz="0" w:space="0" w:color="auto"/>
            <w:left w:val="none" w:sz="0" w:space="0" w:color="auto"/>
            <w:bottom w:val="none" w:sz="0" w:space="0" w:color="auto"/>
            <w:right w:val="none" w:sz="0" w:space="0" w:color="auto"/>
          </w:divBdr>
        </w:div>
        <w:div w:id="190732197">
          <w:marLeft w:val="0"/>
          <w:marRight w:val="0"/>
          <w:marTop w:val="0"/>
          <w:marBottom w:val="0"/>
          <w:divBdr>
            <w:top w:val="none" w:sz="0" w:space="0" w:color="auto"/>
            <w:left w:val="none" w:sz="0" w:space="0" w:color="auto"/>
            <w:bottom w:val="none" w:sz="0" w:space="0" w:color="auto"/>
            <w:right w:val="none" w:sz="0" w:space="0" w:color="auto"/>
          </w:divBdr>
        </w:div>
        <w:div w:id="57559876">
          <w:marLeft w:val="0"/>
          <w:marRight w:val="0"/>
          <w:marTop w:val="0"/>
          <w:marBottom w:val="0"/>
          <w:divBdr>
            <w:top w:val="none" w:sz="0" w:space="0" w:color="auto"/>
            <w:left w:val="none" w:sz="0" w:space="0" w:color="auto"/>
            <w:bottom w:val="none" w:sz="0" w:space="0" w:color="auto"/>
            <w:right w:val="none" w:sz="0" w:space="0" w:color="auto"/>
          </w:divBdr>
        </w:div>
        <w:div w:id="176580006">
          <w:marLeft w:val="0"/>
          <w:marRight w:val="0"/>
          <w:marTop w:val="0"/>
          <w:marBottom w:val="0"/>
          <w:divBdr>
            <w:top w:val="none" w:sz="0" w:space="0" w:color="auto"/>
            <w:left w:val="none" w:sz="0" w:space="0" w:color="auto"/>
            <w:bottom w:val="none" w:sz="0" w:space="0" w:color="auto"/>
            <w:right w:val="none" w:sz="0" w:space="0" w:color="auto"/>
          </w:divBdr>
        </w:div>
        <w:div w:id="1098335345">
          <w:marLeft w:val="0"/>
          <w:marRight w:val="0"/>
          <w:marTop w:val="0"/>
          <w:marBottom w:val="0"/>
          <w:divBdr>
            <w:top w:val="none" w:sz="0" w:space="0" w:color="auto"/>
            <w:left w:val="none" w:sz="0" w:space="0" w:color="auto"/>
            <w:bottom w:val="none" w:sz="0" w:space="0" w:color="auto"/>
            <w:right w:val="none" w:sz="0" w:space="0" w:color="auto"/>
          </w:divBdr>
        </w:div>
        <w:div w:id="786046603">
          <w:marLeft w:val="0"/>
          <w:marRight w:val="0"/>
          <w:marTop w:val="0"/>
          <w:marBottom w:val="0"/>
          <w:divBdr>
            <w:top w:val="none" w:sz="0" w:space="0" w:color="auto"/>
            <w:left w:val="none" w:sz="0" w:space="0" w:color="auto"/>
            <w:bottom w:val="none" w:sz="0" w:space="0" w:color="auto"/>
            <w:right w:val="none" w:sz="0" w:space="0" w:color="auto"/>
          </w:divBdr>
        </w:div>
        <w:div w:id="1342271006">
          <w:marLeft w:val="0"/>
          <w:marRight w:val="0"/>
          <w:marTop w:val="0"/>
          <w:marBottom w:val="0"/>
          <w:divBdr>
            <w:top w:val="none" w:sz="0" w:space="0" w:color="auto"/>
            <w:left w:val="none" w:sz="0" w:space="0" w:color="auto"/>
            <w:bottom w:val="none" w:sz="0" w:space="0" w:color="auto"/>
            <w:right w:val="none" w:sz="0" w:space="0" w:color="auto"/>
          </w:divBdr>
        </w:div>
        <w:div w:id="755901133">
          <w:marLeft w:val="0"/>
          <w:marRight w:val="0"/>
          <w:marTop w:val="0"/>
          <w:marBottom w:val="0"/>
          <w:divBdr>
            <w:top w:val="none" w:sz="0" w:space="0" w:color="auto"/>
            <w:left w:val="none" w:sz="0" w:space="0" w:color="auto"/>
            <w:bottom w:val="none" w:sz="0" w:space="0" w:color="auto"/>
            <w:right w:val="none" w:sz="0" w:space="0" w:color="auto"/>
          </w:divBdr>
        </w:div>
        <w:div w:id="922883395">
          <w:marLeft w:val="0"/>
          <w:marRight w:val="0"/>
          <w:marTop w:val="0"/>
          <w:marBottom w:val="0"/>
          <w:divBdr>
            <w:top w:val="none" w:sz="0" w:space="0" w:color="auto"/>
            <w:left w:val="none" w:sz="0" w:space="0" w:color="auto"/>
            <w:bottom w:val="none" w:sz="0" w:space="0" w:color="auto"/>
            <w:right w:val="none" w:sz="0" w:space="0" w:color="auto"/>
          </w:divBdr>
        </w:div>
        <w:div w:id="1020005768">
          <w:marLeft w:val="0"/>
          <w:marRight w:val="0"/>
          <w:marTop w:val="0"/>
          <w:marBottom w:val="0"/>
          <w:divBdr>
            <w:top w:val="none" w:sz="0" w:space="0" w:color="auto"/>
            <w:left w:val="none" w:sz="0" w:space="0" w:color="auto"/>
            <w:bottom w:val="none" w:sz="0" w:space="0" w:color="auto"/>
            <w:right w:val="none" w:sz="0" w:space="0" w:color="auto"/>
          </w:divBdr>
        </w:div>
        <w:div w:id="649603666">
          <w:marLeft w:val="0"/>
          <w:marRight w:val="0"/>
          <w:marTop w:val="0"/>
          <w:marBottom w:val="0"/>
          <w:divBdr>
            <w:top w:val="none" w:sz="0" w:space="0" w:color="auto"/>
            <w:left w:val="none" w:sz="0" w:space="0" w:color="auto"/>
            <w:bottom w:val="none" w:sz="0" w:space="0" w:color="auto"/>
            <w:right w:val="none" w:sz="0" w:space="0" w:color="auto"/>
          </w:divBdr>
        </w:div>
        <w:div w:id="863598441">
          <w:marLeft w:val="0"/>
          <w:marRight w:val="0"/>
          <w:marTop w:val="0"/>
          <w:marBottom w:val="0"/>
          <w:divBdr>
            <w:top w:val="none" w:sz="0" w:space="0" w:color="auto"/>
            <w:left w:val="none" w:sz="0" w:space="0" w:color="auto"/>
            <w:bottom w:val="none" w:sz="0" w:space="0" w:color="auto"/>
            <w:right w:val="none" w:sz="0" w:space="0" w:color="auto"/>
          </w:divBdr>
        </w:div>
        <w:div w:id="824131856">
          <w:marLeft w:val="0"/>
          <w:marRight w:val="0"/>
          <w:marTop w:val="0"/>
          <w:marBottom w:val="0"/>
          <w:divBdr>
            <w:top w:val="none" w:sz="0" w:space="0" w:color="auto"/>
            <w:left w:val="none" w:sz="0" w:space="0" w:color="auto"/>
            <w:bottom w:val="none" w:sz="0" w:space="0" w:color="auto"/>
            <w:right w:val="none" w:sz="0" w:space="0" w:color="auto"/>
          </w:divBdr>
        </w:div>
        <w:div w:id="311302195">
          <w:marLeft w:val="0"/>
          <w:marRight w:val="0"/>
          <w:marTop w:val="0"/>
          <w:marBottom w:val="0"/>
          <w:divBdr>
            <w:top w:val="none" w:sz="0" w:space="0" w:color="auto"/>
            <w:left w:val="none" w:sz="0" w:space="0" w:color="auto"/>
            <w:bottom w:val="none" w:sz="0" w:space="0" w:color="auto"/>
            <w:right w:val="none" w:sz="0" w:space="0" w:color="auto"/>
          </w:divBdr>
        </w:div>
        <w:div w:id="2028284608">
          <w:marLeft w:val="0"/>
          <w:marRight w:val="0"/>
          <w:marTop w:val="0"/>
          <w:marBottom w:val="0"/>
          <w:divBdr>
            <w:top w:val="none" w:sz="0" w:space="0" w:color="auto"/>
            <w:left w:val="none" w:sz="0" w:space="0" w:color="auto"/>
            <w:bottom w:val="none" w:sz="0" w:space="0" w:color="auto"/>
            <w:right w:val="none" w:sz="0" w:space="0" w:color="auto"/>
          </w:divBdr>
        </w:div>
        <w:div w:id="323170521">
          <w:marLeft w:val="0"/>
          <w:marRight w:val="0"/>
          <w:marTop w:val="0"/>
          <w:marBottom w:val="0"/>
          <w:divBdr>
            <w:top w:val="none" w:sz="0" w:space="0" w:color="auto"/>
            <w:left w:val="none" w:sz="0" w:space="0" w:color="auto"/>
            <w:bottom w:val="none" w:sz="0" w:space="0" w:color="auto"/>
            <w:right w:val="none" w:sz="0" w:space="0" w:color="auto"/>
          </w:divBdr>
        </w:div>
        <w:div w:id="254901024">
          <w:marLeft w:val="0"/>
          <w:marRight w:val="0"/>
          <w:marTop w:val="0"/>
          <w:marBottom w:val="0"/>
          <w:divBdr>
            <w:top w:val="none" w:sz="0" w:space="0" w:color="auto"/>
            <w:left w:val="none" w:sz="0" w:space="0" w:color="auto"/>
            <w:bottom w:val="none" w:sz="0" w:space="0" w:color="auto"/>
            <w:right w:val="none" w:sz="0" w:space="0" w:color="auto"/>
          </w:divBdr>
        </w:div>
        <w:div w:id="947272433">
          <w:marLeft w:val="0"/>
          <w:marRight w:val="0"/>
          <w:marTop w:val="0"/>
          <w:marBottom w:val="0"/>
          <w:divBdr>
            <w:top w:val="none" w:sz="0" w:space="0" w:color="auto"/>
            <w:left w:val="none" w:sz="0" w:space="0" w:color="auto"/>
            <w:bottom w:val="none" w:sz="0" w:space="0" w:color="auto"/>
            <w:right w:val="none" w:sz="0" w:space="0" w:color="auto"/>
          </w:divBdr>
        </w:div>
        <w:div w:id="1250964339">
          <w:marLeft w:val="0"/>
          <w:marRight w:val="0"/>
          <w:marTop w:val="0"/>
          <w:marBottom w:val="0"/>
          <w:divBdr>
            <w:top w:val="none" w:sz="0" w:space="0" w:color="auto"/>
            <w:left w:val="none" w:sz="0" w:space="0" w:color="auto"/>
            <w:bottom w:val="none" w:sz="0" w:space="0" w:color="auto"/>
            <w:right w:val="none" w:sz="0" w:space="0" w:color="auto"/>
          </w:divBdr>
        </w:div>
        <w:div w:id="1551113854">
          <w:marLeft w:val="0"/>
          <w:marRight w:val="0"/>
          <w:marTop w:val="0"/>
          <w:marBottom w:val="0"/>
          <w:divBdr>
            <w:top w:val="none" w:sz="0" w:space="0" w:color="auto"/>
            <w:left w:val="none" w:sz="0" w:space="0" w:color="auto"/>
            <w:bottom w:val="none" w:sz="0" w:space="0" w:color="auto"/>
            <w:right w:val="none" w:sz="0" w:space="0" w:color="auto"/>
          </w:divBdr>
        </w:div>
        <w:div w:id="1748115734">
          <w:marLeft w:val="0"/>
          <w:marRight w:val="0"/>
          <w:marTop w:val="0"/>
          <w:marBottom w:val="0"/>
          <w:divBdr>
            <w:top w:val="none" w:sz="0" w:space="0" w:color="auto"/>
            <w:left w:val="none" w:sz="0" w:space="0" w:color="auto"/>
            <w:bottom w:val="none" w:sz="0" w:space="0" w:color="auto"/>
            <w:right w:val="none" w:sz="0" w:space="0" w:color="auto"/>
          </w:divBdr>
        </w:div>
        <w:div w:id="1434352457">
          <w:marLeft w:val="0"/>
          <w:marRight w:val="0"/>
          <w:marTop w:val="0"/>
          <w:marBottom w:val="0"/>
          <w:divBdr>
            <w:top w:val="none" w:sz="0" w:space="0" w:color="auto"/>
            <w:left w:val="none" w:sz="0" w:space="0" w:color="auto"/>
            <w:bottom w:val="none" w:sz="0" w:space="0" w:color="auto"/>
            <w:right w:val="none" w:sz="0" w:space="0" w:color="auto"/>
          </w:divBdr>
        </w:div>
        <w:div w:id="1301112633">
          <w:marLeft w:val="0"/>
          <w:marRight w:val="0"/>
          <w:marTop w:val="0"/>
          <w:marBottom w:val="0"/>
          <w:divBdr>
            <w:top w:val="none" w:sz="0" w:space="0" w:color="auto"/>
            <w:left w:val="none" w:sz="0" w:space="0" w:color="auto"/>
            <w:bottom w:val="none" w:sz="0" w:space="0" w:color="auto"/>
            <w:right w:val="none" w:sz="0" w:space="0" w:color="auto"/>
          </w:divBdr>
        </w:div>
        <w:div w:id="525607137">
          <w:marLeft w:val="0"/>
          <w:marRight w:val="0"/>
          <w:marTop w:val="0"/>
          <w:marBottom w:val="0"/>
          <w:divBdr>
            <w:top w:val="none" w:sz="0" w:space="0" w:color="auto"/>
            <w:left w:val="none" w:sz="0" w:space="0" w:color="auto"/>
            <w:bottom w:val="none" w:sz="0" w:space="0" w:color="auto"/>
            <w:right w:val="none" w:sz="0" w:space="0" w:color="auto"/>
          </w:divBdr>
        </w:div>
        <w:div w:id="1785271452">
          <w:marLeft w:val="0"/>
          <w:marRight w:val="0"/>
          <w:marTop w:val="0"/>
          <w:marBottom w:val="0"/>
          <w:divBdr>
            <w:top w:val="none" w:sz="0" w:space="0" w:color="auto"/>
            <w:left w:val="none" w:sz="0" w:space="0" w:color="auto"/>
            <w:bottom w:val="none" w:sz="0" w:space="0" w:color="auto"/>
            <w:right w:val="none" w:sz="0" w:space="0" w:color="auto"/>
          </w:divBdr>
        </w:div>
        <w:div w:id="1117141390">
          <w:marLeft w:val="0"/>
          <w:marRight w:val="0"/>
          <w:marTop w:val="0"/>
          <w:marBottom w:val="0"/>
          <w:divBdr>
            <w:top w:val="none" w:sz="0" w:space="0" w:color="auto"/>
            <w:left w:val="none" w:sz="0" w:space="0" w:color="auto"/>
            <w:bottom w:val="none" w:sz="0" w:space="0" w:color="auto"/>
            <w:right w:val="none" w:sz="0" w:space="0" w:color="auto"/>
          </w:divBdr>
        </w:div>
        <w:div w:id="520824957">
          <w:marLeft w:val="0"/>
          <w:marRight w:val="0"/>
          <w:marTop w:val="0"/>
          <w:marBottom w:val="0"/>
          <w:divBdr>
            <w:top w:val="none" w:sz="0" w:space="0" w:color="auto"/>
            <w:left w:val="none" w:sz="0" w:space="0" w:color="auto"/>
            <w:bottom w:val="none" w:sz="0" w:space="0" w:color="auto"/>
            <w:right w:val="none" w:sz="0" w:space="0" w:color="auto"/>
          </w:divBdr>
        </w:div>
        <w:div w:id="1495417743">
          <w:marLeft w:val="0"/>
          <w:marRight w:val="0"/>
          <w:marTop w:val="0"/>
          <w:marBottom w:val="0"/>
          <w:divBdr>
            <w:top w:val="none" w:sz="0" w:space="0" w:color="auto"/>
            <w:left w:val="none" w:sz="0" w:space="0" w:color="auto"/>
            <w:bottom w:val="none" w:sz="0" w:space="0" w:color="auto"/>
            <w:right w:val="none" w:sz="0" w:space="0" w:color="auto"/>
          </w:divBdr>
        </w:div>
        <w:div w:id="1825471348">
          <w:marLeft w:val="0"/>
          <w:marRight w:val="0"/>
          <w:marTop w:val="0"/>
          <w:marBottom w:val="0"/>
          <w:divBdr>
            <w:top w:val="none" w:sz="0" w:space="0" w:color="auto"/>
            <w:left w:val="none" w:sz="0" w:space="0" w:color="auto"/>
            <w:bottom w:val="none" w:sz="0" w:space="0" w:color="auto"/>
            <w:right w:val="none" w:sz="0" w:space="0" w:color="auto"/>
          </w:divBdr>
        </w:div>
        <w:div w:id="1092319843">
          <w:marLeft w:val="0"/>
          <w:marRight w:val="0"/>
          <w:marTop w:val="0"/>
          <w:marBottom w:val="0"/>
          <w:divBdr>
            <w:top w:val="none" w:sz="0" w:space="0" w:color="auto"/>
            <w:left w:val="none" w:sz="0" w:space="0" w:color="auto"/>
            <w:bottom w:val="none" w:sz="0" w:space="0" w:color="auto"/>
            <w:right w:val="none" w:sz="0" w:space="0" w:color="auto"/>
          </w:divBdr>
        </w:div>
        <w:div w:id="1562520854">
          <w:marLeft w:val="0"/>
          <w:marRight w:val="0"/>
          <w:marTop w:val="0"/>
          <w:marBottom w:val="0"/>
          <w:divBdr>
            <w:top w:val="none" w:sz="0" w:space="0" w:color="auto"/>
            <w:left w:val="none" w:sz="0" w:space="0" w:color="auto"/>
            <w:bottom w:val="none" w:sz="0" w:space="0" w:color="auto"/>
            <w:right w:val="none" w:sz="0" w:space="0" w:color="auto"/>
          </w:divBdr>
        </w:div>
        <w:div w:id="1102412944">
          <w:marLeft w:val="0"/>
          <w:marRight w:val="0"/>
          <w:marTop w:val="0"/>
          <w:marBottom w:val="0"/>
          <w:divBdr>
            <w:top w:val="none" w:sz="0" w:space="0" w:color="auto"/>
            <w:left w:val="none" w:sz="0" w:space="0" w:color="auto"/>
            <w:bottom w:val="none" w:sz="0" w:space="0" w:color="auto"/>
            <w:right w:val="none" w:sz="0" w:space="0" w:color="auto"/>
          </w:divBdr>
        </w:div>
        <w:div w:id="1517228018">
          <w:marLeft w:val="0"/>
          <w:marRight w:val="0"/>
          <w:marTop w:val="0"/>
          <w:marBottom w:val="0"/>
          <w:divBdr>
            <w:top w:val="none" w:sz="0" w:space="0" w:color="auto"/>
            <w:left w:val="none" w:sz="0" w:space="0" w:color="auto"/>
            <w:bottom w:val="none" w:sz="0" w:space="0" w:color="auto"/>
            <w:right w:val="none" w:sz="0" w:space="0" w:color="auto"/>
          </w:divBdr>
        </w:div>
        <w:div w:id="1024867891">
          <w:marLeft w:val="0"/>
          <w:marRight w:val="0"/>
          <w:marTop w:val="0"/>
          <w:marBottom w:val="0"/>
          <w:divBdr>
            <w:top w:val="none" w:sz="0" w:space="0" w:color="auto"/>
            <w:left w:val="none" w:sz="0" w:space="0" w:color="auto"/>
            <w:bottom w:val="none" w:sz="0" w:space="0" w:color="auto"/>
            <w:right w:val="none" w:sz="0" w:space="0" w:color="auto"/>
          </w:divBdr>
        </w:div>
        <w:div w:id="913929513">
          <w:marLeft w:val="0"/>
          <w:marRight w:val="0"/>
          <w:marTop w:val="0"/>
          <w:marBottom w:val="0"/>
          <w:divBdr>
            <w:top w:val="none" w:sz="0" w:space="0" w:color="auto"/>
            <w:left w:val="none" w:sz="0" w:space="0" w:color="auto"/>
            <w:bottom w:val="none" w:sz="0" w:space="0" w:color="auto"/>
            <w:right w:val="none" w:sz="0" w:space="0" w:color="auto"/>
          </w:divBdr>
        </w:div>
        <w:div w:id="1240869438">
          <w:marLeft w:val="0"/>
          <w:marRight w:val="0"/>
          <w:marTop w:val="0"/>
          <w:marBottom w:val="0"/>
          <w:divBdr>
            <w:top w:val="none" w:sz="0" w:space="0" w:color="auto"/>
            <w:left w:val="none" w:sz="0" w:space="0" w:color="auto"/>
            <w:bottom w:val="none" w:sz="0" w:space="0" w:color="auto"/>
            <w:right w:val="none" w:sz="0" w:space="0" w:color="auto"/>
          </w:divBdr>
        </w:div>
        <w:div w:id="744106707">
          <w:marLeft w:val="0"/>
          <w:marRight w:val="0"/>
          <w:marTop w:val="0"/>
          <w:marBottom w:val="0"/>
          <w:divBdr>
            <w:top w:val="none" w:sz="0" w:space="0" w:color="auto"/>
            <w:left w:val="none" w:sz="0" w:space="0" w:color="auto"/>
            <w:bottom w:val="none" w:sz="0" w:space="0" w:color="auto"/>
            <w:right w:val="none" w:sz="0" w:space="0" w:color="auto"/>
          </w:divBdr>
        </w:div>
        <w:div w:id="125663867">
          <w:marLeft w:val="0"/>
          <w:marRight w:val="0"/>
          <w:marTop w:val="0"/>
          <w:marBottom w:val="0"/>
          <w:divBdr>
            <w:top w:val="none" w:sz="0" w:space="0" w:color="auto"/>
            <w:left w:val="none" w:sz="0" w:space="0" w:color="auto"/>
            <w:bottom w:val="none" w:sz="0" w:space="0" w:color="auto"/>
            <w:right w:val="none" w:sz="0" w:space="0" w:color="auto"/>
          </w:divBdr>
        </w:div>
        <w:div w:id="1882859981">
          <w:marLeft w:val="0"/>
          <w:marRight w:val="0"/>
          <w:marTop w:val="0"/>
          <w:marBottom w:val="0"/>
          <w:divBdr>
            <w:top w:val="none" w:sz="0" w:space="0" w:color="auto"/>
            <w:left w:val="none" w:sz="0" w:space="0" w:color="auto"/>
            <w:bottom w:val="none" w:sz="0" w:space="0" w:color="auto"/>
            <w:right w:val="none" w:sz="0" w:space="0" w:color="auto"/>
          </w:divBdr>
        </w:div>
        <w:div w:id="1020275409">
          <w:marLeft w:val="0"/>
          <w:marRight w:val="0"/>
          <w:marTop w:val="0"/>
          <w:marBottom w:val="0"/>
          <w:divBdr>
            <w:top w:val="none" w:sz="0" w:space="0" w:color="auto"/>
            <w:left w:val="none" w:sz="0" w:space="0" w:color="auto"/>
            <w:bottom w:val="none" w:sz="0" w:space="0" w:color="auto"/>
            <w:right w:val="none" w:sz="0" w:space="0" w:color="auto"/>
          </w:divBdr>
        </w:div>
        <w:div w:id="711612798">
          <w:marLeft w:val="0"/>
          <w:marRight w:val="0"/>
          <w:marTop w:val="0"/>
          <w:marBottom w:val="0"/>
          <w:divBdr>
            <w:top w:val="none" w:sz="0" w:space="0" w:color="auto"/>
            <w:left w:val="none" w:sz="0" w:space="0" w:color="auto"/>
            <w:bottom w:val="none" w:sz="0" w:space="0" w:color="auto"/>
            <w:right w:val="none" w:sz="0" w:space="0" w:color="auto"/>
          </w:divBdr>
        </w:div>
        <w:div w:id="1796560899">
          <w:marLeft w:val="0"/>
          <w:marRight w:val="0"/>
          <w:marTop w:val="0"/>
          <w:marBottom w:val="0"/>
          <w:divBdr>
            <w:top w:val="none" w:sz="0" w:space="0" w:color="auto"/>
            <w:left w:val="none" w:sz="0" w:space="0" w:color="auto"/>
            <w:bottom w:val="none" w:sz="0" w:space="0" w:color="auto"/>
            <w:right w:val="none" w:sz="0" w:space="0" w:color="auto"/>
          </w:divBdr>
        </w:div>
        <w:div w:id="2117089672">
          <w:marLeft w:val="0"/>
          <w:marRight w:val="0"/>
          <w:marTop w:val="0"/>
          <w:marBottom w:val="0"/>
          <w:divBdr>
            <w:top w:val="none" w:sz="0" w:space="0" w:color="auto"/>
            <w:left w:val="none" w:sz="0" w:space="0" w:color="auto"/>
            <w:bottom w:val="none" w:sz="0" w:space="0" w:color="auto"/>
            <w:right w:val="none" w:sz="0" w:space="0" w:color="auto"/>
          </w:divBdr>
        </w:div>
        <w:div w:id="496917826">
          <w:marLeft w:val="0"/>
          <w:marRight w:val="0"/>
          <w:marTop w:val="0"/>
          <w:marBottom w:val="0"/>
          <w:divBdr>
            <w:top w:val="none" w:sz="0" w:space="0" w:color="auto"/>
            <w:left w:val="none" w:sz="0" w:space="0" w:color="auto"/>
            <w:bottom w:val="none" w:sz="0" w:space="0" w:color="auto"/>
            <w:right w:val="none" w:sz="0" w:space="0" w:color="auto"/>
          </w:divBdr>
        </w:div>
        <w:div w:id="1473400498">
          <w:marLeft w:val="0"/>
          <w:marRight w:val="0"/>
          <w:marTop w:val="0"/>
          <w:marBottom w:val="0"/>
          <w:divBdr>
            <w:top w:val="none" w:sz="0" w:space="0" w:color="auto"/>
            <w:left w:val="none" w:sz="0" w:space="0" w:color="auto"/>
            <w:bottom w:val="none" w:sz="0" w:space="0" w:color="auto"/>
            <w:right w:val="none" w:sz="0" w:space="0" w:color="auto"/>
          </w:divBdr>
        </w:div>
        <w:div w:id="310646309">
          <w:marLeft w:val="0"/>
          <w:marRight w:val="0"/>
          <w:marTop w:val="0"/>
          <w:marBottom w:val="0"/>
          <w:divBdr>
            <w:top w:val="none" w:sz="0" w:space="0" w:color="auto"/>
            <w:left w:val="none" w:sz="0" w:space="0" w:color="auto"/>
            <w:bottom w:val="none" w:sz="0" w:space="0" w:color="auto"/>
            <w:right w:val="none" w:sz="0" w:space="0" w:color="auto"/>
          </w:divBdr>
        </w:div>
        <w:div w:id="413018685">
          <w:marLeft w:val="0"/>
          <w:marRight w:val="0"/>
          <w:marTop w:val="0"/>
          <w:marBottom w:val="0"/>
          <w:divBdr>
            <w:top w:val="none" w:sz="0" w:space="0" w:color="auto"/>
            <w:left w:val="none" w:sz="0" w:space="0" w:color="auto"/>
            <w:bottom w:val="none" w:sz="0" w:space="0" w:color="auto"/>
            <w:right w:val="none" w:sz="0" w:space="0" w:color="auto"/>
          </w:divBdr>
        </w:div>
        <w:div w:id="25763216">
          <w:marLeft w:val="0"/>
          <w:marRight w:val="0"/>
          <w:marTop w:val="0"/>
          <w:marBottom w:val="0"/>
          <w:divBdr>
            <w:top w:val="none" w:sz="0" w:space="0" w:color="auto"/>
            <w:left w:val="none" w:sz="0" w:space="0" w:color="auto"/>
            <w:bottom w:val="none" w:sz="0" w:space="0" w:color="auto"/>
            <w:right w:val="none" w:sz="0" w:space="0" w:color="auto"/>
          </w:divBdr>
        </w:div>
        <w:div w:id="956637768">
          <w:marLeft w:val="0"/>
          <w:marRight w:val="0"/>
          <w:marTop w:val="0"/>
          <w:marBottom w:val="0"/>
          <w:divBdr>
            <w:top w:val="none" w:sz="0" w:space="0" w:color="auto"/>
            <w:left w:val="none" w:sz="0" w:space="0" w:color="auto"/>
            <w:bottom w:val="none" w:sz="0" w:space="0" w:color="auto"/>
            <w:right w:val="none" w:sz="0" w:space="0" w:color="auto"/>
          </w:divBdr>
        </w:div>
        <w:div w:id="810826149">
          <w:marLeft w:val="0"/>
          <w:marRight w:val="0"/>
          <w:marTop w:val="0"/>
          <w:marBottom w:val="0"/>
          <w:divBdr>
            <w:top w:val="none" w:sz="0" w:space="0" w:color="auto"/>
            <w:left w:val="none" w:sz="0" w:space="0" w:color="auto"/>
            <w:bottom w:val="none" w:sz="0" w:space="0" w:color="auto"/>
            <w:right w:val="none" w:sz="0" w:space="0" w:color="auto"/>
          </w:divBdr>
        </w:div>
        <w:div w:id="148793700">
          <w:marLeft w:val="0"/>
          <w:marRight w:val="0"/>
          <w:marTop w:val="0"/>
          <w:marBottom w:val="0"/>
          <w:divBdr>
            <w:top w:val="none" w:sz="0" w:space="0" w:color="auto"/>
            <w:left w:val="none" w:sz="0" w:space="0" w:color="auto"/>
            <w:bottom w:val="none" w:sz="0" w:space="0" w:color="auto"/>
            <w:right w:val="none" w:sz="0" w:space="0" w:color="auto"/>
          </w:divBdr>
        </w:div>
        <w:div w:id="1050763341">
          <w:marLeft w:val="0"/>
          <w:marRight w:val="0"/>
          <w:marTop w:val="0"/>
          <w:marBottom w:val="0"/>
          <w:divBdr>
            <w:top w:val="none" w:sz="0" w:space="0" w:color="auto"/>
            <w:left w:val="none" w:sz="0" w:space="0" w:color="auto"/>
            <w:bottom w:val="none" w:sz="0" w:space="0" w:color="auto"/>
            <w:right w:val="none" w:sz="0" w:space="0" w:color="auto"/>
          </w:divBdr>
        </w:div>
        <w:div w:id="522211095">
          <w:marLeft w:val="0"/>
          <w:marRight w:val="0"/>
          <w:marTop w:val="0"/>
          <w:marBottom w:val="0"/>
          <w:divBdr>
            <w:top w:val="none" w:sz="0" w:space="0" w:color="auto"/>
            <w:left w:val="none" w:sz="0" w:space="0" w:color="auto"/>
            <w:bottom w:val="none" w:sz="0" w:space="0" w:color="auto"/>
            <w:right w:val="none" w:sz="0" w:space="0" w:color="auto"/>
          </w:divBdr>
        </w:div>
        <w:div w:id="1211726578">
          <w:marLeft w:val="0"/>
          <w:marRight w:val="0"/>
          <w:marTop w:val="0"/>
          <w:marBottom w:val="0"/>
          <w:divBdr>
            <w:top w:val="none" w:sz="0" w:space="0" w:color="auto"/>
            <w:left w:val="none" w:sz="0" w:space="0" w:color="auto"/>
            <w:bottom w:val="none" w:sz="0" w:space="0" w:color="auto"/>
            <w:right w:val="none" w:sz="0" w:space="0" w:color="auto"/>
          </w:divBdr>
        </w:div>
        <w:div w:id="813908604">
          <w:marLeft w:val="0"/>
          <w:marRight w:val="0"/>
          <w:marTop w:val="0"/>
          <w:marBottom w:val="0"/>
          <w:divBdr>
            <w:top w:val="none" w:sz="0" w:space="0" w:color="auto"/>
            <w:left w:val="none" w:sz="0" w:space="0" w:color="auto"/>
            <w:bottom w:val="none" w:sz="0" w:space="0" w:color="auto"/>
            <w:right w:val="none" w:sz="0" w:space="0" w:color="auto"/>
          </w:divBdr>
        </w:div>
        <w:div w:id="526480363">
          <w:marLeft w:val="0"/>
          <w:marRight w:val="0"/>
          <w:marTop w:val="0"/>
          <w:marBottom w:val="0"/>
          <w:divBdr>
            <w:top w:val="none" w:sz="0" w:space="0" w:color="auto"/>
            <w:left w:val="none" w:sz="0" w:space="0" w:color="auto"/>
            <w:bottom w:val="none" w:sz="0" w:space="0" w:color="auto"/>
            <w:right w:val="none" w:sz="0" w:space="0" w:color="auto"/>
          </w:divBdr>
        </w:div>
        <w:div w:id="941838826">
          <w:marLeft w:val="0"/>
          <w:marRight w:val="0"/>
          <w:marTop w:val="0"/>
          <w:marBottom w:val="0"/>
          <w:divBdr>
            <w:top w:val="none" w:sz="0" w:space="0" w:color="auto"/>
            <w:left w:val="none" w:sz="0" w:space="0" w:color="auto"/>
            <w:bottom w:val="none" w:sz="0" w:space="0" w:color="auto"/>
            <w:right w:val="none" w:sz="0" w:space="0" w:color="auto"/>
          </w:divBdr>
        </w:div>
        <w:div w:id="446319428">
          <w:marLeft w:val="0"/>
          <w:marRight w:val="0"/>
          <w:marTop w:val="0"/>
          <w:marBottom w:val="0"/>
          <w:divBdr>
            <w:top w:val="none" w:sz="0" w:space="0" w:color="auto"/>
            <w:left w:val="none" w:sz="0" w:space="0" w:color="auto"/>
            <w:bottom w:val="none" w:sz="0" w:space="0" w:color="auto"/>
            <w:right w:val="none" w:sz="0" w:space="0" w:color="auto"/>
          </w:divBdr>
        </w:div>
        <w:div w:id="224148033">
          <w:marLeft w:val="0"/>
          <w:marRight w:val="0"/>
          <w:marTop w:val="0"/>
          <w:marBottom w:val="0"/>
          <w:divBdr>
            <w:top w:val="none" w:sz="0" w:space="0" w:color="auto"/>
            <w:left w:val="none" w:sz="0" w:space="0" w:color="auto"/>
            <w:bottom w:val="none" w:sz="0" w:space="0" w:color="auto"/>
            <w:right w:val="none" w:sz="0" w:space="0" w:color="auto"/>
          </w:divBdr>
        </w:div>
        <w:div w:id="1759909478">
          <w:marLeft w:val="0"/>
          <w:marRight w:val="0"/>
          <w:marTop w:val="0"/>
          <w:marBottom w:val="0"/>
          <w:divBdr>
            <w:top w:val="none" w:sz="0" w:space="0" w:color="auto"/>
            <w:left w:val="none" w:sz="0" w:space="0" w:color="auto"/>
            <w:bottom w:val="none" w:sz="0" w:space="0" w:color="auto"/>
            <w:right w:val="none" w:sz="0" w:space="0" w:color="auto"/>
          </w:divBdr>
        </w:div>
        <w:div w:id="1451317025">
          <w:marLeft w:val="0"/>
          <w:marRight w:val="0"/>
          <w:marTop w:val="0"/>
          <w:marBottom w:val="0"/>
          <w:divBdr>
            <w:top w:val="none" w:sz="0" w:space="0" w:color="auto"/>
            <w:left w:val="none" w:sz="0" w:space="0" w:color="auto"/>
            <w:bottom w:val="none" w:sz="0" w:space="0" w:color="auto"/>
            <w:right w:val="none" w:sz="0" w:space="0" w:color="auto"/>
          </w:divBdr>
        </w:div>
        <w:div w:id="890338644">
          <w:marLeft w:val="0"/>
          <w:marRight w:val="0"/>
          <w:marTop w:val="0"/>
          <w:marBottom w:val="0"/>
          <w:divBdr>
            <w:top w:val="none" w:sz="0" w:space="0" w:color="auto"/>
            <w:left w:val="none" w:sz="0" w:space="0" w:color="auto"/>
            <w:bottom w:val="none" w:sz="0" w:space="0" w:color="auto"/>
            <w:right w:val="none" w:sz="0" w:space="0" w:color="auto"/>
          </w:divBdr>
        </w:div>
        <w:div w:id="827984775">
          <w:marLeft w:val="0"/>
          <w:marRight w:val="0"/>
          <w:marTop w:val="0"/>
          <w:marBottom w:val="0"/>
          <w:divBdr>
            <w:top w:val="none" w:sz="0" w:space="0" w:color="auto"/>
            <w:left w:val="none" w:sz="0" w:space="0" w:color="auto"/>
            <w:bottom w:val="none" w:sz="0" w:space="0" w:color="auto"/>
            <w:right w:val="none" w:sz="0" w:space="0" w:color="auto"/>
          </w:divBdr>
        </w:div>
        <w:div w:id="1435589027">
          <w:marLeft w:val="0"/>
          <w:marRight w:val="0"/>
          <w:marTop w:val="0"/>
          <w:marBottom w:val="0"/>
          <w:divBdr>
            <w:top w:val="none" w:sz="0" w:space="0" w:color="auto"/>
            <w:left w:val="none" w:sz="0" w:space="0" w:color="auto"/>
            <w:bottom w:val="none" w:sz="0" w:space="0" w:color="auto"/>
            <w:right w:val="none" w:sz="0" w:space="0" w:color="auto"/>
          </w:divBdr>
        </w:div>
        <w:div w:id="1450010184">
          <w:marLeft w:val="0"/>
          <w:marRight w:val="0"/>
          <w:marTop w:val="0"/>
          <w:marBottom w:val="0"/>
          <w:divBdr>
            <w:top w:val="none" w:sz="0" w:space="0" w:color="auto"/>
            <w:left w:val="none" w:sz="0" w:space="0" w:color="auto"/>
            <w:bottom w:val="none" w:sz="0" w:space="0" w:color="auto"/>
            <w:right w:val="none" w:sz="0" w:space="0" w:color="auto"/>
          </w:divBdr>
        </w:div>
        <w:div w:id="237592702">
          <w:marLeft w:val="0"/>
          <w:marRight w:val="0"/>
          <w:marTop w:val="0"/>
          <w:marBottom w:val="0"/>
          <w:divBdr>
            <w:top w:val="none" w:sz="0" w:space="0" w:color="auto"/>
            <w:left w:val="none" w:sz="0" w:space="0" w:color="auto"/>
            <w:bottom w:val="none" w:sz="0" w:space="0" w:color="auto"/>
            <w:right w:val="none" w:sz="0" w:space="0" w:color="auto"/>
          </w:divBdr>
        </w:div>
        <w:div w:id="1490168873">
          <w:marLeft w:val="0"/>
          <w:marRight w:val="0"/>
          <w:marTop w:val="0"/>
          <w:marBottom w:val="0"/>
          <w:divBdr>
            <w:top w:val="none" w:sz="0" w:space="0" w:color="auto"/>
            <w:left w:val="none" w:sz="0" w:space="0" w:color="auto"/>
            <w:bottom w:val="none" w:sz="0" w:space="0" w:color="auto"/>
            <w:right w:val="none" w:sz="0" w:space="0" w:color="auto"/>
          </w:divBdr>
        </w:div>
        <w:div w:id="1106382927">
          <w:marLeft w:val="0"/>
          <w:marRight w:val="0"/>
          <w:marTop w:val="0"/>
          <w:marBottom w:val="0"/>
          <w:divBdr>
            <w:top w:val="none" w:sz="0" w:space="0" w:color="auto"/>
            <w:left w:val="none" w:sz="0" w:space="0" w:color="auto"/>
            <w:bottom w:val="none" w:sz="0" w:space="0" w:color="auto"/>
            <w:right w:val="none" w:sz="0" w:space="0" w:color="auto"/>
          </w:divBdr>
        </w:div>
        <w:div w:id="584266051">
          <w:marLeft w:val="0"/>
          <w:marRight w:val="0"/>
          <w:marTop w:val="0"/>
          <w:marBottom w:val="0"/>
          <w:divBdr>
            <w:top w:val="none" w:sz="0" w:space="0" w:color="auto"/>
            <w:left w:val="none" w:sz="0" w:space="0" w:color="auto"/>
            <w:bottom w:val="none" w:sz="0" w:space="0" w:color="auto"/>
            <w:right w:val="none" w:sz="0" w:space="0" w:color="auto"/>
          </w:divBdr>
        </w:div>
        <w:div w:id="5182339">
          <w:marLeft w:val="0"/>
          <w:marRight w:val="0"/>
          <w:marTop w:val="0"/>
          <w:marBottom w:val="0"/>
          <w:divBdr>
            <w:top w:val="none" w:sz="0" w:space="0" w:color="auto"/>
            <w:left w:val="none" w:sz="0" w:space="0" w:color="auto"/>
            <w:bottom w:val="none" w:sz="0" w:space="0" w:color="auto"/>
            <w:right w:val="none" w:sz="0" w:space="0" w:color="auto"/>
          </w:divBdr>
        </w:div>
        <w:div w:id="274605500">
          <w:marLeft w:val="0"/>
          <w:marRight w:val="0"/>
          <w:marTop w:val="0"/>
          <w:marBottom w:val="0"/>
          <w:divBdr>
            <w:top w:val="none" w:sz="0" w:space="0" w:color="auto"/>
            <w:left w:val="none" w:sz="0" w:space="0" w:color="auto"/>
            <w:bottom w:val="none" w:sz="0" w:space="0" w:color="auto"/>
            <w:right w:val="none" w:sz="0" w:space="0" w:color="auto"/>
          </w:divBdr>
        </w:div>
        <w:div w:id="920331904">
          <w:marLeft w:val="0"/>
          <w:marRight w:val="0"/>
          <w:marTop w:val="0"/>
          <w:marBottom w:val="0"/>
          <w:divBdr>
            <w:top w:val="none" w:sz="0" w:space="0" w:color="auto"/>
            <w:left w:val="none" w:sz="0" w:space="0" w:color="auto"/>
            <w:bottom w:val="none" w:sz="0" w:space="0" w:color="auto"/>
            <w:right w:val="none" w:sz="0" w:space="0" w:color="auto"/>
          </w:divBdr>
        </w:div>
        <w:div w:id="53747789">
          <w:marLeft w:val="0"/>
          <w:marRight w:val="0"/>
          <w:marTop w:val="0"/>
          <w:marBottom w:val="0"/>
          <w:divBdr>
            <w:top w:val="none" w:sz="0" w:space="0" w:color="auto"/>
            <w:left w:val="none" w:sz="0" w:space="0" w:color="auto"/>
            <w:bottom w:val="none" w:sz="0" w:space="0" w:color="auto"/>
            <w:right w:val="none" w:sz="0" w:space="0" w:color="auto"/>
          </w:divBdr>
        </w:div>
        <w:div w:id="743990351">
          <w:marLeft w:val="0"/>
          <w:marRight w:val="0"/>
          <w:marTop w:val="0"/>
          <w:marBottom w:val="0"/>
          <w:divBdr>
            <w:top w:val="none" w:sz="0" w:space="0" w:color="auto"/>
            <w:left w:val="none" w:sz="0" w:space="0" w:color="auto"/>
            <w:bottom w:val="none" w:sz="0" w:space="0" w:color="auto"/>
            <w:right w:val="none" w:sz="0" w:space="0" w:color="auto"/>
          </w:divBdr>
        </w:div>
        <w:div w:id="1555236818">
          <w:marLeft w:val="0"/>
          <w:marRight w:val="0"/>
          <w:marTop w:val="0"/>
          <w:marBottom w:val="0"/>
          <w:divBdr>
            <w:top w:val="none" w:sz="0" w:space="0" w:color="auto"/>
            <w:left w:val="none" w:sz="0" w:space="0" w:color="auto"/>
            <w:bottom w:val="none" w:sz="0" w:space="0" w:color="auto"/>
            <w:right w:val="none" w:sz="0" w:space="0" w:color="auto"/>
          </w:divBdr>
        </w:div>
        <w:div w:id="240261545">
          <w:marLeft w:val="0"/>
          <w:marRight w:val="0"/>
          <w:marTop w:val="0"/>
          <w:marBottom w:val="0"/>
          <w:divBdr>
            <w:top w:val="none" w:sz="0" w:space="0" w:color="auto"/>
            <w:left w:val="none" w:sz="0" w:space="0" w:color="auto"/>
            <w:bottom w:val="none" w:sz="0" w:space="0" w:color="auto"/>
            <w:right w:val="none" w:sz="0" w:space="0" w:color="auto"/>
          </w:divBdr>
        </w:div>
        <w:div w:id="1904749963">
          <w:marLeft w:val="0"/>
          <w:marRight w:val="0"/>
          <w:marTop w:val="0"/>
          <w:marBottom w:val="0"/>
          <w:divBdr>
            <w:top w:val="none" w:sz="0" w:space="0" w:color="auto"/>
            <w:left w:val="none" w:sz="0" w:space="0" w:color="auto"/>
            <w:bottom w:val="none" w:sz="0" w:space="0" w:color="auto"/>
            <w:right w:val="none" w:sz="0" w:space="0" w:color="auto"/>
          </w:divBdr>
        </w:div>
        <w:div w:id="1316105208">
          <w:marLeft w:val="0"/>
          <w:marRight w:val="0"/>
          <w:marTop w:val="0"/>
          <w:marBottom w:val="0"/>
          <w:divBdr>
            <w:top w:val="none" w:sz="0" w:space="0" w:color="auto"/>
            <w:left w:val="none" w:sz="0" w:space="0" w:color="auto"/>
            <w:bottom w:val="none" w:sz="0" w:space="0" w:color="auto"/>
            <w:right w:val="none" w:sz="0" w:space="0" w:color="auto"/>
          </w:divBdr>
        </w:div>
        <w:div w:id="1791165019">
          <w:marLeft w:val="0"/>
          <w:marRight w:val="0"/>
          <w:marTop w:val="0"/>
          <w:marBottom w:val="0"/>
          <w:divBdr>
            <w:top w:val="none" w:sz="0" w:space="0" w:color="auto"/>
            <w:left w:val="none" w:sz="0" w:space="0" w:color="auto"/>
            <w:bottom w:val="none" w:sz="0" w:space="0" w:color="auto"/>
            <w:right w:val="none" w:sz="0" w:space="0" w:color="auto"/>
          </w:divBdr>
        </w:div>
        <w:div w:id="1388454954">
          <w:marLeft w:val="0"/>
          <w:marRight w:val="0"/>
          <w:marTop w:val="0"/>
          <w:marBottom w:val="0"/>
          <w:divBdr>
            <w:top w:val="none" w:sz="0" w:space="0" w:color="auto"/>
            <w:left w:val="none" w:sz="0" w:space="0" w:color="auto"/>
            <w:bottom w:val="none" w:sz="0" w:space="0" w:color="auto"/>
            <w:right w:val="none" w:sz="0" w:space="0" w:color="auto"/>
          </w:divBdr>
        </w:div>
        <w:div w:id="1776437516">
          <w:marLeft w:val="0"/>
          <w:marRight w:val="0"/>
          <w:marTop w:val="0"/>
          <w:marBottom w:val="0"/>
          <w:divBdr>
            <w:top w:val="none" w:sz="0" w:space="0" w:color="auto"/>
            <w:left w:val="none" w:sz="0" w:space="0" w:color="auto"/>
            <w:bottom w:val="none" w:sz="0" w:space="0" w:color="auto"/>
            <w:right w:val="none" w:sz="0" w:space="0" w:color="auto"/>
          </w:divBdr>
        </w:div>
        <w:div w:id="1734039191">
          <w:marLeft w:val="0"/>
          <w:marRight w:val="0"/>
          <w:marTop w:val="0"/>
          <w:marBottom w:val="0"/>
          <w:divBdr>
            <w:top w:val="none" w:sz="0" w:space="0" w:color="auto"/>
            <w:left w:val="none" w:sz="0" w:space="0" w:color="auto"/>
            <w:bottom w:val="none" w:sz="0" w:space="0" w:color="auto"/>
            <w:right w:val="none" w:sz="0" w:space="0" w:color="auto"/>
          </w:divBdr>
        </w:div>
        <w:div w:id="2128548870">
          <w:marLeft w:val="0"/>
          <w:marRight w:val="0"/>
          <w:marTop w:val="0"/>
          <w:marBottom w:val="0"/>
          <w:divBdr>
            <w:top w:val="none" w:sz="0" w:space="0" w:color="auto"/>
            <w:left w:val="none" w:sz="0" w:space="0" w:color="auto"/>
            <w:bottom w:val="none" w:sz="0" w:space="0" w:color="auto"/>
            <w:right w:val="none" w:sz="0" w:space="0" w:color="auto"/>
          </w:divBdr>
        </w:div>
        <w:div w:id="846291222">
          <w:marLeft w:val="0"/>
          <w:marRight w:val="0"/>
          <w:marTop w:val="0"/>
          <w:marBottom w:val="0"/>
          <w:divBdr>
            <w:top w:val="none" w:sz="0" w:space="0" w:color="auto"/>
            <w:left w:val="none" w:sz="0" w:space="0" w:color="auto"/>
            <w:bottom w:val="none" w:sz="0" w:space="0" w:color="auto"/>
            <w:right w:val="none" w:sz="0" w:space="0" w:color="auto"/>
          </w:divBdr>
        </w:div>
        <w:div w:id="686060189">
          <w:marLeft w:val="0"/>
          <w:marRight w:val="0"/>
          <w:marTop w:val="0"/>
          <w:marBottom w:val="0"/>
          <w:divBdr>
            <w:top w:val="none" w:sz="0" w:space="0" w:color="auto"/>
            <w:left w:val="none" w:sz="0" w:space="0" w:color="auto"/>
            <w:bottom w:val="none" w:sz="0" w:space="0" w:color="auto"/>
            <w:right w:val="none" w:sz="0" w:space="0" w:color="auto"/>
          </w:divBdr>
        </w:div>
        <w:div w:id="363602200">
          <w:marLeft w:val="0"/>
          <w:marRight w:val="0"/>
          <w:marTop w:val="0"/>
          <w:marBottom w:val="0"/>
          <w:divBdr>
            <w:top w:val="none" w:sz="0" w:space="0" w:color="auto"/>
            <w:left w:val="none" w:sz="0" w:space="0" w:color="auto"/>
            <w:bottom w:val="none" w:sz="0" w:space="0" w:color="auto"/>
            <w:right w:val="none" w:sz="0" w:space="0" w:color="auto"/>
          </w:divBdr>
        </w:div>
        <w:div w:id="590243636">
          <w:marLeft w:val="0"/>
          <w:marRight w:val="0"/>
          <w:marTop w:val="0"/>
          <w:marBottom w:val="0"/>
          <w:divBdr>
            <w:top w:val="none" w:sz="0" w:space="0" w:color="auto"/>
            <w:left w:val="none" w:sz="0" w:space="0" w:color="auto"/>
            <w:bottom w:val="none" w:sz="0" w:space="0" w:color="auto"/>
            <w:right w:val="none" w:sz="0" w:space="0" w:color="auto"/>
          </w:divBdr>
        </w:div>
        <w:div w:id="1548491754">
          <w:marLeft w:val="0"/>
          <w:marRight w:val="0"/>
          <w:marTop w:val="0"/>
          <w:marBottom w:val="0"/>
          <w:divBdr>
            <w:top w:val="none" w:sz="0" w:space="0" w:color="auto"/>
            <w:left w:val="none" w:sz="0" w:space="0" w:color="auto"/>
            <w:bottom w:val="none" w:sz="0" w:space="0" w:color="auto"/>
            <w:right w:val="none" w:sz="0" w:space="0" w:color="auto"/>
          </w:divBdr>
        </w:div>
        <w:div w:id="1938059779">
          <w:marLeft w:val="0"/>
          <w:marRight w:val="0"/>
          <w:marTop w:val="0"/>
          <w:marBottom w:val="0"/>
          <w:divBdr>
            <w:top w:val="none" w:sz="0" w:space="0" w:color="auto"/>
            <w:left w:val="none" w:sz="0" w:space="0" w:color="auto"/>
            <w:bottom w:val="none" w:sz="0" w:space="0" w:color="auto"/>
            <w:right w:val="none" w:sz="0" w:space="0" w:color="auto"/>
          </w:divBdr>
        </w:div>
        <w:div w:id="1948078826">
          <w:marLeft w:val="0"/>
          <w:marRight w:val="0"/>
          <w:marTop w:val="0"/>
          <w:marBottom w:val="0"/>
          <w:divBdr>
            <w:top w:val="none" w:sz="0" w:space="0" w:color="auto"/>
            <w:left w:val="none" w:sz="0" w:space="0" w:color="auto"/>
            <w:bottom w:val="none" w:sz="0" w:space="0" w:color="auto"/>
            <w:right w:val="none" w:sz="0" w:space="0" w:color="auto"/>
          </w:divBdr>
        </w:div>
        <w:div w:id="1784422134">
          <w:marLeft w:val="0"/>
          <w:marRight w:val="0"/>
          <w:marTop w:val="0"/>
          <w:marBottom w:val="0"/>
          <w:divBdr>
            <w:top w:val="none" w:sz="0" w:space="0" w:color="auto"/>
            <w:left w:val="none" w:sz="0" w:space="0" w:color="auto"/>
            <w:bottom w:val="none" w:sz="0" w:space="0" w:color="auto"/>
            <w:right w:val="none" w:sz="0" w:space="0" w:color="auto"/>
          </w:divBdr>
        </w:div>
        <w:div w:id="1376394087">
          <w:marLeft w:val="0"/>
          <w:marRight w:val="0"/>
          <w:marTop w:val="0"/>
          <w:marBottom w:val="0"/>
          <w:divBdr>
            <w:top w:val="none" w:sz="0" w:space="0" w:color="auto"/>
            <w:left w:val="none" w:sz="0" w:space="0" w:color="auto"/>
            <w:bottom w:val="none" w:sz="0" w:space="0" w:color="auto"/>
            <w:right w:val="none" w:sz="0" w:space="0" w:color="auto"/>
          </w:divBdr>
        </w:div>
        <w:div w:id="1391727601">
          <w:marLeft w:val="0"/>
          <w:marRight w:val="0"/>
          <w:marTop w:val="0"/>
          <w:marBottom w:val="0"/>
          <w:divBdr>
            <w:top w:val="none" w:sz="0" w:space="0" w:color="auto"/>
            <w:left w:val="none" w:sz="0" w:space="0" w:color="auto"/>
            <w:bottom w:val="none" w:sz="0" w:space="0" w:color="auto"/>
            <w:right w:val="none" w:sz="0" w:space="0" w:color="auto"/>
          </w:divBdr>
        </w:div>
        <w:div w:id="505753796">
          <w:marLeft w:val="0"/>
          <w:marRight w:val="0"/>
          <w:marTop w:val="0"/>
          <w:marBottom w:val="0"/>
          <w:divBdr>
            <w:top w:val="none" w:sz="0" w:space="0" w:color="auto"/>
            <w:left w:val="none" w:sz="0" w:space="0" w:color="auto"/>
            <w:bottom w:val="none" w:sz="0" w:space="0" w:color="auto"/>
            <w:right w:val="none" w:sz="0" w:space="0" w:color="auto"/>
          </w:divBdr>
        </w:div>
        <w:div w:id="1960916670">
          <w:marLeft w:val="0"/>
          <w:marRight w:val="0"/>
          <w:marTop w:val="0"/>
          <w:marBottom w:val="0"/>
          <w:divBdr>
            <w:top w:val="none" w:sz="0" w:space="0" w:color="auto"/>
            <w:left w:val="none" w:sz="0" w:space="0" w:color="auto"/>
            <w:bottom w:val="none" w:sz="0" w:space="0" w:color="auto"/>
            <w:right w:val="none" w:sz="0" w:space="0" w:color="auto"/>
          </w:divBdr>
        </w:div>
        <w:div w:id="1019161926">
          <w:marLeft w:val="0"/>
          <w:marRight w:val="0"/>
          <w:marTop w:val="0"/>
          <w:marBottom w:val="0"/>
          <w:divBdr>
            <w:top w:val="none" w:sz="0" w:space="0" w:color="auto"/>
            <w:left w:val="none" w:sz="0" w:space="0" w:color="auto"/>
            <w:bottom w:val="none" w:sz="0" w:space="0" w:color="auto"/>
            <w:right w:val="none" w:sz="0" w:space="0" w:color="auto"/>
          </w:divBdr>
        </w:div>
        <w:div w:id="1547568456">
          <w:marLeft w:val="0"/>
          <w:marRight w:val="0"/>
          <w:marTop w:val="0"/>
          <w:marBottom w:val="0"/>
          <w:divBdr>
            <w:top w:val="none" w:sz="0" w:space="0" w:color="auto"/>
            <w:left w:val="none" w:sz="0" w:space="0" w:color="auto"/>
            <w:bottom w:val="none" w:sz="0" w:space="0" w:color="auto"/>
            <w:right w:val="none" w:sz="0" w:space="0" w:color="auto"/>
          </w:divBdr>
        </w:div>
        <w:div w:id="441648768">
          <w:marLeft w:val="0"/>
          <w:marRight w:val="0"/>
          <w:marTop w:val="0"/>
          <w:marBottom w:val="0"/>
          <w:divBdr>
            <w:top w:val="none" w:sz="0" w:space="0" w:color="auto"/>
            <w:left w:val="none" w:sz="0" w:space="0" w:color="auto"/>
            <w:bottom w:val="none" w:sz="0" w:space="0" w:color="auto"/>
            <w:right w:val="none" w:sz="0" w:space="0" w:color="auto"/>
          </w:divBdr>
        </w:div>
        <w:div w:id="1908608055">
          <w:marLeft w:val="0"/>
          <w:marRight w:val="0"/>
          <w:marTop w:val="0"/>
          <w:marBottom w:val="0"/>
          <w:divBdr>
            <w:top w:val="none" w:sz="0" w:space="0" w:color="auto"/>
            <w:left w:val="none" w:sz="0" w:space="0" w:color="auto"/>
            <w:bottom w:val="none" w:sz="0" w:space="0" w:color="auto"/>
            <w:right w:val="none" w:sz="0" w:space="0" w:color="auto"/>
          </w:divBdr>
        </w:div>
        <w:div w:id="785927263">
          <w:marLeft w:val="0"/>
          <w:marRight w:val="0"/>
          <w:marTop w:val="0"/>
          <w:marBottom w:val="0"/>
          <w:divBdr>
            <w:top w:val="none" w:sz="0" w:space="0" w:color="auto"/>
            <w:left w:val="none" w:sz="0" w:space="0" w:color="auto"/>
            <w:bottom w:val="none" w:sz="0" w:space="0" w:color="auto"/>
            <w:right w:val="none" w:sz="0" w:space="0" w:color="auto"/>
          </w:divBdr>
        </w:div>
        <w:div w:id="2126268462">
          <w:marLeft w:val="0"/>
          <w:marRight w:val="0"/>
          <w:marTop w:val="0"/>
          <w:marBottom w:val="0"/>
          <w:divBdr>
            <w:top w:val="none" w:sz="0" w:space="0" w:color="auto"/>
            <w:left w:val="none" w:sz="0" w:space="0" w:color="auto"/>
            <w:bottom w:val="none" w:sz="0" w:space="0" w:color="auto"/>
            <w:right w:val="none" w:sz="0" w:space="0" w:color="auto"/>
          </w:divBdr>
        </w:div>
        <w:div w:id="904727473">
          <w:marLeft w:val="0"/>
          <w:marRight w:val="0"/>
          <w:marTop w:val="0"/>
          <w:marBottom w:val="0"/>
          <w:divBdr>
            <w:top w:val="none" w:sz="0" w:space="0" w:color="auto"/>
            <w:left w:val="none" w:sz="0" w:space="0" w:color="auto"/>
            <w:bottom w:val="none" w:sz="0" w:space="0" w:color="auto"/>
            <w:right w:val="none" w:sz="0" w:space="0" w:color="auto"/>
          </w:divBdr>
        </w:div>
        <w:div w:id="346369999">
          <w:marLeft w:val="0"/>
          <w:marRight w:val="0"/>
          <w:marTop w:val="0"/>
          <w:marBottom w:val="0"/>
          <w:divBdr>
            <w:top w:val="none" w:sz="0" w:space="0" w:color="auto"/>
            <w:left w:val="none" w:sz="0" w:space="0" w:color="auto"/>
            <w:bottom w:val="none" w:sz="0" w:space="0" w:color="auto"/>
            <w:right w:val="none" w:sz="0" w:space="0" w:color="auto"/>
          </w:divBdr>
        </w:div>
        <w:div w:id="630938613">
          <w:marLeft w:val="0"/>
          <w:marRight w:val="0"/>
          <w:marTop w:val="0"/>
          <w:marBottom w:val="0"/>
          <w:divBdr>
            <w:top w:val="none" w:sz="0" w:space="0" w:color="auto"/>
            <w:left w:val="none" w:sz="0" w:space="0" w:color="auto"/>
            <w:bottom w:val="none" w:sz="0" w:space="0" w:color="auto"/>
            <w:right w:val="none" w:sz="0" w:space="0" w:color="auto"/>
          </w:divBdr>
        </w:div>
        <w:div w:id="1977563110">
          <w:marLeft w:val="0"/>
          <w:marRight w:val="0"/>
          <w:marTop w:val="0"/>
          <w:marBottom w:val="0"/>
          <w:divBdr>
            <w:top w:val="none" w:sz="0" w:space="0" w:color="auto"/>
            <w:left w:val="none" w:sz="0" w:space="0" w:color="auto"/>
            <w:bottom w:val="none" w:sz="0" w:space="0" w:color="auto"/>
            <w:right w:val="none" w:sz="0" w:space="0" w:color="auto"/>
          </w:divBdr>
        </w:div>
        <w:div w:id="444890081">
          <w:marLeft w:val="0"/>
          <w:marRight w:val="0"/>
          <w:marTop w:val="0"/>
          <w:marBottom w:val="0"/>
          <w:divBdr>
            <w:top w:val="none" w:sz="0" w:space="0" w:color="auto"/>
            <w:left w:val="none" w:sz="0" w:space="0" w:color="auto"/>
            <w:bottom w:val="none" w:sz="0" w:space="0" w:color="auto"/>
            <w:right w:val="none" w:sz="0" w:space="0" w:color="auto"/>
          </w:divBdr>
        </w:div>
        <w:div w:id="640889784">
          <w:marLeft w:val="0"/>
          <w:marRight w:val="0"/>
          <w:marTop w:val="0"/>
          <w:marBottom w:val="0"/>
          <w:divBdr>
            <w:top w:val="none" w:sz="0" w:space="0" w:color="auto"/>
            <w:left w:val="none" w:sz="0" w:space="0" w:color="auto"/>
            <w:bottom w:val="none" w:sz="0" w:space="0" w:color="auto"/>
            <w:right w:val="none" w:sz="0" w:space="0" w:color="auto"/>
          </w:divBdr>
        </w:div>
        <w:div w:id="980646861">
          <w:marLeft w:val="0"/>
          <w:marRight w:val="0"/>
          <w:marTop w:val="0"/>
          <w:marBottom w:val="0"/>
          <w:divBdr>
            <w:top w:val="none" w:sz="0" w:space="0" w:color="auto"/>
            <w:left w:val="none" w:sz="0" w:space="0" w:color="auto"/>
            <w:bottom w:val="none" w:sz="0" w:space="0" w:color="auto"/>
            <w:right w:val="none" w:sz="0" w:space="0" w:color="auto"/>
          </w:divBdr>
        </w:div>
        <w:div w:id="537160843">
          <w:marLeft w:val="0"/>
          <w:marRight w:val="0"/>
          <w:marTop w:val="0"/>
          <w:marBottom w:val="0"/>
          <w:divBdr>
            <w:top w:val="none" w:sz="0" w:space="0" w:color="auto"/>
            <w:left w:val="none" w:sz="0" w:space="0" w:color="auto"/>
            <w:bottom w:val="none" w:sz="0" w:space="0" w:color="auto"/>
            <w:right w:val="none" w:sz="0" w:space="0" w:color="auto"/>
          </w:divBdr>
        </w:div>
        <w:div w:id="983005807">
          <w:marLeft w:val="0"/>
          <w:marRight w:val="0"/>
          <w:marTop w:val="0"/>
          <w:marBottom w:val="0"/>
          <w:divBdr>
            <w:top w:val="none" w:sz="0" w:space="0" w:color="auto"/>
            <w:left w:val="none" w:sz="0" w:space="0" w:color="auto"/>
            <w:bottom w:val="none" w:sz="0" w:space="0" w:color="auto"/>
            <w:right w:val="none" w:sz="0" w:space="0" w:color="auto"/>
          </w:divBdr>
        </w:div>
        <w:div w:id="532811135">
          <w:marLeft w:val="0"/>
          <w:marRight w:val="0"/>
          <w:marTop w:val="0"/>
          <w:marBottom w:val="0"/>
          <w:divBdr>
            <w:top w:val="none" w:sz="0" w:space="0" w:color="auto"/>
            <w:left w:val="none" w:sz="0" w:space="0" w:color="auto"/>
            <w:bottom w:val="none" w:sz="0" w:space="0" w:color="auto"/>
            <w:right w:val="none" w:sz="0" w:space="0" w:color="auto"/>
          </w:divBdr>
        </w:div>
        <w:div w:id="1296106410">
          <w:marLeft w:val="0"/>
          <w:marRight w:val="0"/>
          <w:marTop w:val="0"/>
          <w:marBottom w:val="0"/>
          <w:divBdr>
            <w:top w:val="none" w:sz="0" w:space="0" w:color="auto"/>
            <w:left w:val="none" w:sz="0" w:space="0" w:color="auto"/>
            <w:bottom w:val="none" w:sz="0" w:space="0" w:color="auto"/>
            <w:right w:val="none" w:sz="0" w:space="0" w:color="auto"/>
          </w:divBdr>
        </w:div>
        <w:div w:id="392893349">
          <w:marLeft w:val="0"/>
          <w:marRight w:val="0"/>
          <w:marTop w:val="0"/>
          <w:marBottom w:val="0"/>
          <w:divBdr>
            <w:top w:val="none" w:sz="0" w:space="0" w:color="auto"/>
            <w:left w:val="none" w:sz="0" w:space="0" w:color="auto"/>
            <w:bottom w:val="none" w:sz="0" w:space="0" w:color="auto"/>
            <w:right w:val="none" w:sz="0" w:space="0" w:color="auto"/>
          </w:divBdr>
        </w:div>
        <w:div w:id="846290875">
          <w:marLeft w:val="0"/>
          <w:marRight w:val="0"/>
          <w:marTop w:val="0"/>
          <w:marBottom w:val="0"/>
          <w:divBdr>
            <w:top w:val="none" w:sz="0" w:space="0" w:color="auto"/>
            <w:left w:val="none" w:sz="0" w:space="0" w:color="auto"/>
            <w:bottom w:val="none" w:sz="0" w:space="0" w:color="auto"/>
            <w:right w:val="none" w:sz="0" w:space="0" w:color="auto"/>
          </w:divBdr>
        </w:div>
        <w:div w:id="496575780">
          <w:marLeft w:val="0"/>
          <w:marRight w:val="0"/>
          <w:marTop w:val="0"/>
          <w:marBottom w:val="0"/>
          <w:divBdr>
            <w:top w:val="none" w:sz="0" w:space="0" w:color="auto"/>
            <w:left w:val="none" w:sz="0" w:space="0" w:color="auto"/>
            <w:bottom w:val="none" w:sz="0" w:space="0" w:color="auto"/>
            <w:right w:val="none" w:sz="0" w:space="0" w:color="auto"/>
          </w:divBdr>
        </w:div>
        <w:div w:id="1648590619">
          <w:marLeft w:val="0"/>
          <w:marRight w:val="0"/>
          <w:marTop w:val="0"/>
          <w:marBottom w:val="0"/>
          <w:divBdr>
            <w:top w:val="none" w:sz="0" w:space="0" w:color="auto"/>
            <w:left w:val="none" w:sz="0" w:space="0" w:color="auto"/>
            <w:bottom w:val="none" w:sz="0" w:space="0" w:color="auto"/>
            <w:right w:val="none" w:sz="0" w:space="0" w:color="auto"/>
          </w:divBdr>
        </w:div>
        <w:div w:id="1566984909">
          <w:marLeft w:val="0"/>
          <w:marRight w:val="0"/>
          <w:marTop w:val="0"/>
          <w:marBottom w:val="0"/>
          <w:divBdr>
            <w:top w:val="none" w:sz="0" w:space="0" w:color="auto"/>
            <w:left w:val="none" w:sz="0" w:space="0" w:color="auto"/>
            <w:bottom w:val="none" w:sz="0" w:space="0" w:color="auto"/>
            <w:right w:val="none" w:sz="0" w:space="0" w:color="auto"/>
          </w:divBdr>
        </w:div>
        <w:div w:id="1041631316">
          <w:marLeft w:val="0"/>
          <w:marRight w:val="0"/>
          <w:marTop w:val="0"/>
          <w:marBottom w:val="0"/>
          <w:divBdr>
            <w:top w:val="none" w:sz="0" w:space="0" w:color="auto"/>
            <w:left w:val="none" w:sz="0" w:space="0" w:color="auto"/>
            <w:bottom w:val="none" w:sz="0" w:space="0" w:color="auto"/>
            <w:right w:val="none" w:sz="0" w:space="0" w:color="auto"/>
          </w:divBdr>
        </w:div>
        <w:div w:id="2015568700">
          <w:marLeft w:val="0"/>
          <w:marRight w:val="0"/>
          <w:marTop w:val="0"/>
          <w:marBottom w:val="0"/>
          <w:divBdr>
            <w:top w:val="none" w:sz="0" w:space="0" w:color="auto"/>
            <w:left w:val="none" w:sz="0" w:space="0" w:color="auto"/>
            <w:bottom w:val="none" w:sz="0" w:space="0" w:color="auto"/>
            <w:right w:val="none" w:sz="0" w:space="0" w:color="auto"/>
          </w:divBdr>
        </w:div>
        <w:div w:id="908537484">
          <w:marLeft w:val="0"/>
          <w:marRight w:val="0"/>
          <w:marTop w:val="0"/>
          <w:marBottom w:val="0"/>
          <w:divBdr>
            <w:top w:val="none" w:sz="0" w:space="0" w:color="auto"/>
            <w:left w:val="none" w:sz="0" w:space="0" w:color="auto"/>
            <w:bottom w:val="none" w:sz="0" w:space="0" w:color="auto"/>
            <w:right w:val="none" w:sz="0" w:space="0" w:color="auto"/>
          </w:divBdr>
        </w:div>
        <w:div w:id="881330039">
          <w:marLeft w:val="0"/>
          <w:marRight w:val="0"/>
          <w:marTop w:val="0"/>
          <w:marBottom w:val="0"/>
          <w:divBdr>
            <w:top w:val="none" w:sz="0" w:space="0" w:color="auto"/>
            <w:left w:val="none" w:sz="0" w:space="0" w:color="auto"/>
            <w:bottom w:val="none" w:sz="0" w:space="0" w:color="auto"/>
            <w:right w:val="none" w:sz="0" w:space="0" w:color="auto"/>
          </w:divBdr>
        </w:div>
        <w:div w:id="1546943491">
          <w:marLeft w:val="0"/>
          <w:marRight w:val="0"/>
          <w:marTop w:val="0"/>
          <w:marBottom w:val="0"/>
          <w:divBdr>
            <w:top w:val="none" w:sz="0" w:space="0" w:color="auto"/>
            <w:left w:val="none" w:sz="0" w:space="0" w:color="auto"/>
            <w:bottom w:val="none" w:sz="0" w:space="0" w:color="auto"/>
            <w:right w:val="none" w:sz="0" w:space="0" w:color="auto"/>
          </w:divBdr>
        </w:div>
        <w:div w:id="913975162">
          <w:marLeft w:val="0"/>
          <w:marRight w:val="0"/>
          <w:marTop w:val="0"/>
          <w:marBottom w:val="0"/>
          <w:divBdr>
            <w:top w:val="none" w:sz="0" w:space="0" w:color="auto"/>
            <w:left w:val="none" w:sz="0" w:space="0" w:color="auto"/>
            <w:bottom w:val="none" w:sz="0" w:space="0" w:color="auto"/>
            <w:right w:val="none" w:sz="0" w:space="0" w:color="auto"/>
          </w:divBdr>
        </w:div>
        <w:div w:id="420487495">
          <w:marLeft w:val="0"/>
          <w:marRight w:val="0"/>
          <w:marTop w:val="0"/>
          <w:marBottom w:val="0"/>
          <w:divBdr>
            <w:top w:val="none" w:sz="0" w:space="0" w:color="auto"/>
            <w:left w:val="none" w:sz="0" w:space="0" w:color="auto"/>
            <w:bottom w:val="none" w:sz="0" w:space="0" w:color="auto"/>
            <w:right w:val="none" w:sz="0" w:space="0" w:color="auto"/>
          </w:divBdr>
        </w:div>
        <w:div w:id="955798074">
          <w:marLeft w:val="0"/>
          <w:marRight w:val="0"/>
          <w:marTop w:val="0"/>
          <w:marBottom w:val="0"/>
          <w:divBdr>
            <w:top w:val="none" w:sz="0" w:space="0" w:color="auto"/>
            <w:left w:val="none" w:sz="0" w:space="0" w:color="auto"/>
            <w:bottom w:val="none" w:sz="0" w:space="0" w:color="auto"/>
            <w:right w:val="none" w:sz="0" w:space="0" w:color="auto"/>
          </w:divBdr>
        </w:div>
        <w:div w:id="488401236">
          <w:marLeft w:val="0"/>
          <w:marRight w:val="0"/>
          <w:marTop w:val="0"/>
          <w:marBottom w:val="0"/>
          <w:divBdr>
            <w:top w:val="none" w:sz="0" w:space="0" w:color="auto"/>
            <w:left w:val="none" w:sz="0" w:space="0" w:color="auto"/>
            <w:bottom w:val="none" w:sz="0" w:space="0" w:color="auto"/>
            <w:right w:val="none" w:sz="0" w:space="0" w:color="auto"/>
          </w:divBdr>
        </w:div>
        <w:div w:id="1659923955">
          <w:marLeft w:val="0"/>
          <w:marRight w:val="0"/>
          <w:marTop w:val="0"/>
          <w:marBottom w:val="0"/>
          <w:divBdr>
            <w:top w:val="none" w:sz="0" w:space="0" w:color="auto"/>
            <w:left w:val="none" w:sz="0" w:space="0" w:color="auto"/>
            <w:bottom w:val="none" w:sz="0" w:space="0" w:color="auto"/>
            <w:right w:val="none" w:sz="0" w:space="0" w:color="auto"/>
          </w:divBdr>
        </w:div>
        <w:div w:id="865487636">
          <w:marLeft w:val="0"/>
          <w:marRight w:val="0"/>
          <w:marTop w:val="0"/>
          <w:marBottom w:val="0"/>
          <w:divBdr>
            <w:top w:val="none" w:sz="0" w:space="0" w:color="auto"/>
            <w:left w:val="none" w:sz="0" w:space="0" w:color="auto"/>
            <w:bottom w:val="none" w:sz="0" w:space="0" w:color="auto"/>
            <w:right w:val="none" w:sz="0" w:space="0" w:color="auto"/>
          </w:divBdr>
        </w:div>
        <w:div w:id="1838030575">
          <w:marLeft w:val="0"/>
          <w:marRight w:val="0"/>
          <w:marTop w:val="0"/>
          <w:marBottom w:val="0"/>
          <w:divBdr>
            <w:top w:val="none" w:sz="0" w:space="0" w:color="auto"/>
            <w:left w:val="none" w:sz="0" w:space="0" w:color="auto"/>
            <w:bottom w:val="none" w:sz="0" w:space="0" w:color="auto"/>
            <w:right w:val="none" w:sz="0" w:space="0" w:color="auto"/>
          </w:divBdr>
        </w:div>
        <w:div w:id="902637812">
          <w:marLeft w:val="0"/>
          <w:marRight w:val="0"/>
          <w:marTop w:val="0"/>
          <w:marBottom w:val="0"/>
          <w:divBdr>
            <w:top w:val="none" w:sz="0" w:space="0" w:color="auto"/>
            <w:left w:val="none" w:sz="0" w:space="0" w:color="auto"/>
            <w:bottom w:val="none" w:sz="0" w:space="0" w:color="auto"/>
            <w:right w:val="none" w:sz="0" w:space="0" w:color="auto"/>
          </w:divBdr>
        </w:div>
        <w:div w:id="656155227">
          <w:marLeft w:val="0"/>
          <w:marRight w:val="0"/>
          <w:marTop w:val="0"/>
          <w:marBottom w:val="0"/>
          <w:divBdr>
            <w:top w:val="none" w:sz="0" w:space="0" w:color="auto"/>
            <w:left w:val="none" w:sz="0" w:space="0" w:color="auto"/>
            <w:bottom w:val="none" w:sz="0" w:space="0" w:color="auto"/>
            <w:right w:val="none" w:sz="0" w:space="0" w:color="auto"/>
          </w:divBdr>
        </w:div>
        <w:div w:id="499851012">
          <w:marLeft w:val="0"/>
          <w:marRight w:val="0"/>
          <w:marTop w:val="0"/>
          <w:marBottom w:val="0"/>
          <w:divBdr>
            <w:top w:val="none" w:sz="0" w:space="0" w:color="auto"/>
            <w:left w:val="none" w:sz="0" w:space="0" w:color="auto"/>
            <w:bottom w:val="none" w:sz="0" w:space="0" w:color="auto"/>
            <w:right w:val="none" w:sz="0" w:space="0" w:color="auto"/>
          </w:divBdr>
        </w:div>
        <w:div w:id="1589776845">
          <w:marLeft w:val="0"/>
          <w:marRight w:val="0"/>
          <w:marTop w:val="0"/>
          <w:marBottom w:val="0"/>
          <w:divBdr>
            <w:top w:val="none" w:sz="0" w:space="0" w:color="auto"/>
            <w:left w:val="none" w:sz="0" w:space="0" w:color="auto"/>
            <w:bottom w:val="none" w:sz="0" w:space="0" w:color="auto"/>
            <w:right w:val="none" w:sz="0" w:space="0" w:color="auto"/>
          </w:divBdr>
        </w:div>
        <w:div w:id="1828940831">
          <w:marLeft w:val="0"/>
          <w:marRight w:val="0"/>
          <w:marTop w:val="0"/>
          <w:marBottom w:val="0"/>
          <w:divBdr>
            <w:top w:val="none" w:sz="0" w:space="0" w:color="auto"/>
            <w:left w:val="none" w:sz="0" w:space="0" w:color="auto"/>
            <w:bottom w:val="none" w:sz="0" w:space="0" w:color="auto"/>
            <w:right w:val="none" w:sz="0" w:space="0" w:color="auto"/>
          </w:divBdr>
        </w:div>
        <w:div w:id="6300291">
          <w:marLeft w:val="0"/>
          <w:marRight w:val="0"/>
          <w:marTop w:val="0"/>
          <w:marBottom w:val="0"/>
          <w:divBdr>
            <w:top w:val="none" w:sz="0" w:space="0" w:color="auto"/>
            <w:left w:val="none" w:sz="0" w:space="0" w:color="auto"/>
            <w:bottom w:val="none" w:sz="0" w:space="0" w:color="auto"/>
            <w:right w:val="none" w:sz="0" w:space="0" w:color="auto"/>
          </w:divBdr>
        </w:div>
        <w:div w:id="336078686">
          <w:marLeft w:val="0"/>
          <w:marRight w:val="0"/>
          <w:marTop w:val="0"/>
          <w:marBottom w:val="0"/>
          <w:divBdr>
            <w:top w:val="none" w:sz="0" w:space="0" w:color="auto"/>
            <w:left w:val="none" w:sz="0" w:space="0" w:color="auto"/>
            <w:bottom w:val="none" w:sz="0" w:space="0" w:color="auto"/>
            <w:right w:val="none" w:sz="0" w:space="0" w:color="auto"/>
          </w:divBdr>
        </w:div>
        <w:div w:id="1415319599">
          <w:marLeft w:val="0"/>
          <w:marRight w:val="0"/>
          <w:marTop w:val="0"/>
          <w:marBottom w:val="0"/>
          <w:divBdr>
            <w:top w:val="none" w:sz="0" w:space="0" w:color="auto"/>
            <w:left w:val="none" w:sz="0" w:space="0" w:color="auto"/>
            <w:bottom w:val="none" w:sz="0" w:space="0" w:color="auto"/>
            <w:right w:val="none" w:sz="0" w:space="0" w:color="auto"/>
          </w:divBdr>
        </w:div>
        <w:div w:id="1836188760">
          <w:marLeft w:val="0"/>
          <w:marRight w:val="0"/>
          <w:marTop w:val="0"/>
          <w:marBottom w:val="0"/>
          <w:divBdr>
            <w:top w:val="none" w:sz="0" w:space="0" w:color="auto"/>
            <w:left w:val="none" w:sz="0" w:space="0" w:color="auto"/>
            <w:bottom w:val="none" w:sz="0" w:space="0" w:color="auto"/>
            <w:right w:val="none" w:sz="0" w:space="0" w:color="auto"/>
          </w:divBdr>
        </w:div>
        <w:div w:id="896668340">
          <w:marLeft w:val="0"/>
          <w:marRight w:val="0"/>
          <w:marTop w:val="0"/>
          <w:marBottom w:val="0"/>
          <w:divBdr>
            <w:top w:val="none" w:sz="0" w:space="0" w:color="auto"/>
            <w:left w:val="none" w:sz="0" w:space="0" w:color="auto"/>
            <w:bottom w:val="none" w:sz="0" w:space="0" w:color="auto"/>
            <w:right w:val="none" w:sz="0" w:space="0" w:color="auto"/>
          </w:divBdr>
        </w:div>
        <w:div w:id="370419331">
          <w:marLeft w:val="0"/>
          <w:marRight w:val="0"/>
          <w:marTop w:val="0"/>
          <w:marBottom w:val="0"/>
          <w:divBdr>
            <w:top w:val="none" w:sz="0" w:space="0" w:color="auto"/>
            <w:left w:val="none" w:sz="0" w:space="0" w:color="auto"/>
            <w:bottom w:val="none" w:sz="0" w:space="0" w:color="auto"/>
            <w:right w:val="none" w:sz="0" w:space="0" w:color="auto"/>
          </w:divBdr>
        </w:div>
        <w:div w:id="1894922801">
          <w:marLeft w:val="0"/>
          <w:marRight w:val="0"/>
          <w:marTop w:val="0"/>
          <w:marBottom w:val="0"/>
          <w:divBdr>
            <w:top w:val="none" w:sz="0" w:space="0" w:color="auto"/>
            <w:left w:val="none" w:sz="0" w:space="0" w:color="auto"/>
            <w:bottom w:val="none" w:sz="0" w:space="0" w:color="auto"/>
            <w:right w:val="none" w:sz="0" w:space="0" w:color="auto"/>
          </w:divBdr>
        </w:div>
        <w:div w:id="91240569">
          <w:marLeft w:val="0"/>
          <w:marRight w:val="0"/>
          <w:marTop w:val="0"/>
          <w:marBottom w:val="0"/>
          <w:divBdr>
            <w:top w:val="none" w:sz="0" w:space="0" w:color="auto"/>
            <w:left w:val="none" w:sz="0" w:space="0" w:color="auto"/>
            <w:bottom w:val="none" w:sz="0" w:space="0" w:color="auto"/>
            <w:right w:val="none" w:sz="0" w:space="0" w:color="auto"/>
          </w:divBdr>
        </w:div>
        <w:div w:id="381754491">
          <w:marLeft w:val="0"/>
          <w:marRight w:val="0"/>
          <w:marTop w:val="0"/>
          <w:marBottom w:val="0"/>
          <w:divBdr>
            <w:top w:val="none" w:sz="0" w:space="0" w:color="auto"/>
            <w:left w:val="none" w:sz="0" w:space="0" w:color="auto"/>
            <w:bottom w:val="none" w:sz="0" w:space="0" w:color="auto"/>
            <w:right w:val="none" w:sz="0" w:space="0" w:color="auto"/>
          </w:divBdr>
        </w:div>
        <w:div w:id="447159536">
          <w:marLeft w:val="0"/>
          <w:marRight w:val="0"/>
          <w:marTop w:val="0"/>
          <w:marBottom w:val="0"/>
          <w:divBdr>
            <w:top w:val="none" w:sz="0" w:space="0" w:color="auto"/>
            <w:left w:val="none" w:sz="0" w:space="0" w:color="auto"/>
            <w:bottom w:val="none" w:sz="0" w:space="0" w:color="auto"/>
            <w:right w:val="none" w:sz="0" w:space="0" w:color="auto"/>
          </w:divBdr>
        </w:div>
        <w:div w:id="737630478">
          <w:marLeft w:val="0"/>
          <w:marRight w:val="0"/>
          <w:marTop w:val="0"/>
          <w:marBottom w:val="0"/>
          <w:divBdr>
            <w:top w:val="none" w:sz="0" w:space="0" w:color="auto"/>
            <w:left w:val="none" w:sz="0" w:space="0" w:color="auto"/>
            <w:bottom w:val="none" w:sz="0" w:space="0" w:color="auto"/>
            <w:right w:val="none" w:sz="0" w:space="0" w:color="auto"/>
          </w:divBdr>
        </w:div>
        <w:div w:id="373310317">
          <w:marLeft w:val="0"/>
          <w:marRight w:val="0"/>
          <w:marTop w:val="0"/>
          <w:marBottom w:val="0"/>
          <w:divBdr>
            <w:top w:val="none" w:sz="0" w:space="0" w:color="auto"/>
            <w:left w:val="none" w:sz="0" w:space="0" w:color="auto"/>
            <w:bottom w:val="none" w:sz="0" w:space="0" w:color="auto"/>
            <w:right w:val="none" w:sz="0" w:space="0" w:color="auto"/>
          </w:divBdr>
        </w:div>
        <w:div w:id="1257443878">
          <w:marLeft w:val="0"/>
          <w:marRight w:val="0"/>
          <w:marTop w:val="0"/>
          <w:marBottom w:val="0"/>
          <w:divBdr>
            <w:top w:val="none" w:sz="0" w:space="0" w:color="auto"/>
            <w:left w:val="none" w:sz="0" w:space="0" w:color="auto"/>
            <w:bottom w:val="none" w:sz="0" w:space="0" w:color="auto"/>
            <w:right w:val="none" w:sz="0" w:space="0" w:color="auto"/>
          </w:divBdr>
        </w:div>
        <w:div w:id="1116292292">
          <w:marLeft w:val="0"/>
          <w:marRight w:val="0"/>
          <w:marTop w:val="0"/>
          <w:marBottom w:val="0"/>
          <w:divBdr>
            <w:top w:val="none" w:sz="0" w:space="0" w:color="auto"/>
            <w:left w:val="none" w:sz="0" w:space="0" w:color="auto"/>
            <w:bottom w:val="none" w:sz="0" w:space="0" w:color="auto"/>
            <w:right w:val="none" w:sz="0" w:space="0" w:color="auto"/>
          </w:divBdr>
        </w:div>
        <w:div w:id="1061253910">
          <w:marLeft w:val="0"/>
          <w:marRight w:val="0"/>
          <w:marTop w:val="0"/>
          <w:marBottom w:val="0"/>
          <w:divBdr>
            <w:top w:val="none" w:sz="0" w:space="0" w:color="auto"/>
            <w:left w:val="none" w:sz="0" w:space="0" w:color="auto"/>
            <w:bottom w:val="none" w:sz="0" w:space="0" w:color="auto"/>
            <w:right w:val="none" w:sz="0" w:space="0" w:color="auto"/>
          </w:divBdr>
        </w:div>
        <w:div w:id="989792618">
          <w:marLeft w:val="0"/>
          <w:marRight w:val="0"/>
          <w:marTop w:val="0"/>
          <w:marBottom w:val="0"/>
          <w:divBdr>
            <w:top w:val="none" w:sz="0" w:space="0" w:color="auto"/>
            <w:left w:val="none" w:sz="0" w:space="0" w:color="auto"/>
            <w:bottom w:val="none" w:sz="0" w:space="0" w:color="auto"/>
            <w:right w:val="none" w:sz="0" w:space="0" w:color="auto"/>
          </w:divBdr>
        </w:div>
        <w:div w:id="1126506733">
          <w:marLeft w:val="0"/>
          <w:marRight w:val="0"/>
          <w:marTop w:val="0"/>
          <w:marBottom w:val="0"/>
          <w:divBdr>
            <w:top w:val="none" w:sz="0" w:space="0" w:color="auto"/>
            <w:left w:val="none" w:sz="0" w:space="0" w:color="auto"/>
            <w:bottom w:val="none" w:sz="0" w:space="0" w:color="auto"/>
            <w:right w:val="none" w:sz="0" w:space="0" w:color="auto"/>
          </w:divBdr>
        </w:div>
        <w:div w:id="894900108">
          <w:marLeft w:val="0"/>
          <w:marRight w:val="0"/>
          <w:marTop w:val="0"/>
          <w:marBottom w:val="0"/>
          <w:divBdr>
            <w:top w:val="none" w:sz="0" w:space="0" w:color="auto"/>
            <w:left w:val="none" w:sz="0" w:space="0" w:color="auto"/>
            <w:bottom w:val="none" w:sz="0" w:space="0" w:color="auto"/>
            <w:right w:val="none" w:sz="0" w:space="0" w:color="auto"/>
          </w:divBdr>
        </w:div>
        <w:div w:id="1712458029">
          <w:marLeft w:val="0"/>
          <w:marRight w:val="0"/>
          <w:marTop w:val="0"/>
          <w:marBottom w:val="0"/>
          <w:divBdr>
            <w:top w:val="none" w:sz="0" w:space="0" w:color="auto"/>
            <w:left w:val="none" w:sz="0" w:space="0" w:color="auto"/>
            <w:bottom w:val="none" w:sz="0" w:space="0" w:color="auto"/>
            <w:right w:val="none" w:sz="0" w:space="0" w:color="auto"/>
          </w:divBdr>
        </w:div>
        <w:div w:id="74939843">
          <w:marLeft w:val="0"/>
          <w:marRight w:val="0"/>
          <w:marTop w:val="0"/>
          <w:marBottom w:val="0"/>
          <w:divBdr>
            <w:top w:val="none" w:sz="0" w:space="0" w:color="auto"/>
            <w:left w:val="none" w:sz="0" w:space="0" w:color="auto"/>
            <w:bottom w:val="none" w:sz="0" w:space="0" w:color="auto"/>
            <w:right w:val="none" w:sz="0" w:space="0" w:color="auto"/>
          </w:divBdr>
        </w:div>
        <w:div w:id="1165969818">
          <w:marLeft w:val="0"/>
          <w:marRight w:val="0"/>
          <w:marTop w:val="0"/>
          <w:marBottom w:val="0"/>
          <w:divBdr>
            <w:top w:val="none" w:sz="0" w:space="0" w:color="auto"/>
            <w:left w:val="none" w:sz="0" w:space="0" w:color="auto"/>
            <w:bottom w:val="none" w:sz="0" w:space="0" w:color="auto"/>
            <w:right w:val="none" w:sz="0" w:space="0" w:color="auto"/>
          </w:divBdr>
        </w:div>
        <w:div w:id="812648489">
          <w:marLeft w:val="0"/>
          <w:marRight w:val="0"/>
          <w:marTop w:val="0"/>
          <w:marBottom w:val="0"/>
          <w:divBdr>
            <w:top w:val="none" w:sz="0" w:space="0" w:color="auto"/>
            <w:left w:val="none" w:sz="0" w:space="0" w:color="auto"/>
            <w:bottom w:val="none" w:sz="0" w:space="0" w:color="auto"/>
            <w:right w:val="none" w:sz="0" w:space="0" w:color="auto"/>
          </w:divBdr>
        </w:div>
        <w:div w:id="516426174">
          <w:marLeft w:val="0"/>
          <w:marRight w:val="0"/>
          <w:marTop w:val="0"/>
          <w:marBottom w:val="0"/>
          <w:divBdr>
            <w:top w:val="none" w:sz="0" w:space="0" w:color="auto"/>
            <w:left w:val="none" w:sz="0" w:space="0" w:color="auto"/>
            <w:bottom w:val="none" w:sz="0" w:space="0" w:color="auto"/>
            <w:right w:val="none" w:sz="0" w:space="0" w:color="auto"/>
          </w:divBdr>
        </w:div>
        <w:div w:id="1463115854">
          <w:marLeft w:val="0"/>
          <w:marRight w:val="0"/>
          <w:marTop w:val="0"/>
          <w:marBottom w:val="0"/>
          <w:divBdr>
            <w:top w:val="none" w:sz="0" w:space="0" w:color="auto"/>
            <w:left w:val="none" w:sz="0" w:space="0" w:color="auto"/>
            <w:bottom w:val="none" w:sz="0" w:space="0" w:color="auto"/>
            <w:right w:val="none" w:sz="0" w:space="0" w:color="auto"/>
          </w:divBdr>
        </w:div>
        <w:div w:id="1177773194">
          <w:marLeft w:val="0"/>
          <w:marRight w:val="0"/>
          <w:marTop w:val="0"/>
          <w:marBottom w:val="0"/>
          <w:divBdr>
            <w:top w:val="none" w:sz="0" w:space="0" w:color="auto"/>
            <w:left w:val="none" w:sz="0" w:space="0" w:color="auto"/>
            <w:bottom w:val="none" w:sz="0" w:space="0" w:color="auto"/>
            <w:right w:val="none" w:sz="0" w:space="0" w:color="auto"/>
          </w:divBdr>
        </w:div>
        <w:div w:id="671879369">
          <w:marLeft w:val="0"/>
          <w:marRight w:val="0"/>
          <w:marTop w:val="0"/>
          <w:marBottom w:val="0"/>
          <w:divBdr>
            <w:top w:val="none" w:sz="0" w:space="0" w:color="auto"/>
            <w:left w:val="none" w:sz="0" w:space="0" w:color="auto"/>
            <w:bottom w:val="none" w:sz="0" w:space="0" w:color="auto"/>
            <w:right w:val="none" w:sz="0" w:space="0" w:color="auto"/>
          </w:divBdr>
        </w:div>
        <w:div w:id="1829440145">
          <w:marLeft w:val="0"/>
          <w:marRight w:val="0"/>
          <w:marTop w:val="0"/>
          <w:marBottom w:val="0"/>
          <w:divBdr>
            <w:top w:val="none" w:sz="0" w:space="0" w:color="auto"/>
            <w:left w:val="none" w:sz="0" w:space="0" w:color="auto"/>
            <w:bottom w:val="none" w:sz="0" w:space="0" w:color="auto"/>
            <w:right w:val="none" w:sz="0" w:space="0" w:color="auto"/>
          </w:divBdr>
        </w:div>
        <w:div w:id="1478455251">
          <w:marLeft w:val="0"/>
          <w:marRight w:val="0"/>
          <w:marTop w:val="0"/>
          <w:marBottom w:val="0"/>
          <w:divBdr>
            <w:top w:val="none" w:sz="0" w:space="0" w:color="auto"/>
            <w:left w:val="none" w:sz="0" w:space="0" w:color="auto"/>
            <w:bottom w:val="none" w:sz="0" w:space="0" w:color="auto"/>
            <w:right w:val="none" w:sz="0" w:space="0" w:color="auto"/>
          </w:divBdr>
        </w:div>
        <w:div w:id="627199780">
          <w:marLeft w:val="0"/>
          <w:marRight w:val="0"/>
          <w:marTop w:val="0"/>
          <w:marBottom w:val="0"/>
          <w:divBdr>
            <w:top w:val="none" w:sz="0" w:space="0" w:color="auto"/>
            <w:left w:val="none" w:sz="0" w:space="0" w:color="auto"/>
            <w:bottom w:val="none" w:sz="0" w:space="0" w:color="auto"/>
            <w:right w:val="none" w:sz="0" w:space="0" w:color="auto"/>
          </w:divBdr>
        </w:div>
        <w:div w:id="952981087">
          <w:marLeft w:val="0"/>
          <w:marRight w:val="0"/>
          <w:marTop w:val="0"/>
          <w:marBottom w:val="0"/>
          <w:divBdr>
            <w:top w:val="none" w:sz="0" w:space="0" w:color="auto"/>
            <w:left w:val="none" w:sz="0" w:space="0" w:color="auto"/>
            <w:bottom w:val="none" w:sz="0" w:space="0" w:color="auto"/>
            <w:right w:val="none" w:sz="0" w:space="0" w:color="auto"/>
          </w:divBdr>
        </w:div>
        <w:div w:id="306980865">
          <w:marLeft w:val="0"/>
          <w:marRight w:val="0"/>
          <w:marTop w:val="0"/>
          <w:marBottom w:val="0"/>
          <w:divBdr>
            <w:top w:val="none" w:sz="0" w:space="0" w:color="auto"/>
            <w:left w:val="none" w:sz="0" w:space="0" w:color="auto"/>
            <w:bottom w:val="none" w:sz="0" w:space="0" w:color="auto"/>
            <w:right w:val="none" w:sz="0" w:space="0" w:color="auto"/>
          </w:divBdr>
        </w:div>
        <w:div w:id="1398819934">
          <w:marLeft w:val="0"/>
          <w:marRight w:val="0"/>
          <w:marTop w:val="0"/>
          <w:marBottom w:val="0"/>
          <w:divBdr>
            <w:top w:val="none" w:sz="0" w:space="0" w:color="auto"/>
            <w:left w:val="none" w:sz="0" w:space="0" w:color="auto"/>
            <w:bottom w:val="none" w:sz="0" w:space="0" w:color="auto"/>
            <w:right w:val="none" w:sz="0" w:space="0" w:color="auto"/>
          </w:divBdr>
        </w:div>
        <w:div w:id="1568807164">
          <w:marLeft w:val="0"/>
          <w:marRight w:val="0"/>
          <w:marTop w:val="0"/>
          <w:marBottom w:val="0"/>
          <w:divBdr>
            <w:top w:val="none" w:sz="0" w:space="0" w:color="auto"/>
            <w:left w:val="none" w:sz="0" w:space="0" w:color="auto"/>
            <w:bottom w:val="none" w:sz="0" w:space="0" w:color="auto"/>
            <w:right w:val="none" w:sz="0" w:space="0" w:color="auto"/>
          </w:divBdr>
        </w:div>
        <w:div w:id="128867324">
          <w:marLeft w:val="0"/>
          <w:marRight w:val="0"/>
          <w:marTop w:val="0"/>
          <w:marBottom w:val="0"/>
          <w:divBdr>
            <w:top w:val="none" w:sz="0" w:space="0" w:color="auto"/>
            <w:left w:val="none" w:sz="0" w:space="0" w:color="auto"/>
            <w:bottom w:val="none" w:sz="0" w:space="0" w:color="auto"/>
            <w:right w:val="none" w:sz="0" w:space="0" w:color="auto"/>
          </w:divBdr>
        </w:div>
        <w:div w:id="1839811097">
          <w:marLeft w:val="0"/>
          <w:marRight w:val="0"/>
          <w:marTop w:val="0"/>
          <w:marBottom w:val="0"/>
          <w:divBdr>
            <w:top w:val="none" w:sz="0" w:space="0" w:color="auto"/>
            <w:left w:val="none" w:sz="0" w:space="0" w:color="auto"/>
            <w:bottom w:val="none" w:sz="0" w:space="0" w:color="auto"/>
            <w:right w:val="none" w:sz="0" w:space="0" w:color="auto"/>
          </w:divBdr>
        </w:div>
        <w:div w:id="1088115375">
          <w:marLeft w:val="0"/>
          <w:marRight w:val="0"/>
          <w:marTop w:val="0"/>
          <w:marBottom w:val="0"/>
          <w:divBdr>
            <w:top w:val="none" w:sz="0" w:space="0" w:color="auto"/>
            <w:left w:val="none" w:sz="0" w:space="0" w:color="auto"/>
            <w:bottom w:val="none" w:sz="0" w:space="0" w:color="auto"/>
            <w:right w:val="none" w:sz="0" w:space="0" w:color="auto"/>
          </w:divBdr>
        </w:div>
        <w:div w:id="463278484">
          <w:marLeft w:val="0"/>
          <w:marRight w:val="0"/>
          <w:marTop w:val="0"/>
          <w:marBottom w:val="0"/>
          <w:divBdr>
            <w:top w:val="none" w:sz="0" w:space="0" w:color="auto"/>
            <w:left w:val="none" w:sz="0" w:space="0" w:color="auto"/>
            <w:bottom w:val="none" w:sz="0" w:space="0" w:color="auto"/>
            <w:right w:val="none" w:sz="0" w:space="0" w:color="auto"/>
          </w:divBdr>
        </w:div>
        <w:div w:id="1586258066">
          <w:marLeft w:val="0"/>
          <w:marRight w:val="0"/>
          <w:marTop w:val="0"/>
          <w:marBottom w:val="0"/>
          <w:divBdr>
            <w:top w:val="none" w:sz="0" w:space="0" w:color="auto"/>
            <w:left w:val="none" w:sz="0" w:space="0" w:color="auto"/>
            <w:bottom w:val="none" w:sz="0" w:space="0" w:color="auto"/>
            <w:right w:val="none" w:sz="0" w:space="0" w:color="auto"/>
          </w:divBdr>
        </w:div>
        <w:div w:id="1524126941">
          <w:marLeft w:val="0"/>
          <w:marRight w:val="0"/>
          <w:marTop w:val="0"/>
          <w:marBottom w:val="0"/>
          <w:divBdr>
            <w:top w:val="none" w:sz="0" w:space="0" w:color="auto"/>
            <w:left w:val="none" w:sz="0" w:space="0" w:color="auto"/>
            <w:bottom w:val="none" w:sz="0" w:space="0" w:color="auto"/>
            <w:right w:val="none" w:sz="0" w:space="0" w:color="auto"/>
          </w:divBdr>
        </w:div>
        <w:div w:id="1251231222">
          <w:marLeft w:val="0"/>
          <w:marRight w:val="0"/>
          <w:marTop w:val="0"/>
          <w:marBottom w:val="0"/>
          <w:divBdr>
            <w:top w:val="none" w:sz="0" w:space="0" w:color="auto"/>
            <w:left w:val="none" w:sz="0" w:space="0" w:color="auto"/>
            <w:bottom w:val="none" w:sz="0" w:space="0" w:color="auto"/>
            <w:right w:val="none" w:sz="0" w:space="0" w:color="auto"/>
          </w:divBdr>
        </w:div>
        <w:div w:id="169226247">
          <w:marLeft w:val="0"/>
          <w:marRight w:val="0"/>
          <w:marTop w:val="0"/>
          <w:marBottom w:val="0"/>
          <w:divBdr>
            <w:top w:val="none" w:sz="0" w:space="0" w:color="auto"/>
            <w:left w:val="none" w:sz="0" w:space="0" w:color="auto"/>
            <w:bottom w:val="none" w:sz="0" w:space="0" w:color="auto"/>
            <w:right w:val="none" w:sz="0" w:space="0" w:color="auto"/>
          </w:divBdr>
        </w:div>
        <w:div w:id="533350229">
          <w:marLeft w:val="0"/>
          <w:marRight w:val="0"/>
          <w:marTop w:val="0"/>
          <w:marBottom w:val="0"/>
          <w:divBdr>
            <w:top w:val="none" w:sz="0" w:space="0" w:color="auto"/>
            <w:left w:val="none" w:sz="0" w:space="0" w:color="auto"/>
            <w:bottom w:val="none" w:sz="0" w:space="0" w:color="auto"/>
            <w:right w:val="none" w:sz="0" w:space="0" w:color="auto"/>
          </w:divBdr>
        </w:div>
        <w:div w:id="656567760">
          <w:marLeft w:val="0"/>
          <w:marRight w:val="0"/>
          <w:marTop w:val="0"/>
          <w:marBottom w:val="0"/>
          <w:divBdr>
            <w:top w:val="none" w:sz="0" w:space="0" w:color="auto"/>
            <w:left w:val="none" w:sz="0" w:space="0" w:color="auto"/>
            <w:bottom w:val="none" w:sz="0" w:space="0" w:color="auto"/>
            <w:right w:val="none" w:sz="0" w:space="0" w:color="auto"/>
          </w:divBdr>
        </w:div>
        <w:div w:id="2085763461">
          <w:marLeft w:val="0"/>
          <w:marRight w:val="0"/>
          <w:marTop w:val="0"/>
          <w:marBottom w:val="0"/>
          <w:divBdr>
            <w:top w:val="none" w:sz="0" w:space="0" w:color="auto"/>
            <w:left w:val="none" w:sz="0" w:space="0" w:color="auto"/>
            <w:bottom w:val="none" w:sz="0" w:space="0" w:color="auto"/>
            <w:right w:val="none" w:sz="0" w:space="0" w:color="auto"/>
          </w:divBdr>
        </w:div>
        <w:div w:id="887834243">
          <w:marLeft w:val="0"/>
          <w:marRight w:val="0"/>
          <w:marTop w:val="0"/>
          <w:marBottom w:val="0"/>
          <w:divBdr>
            <w:top w:val="none" w:sz="0" w:space="0" w:color="auto"/>
            <w:left w:val="none" w:sz="0" w:space="0" w:color="auto"/>
            <w:bottom w:val="none" w:sz="0" w:space="0" w:color="auto"/>
            <w:right w:val="none" w:sz="0" w:space="0" w:color="auto"/>
          </w:divBdr>
        </w:div>
        <w:div w:id="600573822">
          <w:marLeft w:val="0"/>
          <w:marRight w:val="0"/>
          <w:marTop w:val="0"/>
          <w:marBottom w:val="0"/>
          <w:divBdr>
            <w:top w:val="none" w:sz="0" w:space="0" w:color="auto"/>
            <w:left w:val="none" w:sz="0" w:space="0" w:color="auto"/>
            <w:bottom w:val="none" w:sz="0" w:space="0" w:color="auto"/>
            <w:right w:val="none" w:sz="0" w:space="0" w:color="auto"/>
          </w:divBdr>
        </w:div>
        <w:div w:id="1935741645">
          <w:marLeft w:val="0"/>
          <w:marRight w:val="0"/>
          <w:marTop w:val="0"/>
          <w:marBottom w:val="0"/>
          <w:divBdr>
            <w:top w:val="none" w:sz="0" w:space="0" w:color="auto"/>
            <w:left w:val="none" w:sz="0" w:space="0" w:color="auto"/>
            <w:bottom w:val="none" w:sz="0" w:space="0" w:color="auto"/>
            <w:right w:val="none" w:sz="0" w:space="0" w:color="auto"/>
          </w:divBdr>
        </w:div>
        <w:div w:id="1533419230">
          <w:marLeft w:val="0"/>
          <w:marRight w:val="0"/>
          <w:marTop w:val="0"/>
          <w:marBottom w:val="0"/>
          <w:divBdr>
            <w:top w:val="none" w:sz="0" w:space="0" w:color="auto"/>
            <w:left w:val="none" w:sz="0" w:space="0" w:color="auto"/>
            <w:bottom w:val="none" w:sz="0" w:space="0" w:color="auto"/>
            <w:right w:val="none" w:sz="0" w:space="0" w:color="auto"/>
          </w:divBdr>
        </w:div>
        <w:div w:id="902563390">
          <w:marLeft w:val="0"/>
          <w:marRight w:val="0"/>
          <w:marTop w:val="0"/>
          <w:marBottom w:val="0"/>
          <w:divBdr>
            <w:top w:val="none" w:sz="0" w:space="0" w:color="auto"/>
            <w:left w:val="none" w:sz="0" w:space="0" w:color="auto"/>
            <w:bottom w:val="none" w:sz="0" w:space="0" w:color="auto"/>
            <w:right w:val="none" w:sz="0" w:space="0" w:color="auto"/>
          </w:divBdr>
        </w:div>
        <w:div w:id="203757571">
          <w:marLeft w:val="0"/>
          <w:marRight w:val="0"/>
          <w:marTop w:val="0"/>
          <w:marBottom w:val="0"/>
          <w:divBdr>
            <w:top w:val="none" w:sz="0" w:space="0" w:color="auto"/>
            <w:left w:val="none" w:sz="0" w:space="0" w:color="auto"/>
            <w:bottom w:val="none" w:sz="0" w:space="0" w:color="auto"/>
            <w:right w:val="none" w:sz="0" w:space="0" w:color="auto"/>
          </w:divBdr>
        </w:div>
        <w:div w:id="1168866343">
          <w:marLeft w:val="0"/>
          <w:marRight w:val="0"/>
          <w:marTop w:val="0"/>
          <w:marBottom w:val="0"/>
          <w:divBdr>
            <w:top w:val="none" w:sz="0" w:space="0" w:color="auto"/>
            <w:left w:val="none" w:sz="0" w:space="0" w:color="auto"/>
            <w:bottom w:val="none" w:sz="0" w:space="0" w:color="auto"/>
            <w:right w:val="none" w:sz="0" w:space="0" w:color="auto"/>
          </w:divBdr>
        </w:div>
        <w:div w:id="340553306">
          <w:marLeft w:val="0"/>
          <w:marRight w:val="0"/>
          <w:marTop w:val="0"/>
          <w:marBottom w:val="0"/>
          <w:divBdr>
            <w:top w:val="none" w:sz="0" w:space="0" w:color="auto"/>
            <w:left w:val="none" w:sz="0" w:space="0" w:color="auto"/>
            <w:bottom w:val="none" w:sz="0" w:space="0" w:color="auto"/>
            <w:right w:val="none" w:sz="0" w:space="0" w:color="auto"/>
          </w:divBdr>
        </w:div>
        <w:div w:id="344328408">
          <w:marLeft w:val="0"/>
          <w:marRight w:val="0"/>
          <w:marTop w:val="0"/>
          <w:marBottom w:val="0"/>
          <w:divBdr>
            <w:top w:val="none" w:sz="0" w:space="0" w:color="auto"/>
            <w:left w:val="none" w:sz="0" w:space="0" w:color="auto"/>
            <w:bottom w:val="none" w:sz="0" w:space="0" w:color="auto"/>
            <w:right w:val="none" w:sz="0" w:space="0" w:color="auto"/>
          </w:divBdr>
        </w:div>
        <w:div w:id="1112671655">
          <w:marLeft w:val="0"/>
          <w:marRight w:val="0"/>
          <w:marTop w:val="0"/>
          <w:marBottom w:val="0"/>
          <w:divBdr>
            <w:top w:val="none" w:sz="0" w:space="0" w:color="auto"/>
            <w:left w:val="none" w:sz="0" w:space="0" w:color="auto"/>
            <w:bottom w:val="none" w:sz="0" w:space="0" w:color="auto"/>
            <w:right w:val="none" w:sz="0" w:space="0" w:color="auto"/>
          </w:divBdr>
        </w:div>
        <w:div w:id="1935019031">
          <w:marLeft w:val="0"/>
          <w:marRight w:val="0"/>
          <w:marTop w:val="0"/>
          <w:marBottom w:val="0"/>
          <w:divBdr>
            <w:top w:val="none" w:sz="0" w:space="0" w:color="auto"/>
            <w:left w:val="none" w:sz="0" w:space="0" w:color="auto"/>
            <w:bottom w:val="none" w:sz="0" w:space="0" w:color="auto"/>
            <w:right w:val="none" w:sz="0" w:space="0" w:color="auto"/>
          </w:divBdr>
        </w:div>
        <w:div w:id="1186284801">
          <w:marLeft w:val="0"/>
          <w:marRight w:val="0"/>
          <w:marTop w:val="0"/>
          <w:marBottom w:val="0"/>
          <w:divBdr>
            <w:top w:val="none" w:sz="0" w:space="0" w:color="auto"/>
            <w:left w:val="none" w:sz="0" w:space="0" w:color="auto"/>
            <w:bottom w:val="none" w:sz="0" w:space="0" w:color="auto"/>
            <w:right w:val="none" w:sz="0" w:space="0" w:color="auto"/>
          </w:divBdr>
        </w:div>
        <w:div w:id="1614634680">
          <w:marLeft w:val="0"/>
          <w:marRight w:val="0"/>
          <w:marTop w:val="0"/>
          <w:marBottom w:val="0"/>
          <w:divBdr>
            <w:top w:val="none" w:sz="0" w:space="0" w:color="auto"/>
            <w:left w:val="none" w:sz="0" w:space="0" w:color="auto"/>
            <w:bottom w:val="none" w:sz="0" w:space="0" w:color="auto"/>
            <w:right w:val="none" w:sz="0" w:space="0" w:color="auto"/>
          </w:divBdr>
        </w:div>
        <w:div w:id="1541435650">
          <w:marLeft w:val="0"/>
          <w:marRight w:val="0"/>
          <w:marTop w:val="0"/>
          <w:marBottom w:val="0"/>
          <w:divBdr>
            <w:top w:val="none" w:sz="0" w:space="0" w:color="auto"/>
            <w:left w:val="none" w:sz="0" w:space="0" w:color="auto"/>
            <w:bottom w:val="none" w:sz="0" w:space="0" w:color="auto"/>
            <w:right w:val="none" w:sz="0" w:space="0" w:color="auto"/>
          </w:divBdr>
        </w:div>
        <w:div w:id="129442352">
          <w:marLeft w:val="0"/>
          <w:marRight w:val="0"/>
          <w:marTop w:val="0"/>
          <w:marBottom w:val="0"/>
          <w:divBdr>
            <w:top w:val="none" w:sz="0" w:space="0" w:color="auto"/>
            <w:left w:val="none" w:sz="0" w:space="0" w:color="auto"/>
            <w:bottom w:val="none" w:sz="0" w:space="0" w:color="auto"/>
            <w:right w:val="none" w:sz="0" w:space="0" w:color="auto"/>
          </w:divBdr>
        </w:div>
        <w:div w:id="345519308">
          <w:marLeft w:val="0"/>
          <w:marRight w:val="0"/>
          <w:marTop w:val="0"/>
          <w:marBottom w:val="0"/>
          <w:divBdr>
            <w:top w:val="none" w:sz="0" w:space="0" w:color="auto"/>
            <w:left w:val="none" w:sz="0" w:space="0" w:color="auto"/>
            <w:bottom w:val="none" w:sz="0" w:space="0" w:color="auto"/>
            <w:right w:val="none" w:sz="0" w:space="0" w:color="auto"/>
          </w:divBdr>
        </w:div>
        <w:div w:id="364334146">
          <w:marLeft w:val="0"/>
          <w:marRight w:val="0"/>
          <w:marTop w:val="0"/>
          <w:marBottom w:val="0"/>
          <w:divBdr>
            <w:top w:val="none" w:sz="0" w:space="0" w:color="auto"/>
            <w:left w:val="none" w:sz="0" w:space="0" w:color="auto"/>
            <w:bottom w:val="none" w:sz="0" w:space="0" w:color="auto"/>
            <w:right w:val="none" w:sz="0" w:space="0" w:color="auto"/>
          </w:divBdr>
        </w:div>
        <w:div w:id="208881798">
          <w:marLeft w:val="0"/>
          <w:marRight w:val="0"/>
          <w:marTop w:val="0"/>
          <w:marBottom w:val="0"/>
          <w:divBdr>
            <w:top w:val="none" w:sz="0" w:space="0" w:color="auto"/>
            <w:left w:val="none" w:sz="0" w:space="0" w:color="auto"/>
            <w:bottom w:val="none" w:sz="0" w:space="0" w:color="auto"/>
            <w:right w:val="none" w:sz="0" w:space="0" w:color="auto"/>
          </w:divBdr>
        </w:div>
        <w:div w:id="1424380552">
          <w:marLeft w:val="0"/>
          <w:marRight w:val="0"/>
          <w:marTop w:val="0"/>
          <w:marBottom w:val="0"/>
          <w:divBdr>
            <w:top w:val="none" w:sz="0" w:space="0" w:color="auto"/>
            <w:left w:val="none" w:sz="0" w:space="0" w:color="auto"/>
            <w:bottom w:val="none" w:sz="0" w:space="0" w:color="auto"/>
            <w:right w:val="none" w:sz="0" w:space="0" w:color="auto"/>
          </w:divBdr>
        </w:div>
        <w:div w:id="1110201792">
          <w:marLeft w:val="0"/>
          <w:marRight w:val="0"/>
          <w:marTop w:val="0"/>
          <w:marBottom w:val="0"/>
          <w:divBdr>
            <w:top w:val="none" w:sz="0" w:space="0" w:color="auto"/>
            <w:left w:val="none" w:sz="0" w:space="0" w:color="auto"/>
            <w:bottom w:val="none" w:sz="0" w:space="0" w:color="auto"/>
            <w:right w:val="none" w:sz="0" w:space="0" w:color="auto"/>
          </w:divBdr>
        </w:div>
        <w:div w:id="1472596793">
          <w:marLeft w:val="0"/>
          <w:marRight w:val="0"/>
          <w:marTop w:val="0"/>
          <w:marBottom w:val="0"/>
          <w:divBdr>
            <w:top w:val="none" w:sz="0" w:space="0" w:color="auto"/>
            <w:left w:val="none" w:sz="0" w:space="0" w:color="auto"/>
            <w:bottom w:val="none" w:sz="0" w:space="0" w:color="auto"/>
            <w:right w:val="none" w:sz="0" w:space="0" w:color="auto"/>
          </w:divBdr>
        </w:div>
        <w:div w:id="75322441">
          <w:marLeft w:val="0"/>
          <w:marRight w:val="0"/>
          <w:marTop w:val="0"/>
          <w:marBottom w:val="0"/>
          <w:divBdr>
            <w:top w:val="none" w:sz="0" w:space="0" w:color="auto"/>
            <w:left w:val="none" w:sz="0" w:space="0" w:color="auto"/>
            <w:bottom w:val="none" w:sz="0" w:space="0" w:color="auto"/>
            <w:right w:val="none" w:sz="0" w:space="0" w:color="auto"/>
          </w:divBdr>
        </w:div>
        <w:div w:id="578563071">
          <w:marLeft w:val="0"/>
          <w:marRight w:val="0"/>
          <w:marTop w:val="0"/>
          <w:marBottom w:val="0"/>
          <w:divBdr>
            <w:top w:val="none" w:sz="0" w:space="0" w:color="auto"/>
            <w:left w:val="none" w:sz="0" w:space="0" w:color="auto"/>
            <w:bottom w:val="none" w:sz="0" w:space="0" w:color="auto"/>
            <w:right w:val="none" w:sz="0" w:space="0" w:color="auto"/>
          </w:divBdr>
        </w:div>
        <w:div w:id="1532377311">
          <w:marLeft w:val="0"/>
          <w:marRight w:val="0"/>
          <w:marTop w:val="0"/>
          <w:marBottom w:val="0"/>
          <w:divBdr>
            <w:top w:val="none" w:sz="0" w:space="0" w:color="auto"/>
            <w:left w:val="none" w:sz="0" w:space="0" w:color="auto"/>
            <w:bottom w:val="none" w:sz="0" w:space="0" w:color="auto"/>
            <w:right w:val="none" w:sz="0" w:space="0" w:color="auto"/>
          </w:divBdr>
        </w:div>
        <w:div w:id="1782455241">
          <w:marLeft w:val="0"/>
          <w:marRight w:val="0"/>
          <w:marTop w:val="0"/>
          <w:marBottom w:val="0"/>
          <w:divBdr>
            <w:top w:val="none" w:sz="0" w:space="0" w:color="auto"/>
            <w:left w:val="none" w:sz="0" w:space="0" w:color="auto"/>
            <w:bottom w:val="none" w:sz="0" w:space="0" w:color="auto"/>
            <w:right w:val="none" w:sz="0" w:space="0" w:color="auto"/>
          </w:divBdr>
        </w:div>
        <w:div w:id="2129352789">
          <w:marLeft w:val="0"/>
          <w:marRight w:val="0"/>
          <w:marTop w:val="0"/>
          <w:marBottom w:val="0"/>
          <w:divBdr>
            <w:top w:val="none" w:sz="0" w:space="0" w:color="auto"/>
            <w:left w:val="none" w:sz="0" w:space="0" w:color="auto"/>
            <w:bottom w:val="none" w:sz="0" w:space="0" w:color="auto"/>
            <w:right w:val="none" w:sz="0" w:space="0" w:color="auto"/>
          </w:divBdr>
        </w:div>
        <w:div w:id="1646229615">
          <w:marLeft w:val="0"/>
          <w:marRight w:val="0"/>
          <w:marTop w:val="0"/>
          <w:marBottom w:val="0"/>
          <w:divBdr>
            <w:top w:val="none" w:sz="0" w:space="0" w:color="auto"/>
            <w:left w:val="none" w:sz="0" w:space="0" w:color="auto"/>
            <w:bottom w:val="none" w:sz="0" w:space="0" w:color="auto"/>
            <w:right w:val="none" w:sz="0" w:space="0" w:color="auto"/>
          </w:divBdr>
        </w:div>
        <w:div w:id="1945529831">
          <w:marLeft w:val="0"/>
          <w:marRight w:val="0"/>
          <w:marTop w:val="0"/>
          <w:marBottom w:val="0"/>
          <w:divBdr>
            <w:top w:val="none" w:sz="0" w:space="0" w:color="auto"/>
            <w:left w:val="none" w:sz="0" w:space="0" w:color="auto"/>
            <w:bottom w:val="none" w:sz="0" w:space="0" w:color="auto"/>
            <w:right w:val="none" w:sz="0" w:space="0" w:color="auto"/>
          </w:divBdr>
        </w:div>
        <w:div w:id="1522166514">
          <w:marLeft w:val="0"/>
          <w:marRight w:val="0"/>
          <w:marTop w:val="0"/>
          <w:marBottom w:val="0"/>
          <w:divBdr>
            <w:top w:val="none" w:sz="0" w:space="0" w:color="auto"/>
            <w:left w:val="none" w:sz="0" w:space="0" w:color="auto"/>
            <w:bottom w:val="none" w:sz="0" w:space="0" w:color="auto"/>
            <w:right w:val="none" w:sz="0" w:space="0" w:color="auto"/>
          </w:divBdr>
        </w:div>
        <w:div w:id="1869757265">
          <w:marLeft w:val="0"/>
          <w:marRight w:val="0"/>
          <w:marTop w:val="0"/>
          <w:marBottom w:val="0"/>
          <w:divBdr>
            <w:top w:val="none" w:sz="0" w:space="0" w:color="auto"/>
            <w:left w:val="none" w:sz="0" w:space="0" w:color="auto"/>
            <w:bottom w:val="none" w:sz="0" w:space="0" w:color="auto"/>
            <w:right w:val="none" w:sz="0" w:space="0" w:color="auto"/>
          </w:divBdr>
        </w:div>
        <w:div w:id="898394343">
          <w:marLeft w:val="0"/>
          <w:marRight w:val="0"/>
          <w:marTop w:val="0"/>
          <w:marBottom w:val="0"/>
          <w:divBdr>
            <w:top w:val="none" w:sz="0" w:space="0" w:color="auto"/>
            <w:left w:val="none" w:sz="0" w:space="0" w:color="auto"/>
            <w:bottom w:val="none" w:sz="0" w:space="0" w:color="auto"/>
            <w:right w:val="none" w:sz="0" w:space="0" w:color="auto"/>
          </w:divBdr>
        </w:div>
        <w:div w:id="2097436242">
          <w:marLeft w:val="0"/>
          <w:marRight w:val="0"/>
          <w:marTop w:val="0"/>
          <w:marBottom w:val="0"/>
          <w:divBdr>
            <w:top w:val="none" w:sz="0" w:space="0" w:color="auto"/>
            <w:left w:val="none" w:sz="0" w:space="0" w:color="auto"/>
            <w:bottom w:val="none" w:sz="0" w:space="0" w:color="auto"/>
            <w:right w:val="none" w:sz="0" w:space="0" w:color="auto"/>
          </w:divBdr>
        </w:div>
        <w:div w:id="915238252">
          <w:marLeft w:val="0"/>
          <w:marRight w:val="0"/>
          <w:marTop w:val="0"/>
          <w:marBottom w:val="0"/>
          <w:divBdr>
            <w:top w:val="none" w:sz="0" w:space="0" w:color="auto"/>
            <w:left w:val="none" w:sz="0" w:space="0" w:color="auto"/>
            <w:bottom w:val="none" w:sz="0" w:space="0" w:color="auto"/>
            <w:right w:val="none" w:sz="0" w:space="0" w:color="auto"/>
          </w:divBdr>
        </w:div>
        <w:div w:id="1587838849">
          <w:marLeft w:val="0"/>
          <w:marRight w:val="0"/>
          <w:marTop w:val="0"/>
          <w:marBottom w:val="0"/>
          <w:divBdr>
            <w:top w:val="none" w:sz="0" w:space="0" w:color="auto"/>
            <w:left w:val="none" w:sz="0" w:space="0" w:color="auto"/>
            <w:bottom w:val="none" w:sz="0" w:space="0" w:color="auto"/>
            <w:right w:val="none" w:sz="0" w:space="0" w:color="auto"/>
          </w:divBdr>
        </w:div>
        <w:div w:id="409082207">
          <w:marLeft w:val="0"/>
          <w:marRight w:val="0"/>
          <w:marTop w:val="0"/>
          <w:marBottom w:val="0"/>
          <w:divBdr>
            <w:top w:val="none" w:sz="0" w:space="0" w:color="auto"/>
            <w:left w:val="none" w:sz="0" w:space="0" w:color="auto"/>
            <w:bottom w:val="none" w:sz="0" w:space="0" w:color="auto"/>
            <w:right w:val="none" w:sz="0" w:space="0" w:color="auto"/>
          </w:divBdr>
        </w:div>
        <w:div w:id="1546065744">
          <w:marLeft w:val="0"/>
          <w:marRight w:val="0"/>
          <w:marTop w:val="0"/>
          <w:marBottom w:val="0"/>
          <w:divBdr>
            <w:top w:val="none" w:sz="0" w:space="0" w:color="auto"/>
            <w:left w:val="none" w:sz="0" w:space="0" w:color="auto"/>
            <w:bottom w:val="none" w:sz="0" w:space="0" w:color="auto"/>
            <w:right w:val="none" w:sz="0" w:space="0" w:color="auto"/>
          </w:divBdr>
        </w:div>
        <w:div w:id="2008748094">
          <w:marLeft w:val="0"/>
          <w:marRight w:val="0"/>
          <w:marTop w:val="0"/>
          <w:marBottom w:val="0"/>
          <w:divBdr>
            <w:top w:val="none" w:sz="0" w:space="0" w:color="auto"/>
            <w:left w:val="none" w:sz="0" w:space="0" w:color="auto"/>
            <w:bottom w:val="none" w:sz="0" w:space="0" w:color="auto"/>
            <w:right w:val="none" w:sz="0" w:space="0" w:color="auto"/>
          </w:divBdr>
        </w:div>
        <w:div w:id="905383673">
          <w:marLeft w:val="0"/>
          <w:marRight w:val="0"/>
          <w:marTop w:val="0"/>
          <w:marBottom w:val="0"/>
          <w:divBdr>
            <w:top w:val="none" w:sz="0" w:space="0" w:color="auto"/>
            <w:left w:val="none" w:sz="0" w:space="0" w:color="auto"/>
            <w:bottom w:val="none" w:sz="0" w:space="0" w:color="auto"/>
            <w:right w:val="none" w:sz="0" w:space="0" w:color="auto"/>
          </w:divBdr>
        </w:div>
        <w:div w:id="1780292996">
          <w:marLeft w:val="0"/>
          <w:marRight w:val="0"/>
          <w:marTop w:val="0"/>
          <w:marBottom w:val="0"/>
          <w:divBdr>
            <w:top w:val="none" w:sz="0" w:space="0" w:color="auto"/>
            <w:left w:val="none" w:sz="0" w:space="0" w:color="auto"/>
            <w:bottom w:val="none" w:sz="0" w:space="0" w:color="auto"/>
            <w:right w:val="none" w:sz="0" w:space="0" w:color="auto"/>
          </w:divBdr>
        </w:div>
        <w:div w:id="1845628577">
          <w:marLeft w:val="0"/>
          <w:marRight w:val="0"/>
          <w:marTop w:val="0"/>
          <w:marBottom w:val="0"/>
          <w:divBdr>
            <w:top w:val="none" w:sz="0" w:space="0" w:color="auto"/>
            <w:left w:val="none" w:sz="0" w:space="0" w:color="auto"/>
            <w:bottom w:val="none" w:sz="0" w:space="0" w:color="auto"/>
            <w:right w:val="none" w:sz="0" w:space="0" w:color="auto"/>
          </w:divBdr>
        </w:div>
        <w:div w:id="1354723302">
          <w:marLeft w:val="0"/>
          <w:marRight w:val="0"/>
          <w:marTop w:val="0"/>
          <w:marBottom w:val="0"/>
          <w:divBdr>
            <w:top w:val="none" w:sz="0" w:space="0" w:color="auto"/>
            <w:left w:val="none" w:sz="0" w:space="0" w:color="auto"/>
            <w:bottom w:val="none" w:sz="0" w:space="0" w:color="auto"/>
            <w:right w:val="none" w:sz="0" w:space="0" w:color="auto"/>
          </w:divBdr>
        </w:div>
        <w:div w:id="74933854">
          <w:marLeft w:val="0"/>
          <w:marRight w:val="0"/>
          <w:marTop w:val="0"/>
          <w:marBottom w:val="0"/>
          <w:divBdr>
            <w:top w:val="none" w:sz="0" w:space="0" w:color="auto"/>
            <w:left w:val="none" w:sz="0" w:space="0" w:color="auto"/>
            <w:bottom w:val="none" w:sz="0" w:space="0" w:color="auto"/>
            <w:right w:val="none" w:sz="0" w:space="0" w:color="auto"/>
          </w:divBdr>
        </w:div>
        <w:div w:id="1321733968">
          <w:marLeft w:val="0"/>
          <w:marRight w:val="0"/>
          <w:marTop w:val="0"/>
          <w:marBottom w:val="0"/>
          <w:divBdr>
            <w:top w:val="none" w:sz="0" w:space="0" w:color="auto"/>
            <w:left w:val="none" w:sz="0" w:space="0" w:color="auto"/>
            <w:bottom w:val="none" w:sz="0" w:space="0" w:color="auto"/>
            <w:right w:val="none" w:sz="0" w:space="0" w:color="auto"/>
          </w:divBdr>
        </w:div>
        <w:div w:id="1883858990">
          <w:marLeft w:val="0"/>
          <w:marRight w:val="0"/>
          <w:marTop w:val="0"/>
          <w:marBottom w:val="0"/>
          <w:divBdr>
            <w:top w:val="none" w:sz="0" w:space="0" w:color="auto"/>
            <w:left w:val="none" w:sz="0" w:space="0" w:color="auto"/>
            <w:bottom w:val="none" w:sz="0" w:space="0" w:color="auto"/>
            <w:right w:val="none" w:sz="0" w:space="0" w:color="auto"/>
          </w:divBdr>
        </w:div>
        <w:div w:id="1118141965">
          <w:marLeft w:val="0"/>
          <w:marRight w:val="0"/>
          <w:marTop w:val="0"/>
          <w:marBottom w:val="0"/>
          <w:divBdr>
            <w:top w:val="none" w:sz="0" w:space="0" w:color="auto"/>
            <w:left w:val="none" w:sz="0" w:space="0" w:color="auto"/>
            <w:bottom w:val="none" w:sz="0" w:space="0" w:color="auto"/>
            <w:right w:val="none" w:sz="0" w:space="0" w:color="auto"/>
          </w:divBdr>
        </w:div>
        <w:div w:id="1598175217">
          <w:marLeft w:val="0"/>
          <w:marRight w:val="0"/>
          <w:marTop w:val="0"/>
          <w:marBottom w:val="0"/>
          <w:divBdr>
            <w:top w:val="none" w:sz="0" w:space="0" w:color="auto"/>
            <w:left w:val="none" w:sz="0" w:space="0" w:color="auto"/>
            <w:bottom w:val="none" w:sz="0" w:space="0" w:color="auto"/>
            <w:right w:val="none" w:sz="0" w:space="0" w:color="auto"/>
          </w:divBdr>
        </w:div>
        <w:div w:id="1033846067">
          <w:marLeft w:val="0"/>
          <w:marRight w:val="0"/>
          <w:marTop w:val="0"/>
          <w:marBottom w:val="0"/>
          <w:divBdr>
            <w:top w:val="none" w:sz="0" w:space="0" w:color="auto"/>
            <w:left w:val="none" w:sz="0" w:space="0" w:color="auto"/>
            <w:bottom w:val="none" w:sz="0" w:space="0" w:color="auto"/>
            <w:right w:val="none" w:sz="0" w:space="0" w:color="auto"/>
          </w:divBdr>
        </w:div>
        <w:div w:id="1997607075">
          <w:marLeft w:val="0"/>
          <w:marRight w:val="0"/>
          <w:marTop w:val="0"/>
          <w:marBottom w:val="0"/>
          <w:divBdr>
            <w:top w:val="none" w:sz="0" w:space="0" w:color="auto"/>
            <w:left w:val="none" w:sz="0" w:space="0" w:color="auto"/>
            <w:bottom w:val="none" w:sz="0" w:space="0" w:color="auto"/>
            <w:right w:val="none" w:sz="0" w:space="0" w:color="auto"/>
          </w:divBdr>
        </w:div>
        <w:div w:id="955214125">
          <w:marLeft w:val="0"/>
          <w:marRight w:val="0"/>
          <w:marTop w:val="0"/>
          <w:marBottom w:val="0"/>
          <w:divBdr>
            <w:top w:val="none" w:sz="0" w:space="0" w:color="auto"/>
            <w:left w:val="none" w:sz="0" w:space="0" w:color="auto"/>
            <w:bottom w:val="none" w:sz="0" w:space="0" w:color="auto"/>
            <w:right w:val="none" w:sz="0" w:space="0" w:color="auto"/>
          </w:divBdr>
        </w:div>
        <w:div w:id="65226809">
          <w:marLeft w:val="0"/>
          <w:marRight w:val="0"/>
          <w:marTop w:val="0"/>
          <w:marBottom w:val="0"/>
          <w:divBdr>
            <w:top w:val="none" w:sz="0" w:space="0" w:color="auto"/>
            <w:left w:val="none" w:sz="0" w:space="0" w:color="auto"/>
            <w:bottom w:val="none" w:sz="0" w:space="0" w:color="auto"/>
            <w:right w:val="none" w:sz="0" w:space="0" w:color="auto"/>
          </w:divBdr>
        </w:div>
        <w:div w:id="1653827380">
          <w:marLeft w:val="0"/>
          <w:marRight w:val="0"/>
          <w:marTop w:val="0"/>
          <w:marBottom w:val="0"/>
          <w:divBdr>
            <w:top w:val="none" w:sz="0" w:space="0" w:color="auto"/>
            <w:left w:val="none" w:sz="0" w:space="0" w:color="auto"/>
            <w:bottom w:val="none" w:sz="0" w:space="0" w:color="auto"/>
            <w:right w:val="none" w:sz="0" w:space="0" w:color="auto"/>
          </w:divBdr>
        </w:div>
        <w:div w:id="1589919700">
          <w:marLeft w:val="0"/>
          <w:marRight w:val="0"/>
          <w:marTop w:val="0"/>
          <w:marBottom w:val="0"/>
          <w:divBdr>
            <w:top w:val="none" w:sz="0" w:space="0" w:color="auto"/>
            <w:left w:val="none" w:sz="0" w:space="0" w:color="auto"/>
            <w:bottom w:val="none" w:sz="0" w:space="0" w:color="auto"/>
            <w:right w:val="none" w:sz="0" w:space="0" w:color="auto"/>
          </w:divBdr>
        </w:div>
        <w:div w:id="1218395611">
          <w:marLeft w:val="0"/>
          <w:marRight w:val="0"/>
          <w:marTop w:val="0"/>
          <w:marBottom w:val="0"/>
          <w:divBdr>
            <w:top w:val="none" w:sz="0" w:space="0" w:color="auto"/>
            <w:left w:val="none" w:sz="0" w:space="0" w:color="auto"/>
            <w:bottom w:val="none" w:sz="0" w:space="0" w:color="auto"/>
            <w:right w:val="none" w:sz="0" w:space="0" w:color="auto"/>
          </w:divBdr>
        </w:div>
        <w:div w:id="34937116">
          <w:marLeft w:val="0"/>
          <w:marRight w:val="0"/>
          <w:marTop w:val="0"/>
          <w:marBottom w:val="0"/>
          <w:divBdr>
            <w:top w:val="none" w:sz="0" w:space="0" w:color="auto"/>
            <w:left w:val="none" w:sz="0" w:space="0" w:color="auto"/>
            <w:bottom w:val="none" w:sz="0" w:space="0" w:color="auto"/>
            <w:right w:val="none" w:sz="0" w:space="0" w:color="auto"/>
          </w:divBdr>
        </w:div>
        <w:div w:id="1161653875">
          <w:marLeft w:val="0"/>
          <w:marRight w:val="0"/>
          <w:marTop w:val="0"/>
          <w:marBottom w:val="0"/>
          <w:divBdr>
            <w:top w:val="none" w:sz="0" w:space="0" w:color="auto"/>
            <w:left w:val="none" w:sz="0" w:space="0" w:color="auto"/>
            <w:bottom w:val="none" w:sz="0" w:space="0" w:color="auto"/>
            <w:right w:val="none" w:sz="0" w:space="0" w:color="auto"/>
          </w:divBdr>
        </w:div>
        <w:div w:id="1757091369">
          <w:marLeft w:val="0"/>
          <w:marRight w:val="0"/>
          <w:marTop w:val="0"/>
          <w:marBottom w:val="0"/>
          <w:divBdr>
            <w:top w:val="none" w:sz="0" w:space="0" w:color="auto"/>
            <w:left w:val="none" w:sz="0" w:space="0" w:color="auto"/>
            <w:bottom w:val="none" w:sz="0" w:space="0" w:color="auto"/>
            <w:right w:val="none" w:sz="0" w:space="0" w:color="auto"/>
          </w:divBdr>
        </w:div>
        <w:div w:id="1149202780">
          <w:marLeft w:val="0"/>
          <w:marRight w:val="0"/>
          <w:marTop w:val="0"/>
          <w:marBottom w:val="0"/>
          <w:divBdr>
            <w:top w:val="none" w:sz="0" w:space="0" w:color="auto"/>
            <w:left w:val="none" w:sz="0" w:space="0" w:color="auto"/>
            <w:bottom w:val="none" w:sz="0" w:space="0" w:color="auto"/>
            <w:right w:val="none" w:sz="0" w:space="0" w:color="auto"/>
          </w:divBdr>
        </w:div>
        <w:div w:id="1946306660">
          <w:marLeft w:val="0"/>
          <w:marRight w:val="0"/>
          <w:marTop w:val="0"/>
          <w:marBottom w:val="0"/>
          <w:divBdr>
            <w:top w:val="none" w:sz="0" w:space="0" w:color="auto"/>
            <w:left w:val="none" w:sz="0" w:space="0" w:color="auto"/>
            <w:bottom w:val="none" w:sz="0" w:space="0" w:color="auto"/>
            <w:right w:val="none" w:sz="0" w:space="0" w:color="auto"/>
          </w:divBdr>
        </w:div>
        <w:div w:id="799346774">
          <w:marLeft w:val="0"/>
          <w:marRight w:val="0"/>
          <w:marTop w:val="0"/>
          <w:marBottom w:val="0"/>
          <w:divBdr>
            <w:top w:val="none" w:sz="0" w:space="0" w:color="auto"/>
            <w:left w:val="none" w:sz="0" w:space="0" w:color="auto"/>
            <w:bottom w:val="none" w:sz="0" w:space="0" w:color="auto"/>
            <w:right w:val="none" w:sz="0" w:space="0" w:color="auto"/>
          </w:divBdr>
        </w:div>
        <w:div w:id="1060522226">
          <w:marLeft w:val="0"/>
          <w:marRight w:val="0"/>
          <w:marTop w:val="0"/>
          <w:marBottom w:val="0"/>
          <w:divBdr>
            <w:top w:val="none" w:sz="0" w:space="0" w:color="auto"/>
            <w:left w:val="none" w:sz="0" w:space="0" w:color="auto"/>
            <w:bottom w:val="none" w:sz="0" w:space="0" w:color="auto"/>
            <w:right w:val="none" w:sz="0" w:space="0" w:color="auto"/>
          </w:divBdr>
        </w:div>
        <w:div w:id="2022193840">
          <w:marLeft w:val="0"/>
          <w:marRight w:val="0"/>
          <w:marTop w:val="0"/>
          <w:marBottom w:val="0"/>
          <w:divBdr>
            <w:top w:val="none" w:sz="0" w:space="0" w:color="auto"/>
            <w:left w:val="none" w:sz="0" w:space="0" w:color="auto"/>
            <w:bottom w:val="none" w:sz="0" w:space="0" w:color="auto"/>
            <w:right w:val="none" w:sz="0" w:space="0" w:color="auto"/>
          </w:divBdr>
        </w:div>
        <w:div w:id="504563252">
          <w:marLeft w:val="0"/>
          <w:marRight w:val="0"/>
          <w:marTop w:val="0"/>
          <w:marBottom w:val="0"/>
          <w:divBdr>
            <w:top w:val="none" w:sz="0" w:space="0" w:color="auto"/>
            <w:left w:val="none" w:sz="0" w:space="0" w:color="auto"/>
            <w:bottom w:val="none" w:sz="0" w:space="0" w:color="auto"/>
            <w:right w:val="none" w:sz="0" w:space="0" w:color="auto"/>
          </w:divBdr>
        </w:div>
        <w:div w:id="89083667">
          <w:marLeft w:val="0"/>
          <w:marRight w:val="0"/>
          <w:marTop w:val="0"/>
          <w:marBottom w:val="0"/>
          <w:divBdr>
            <w:top w:val="none" w:sz="0" w:space="0" w:color="auto"/>
            <w:left w:val="none" w:sz="0" w:space="0" w:color="auto"/>
            <w:bottom w:val="none" w:sz="0" w:space="0" w:color="auto"/>
            <w:right w:val="none" w:sz="0" w:space="0" w:color="auto"/>
          </w:divBdr>
        </w:div>
        <w:div w:id="580649607">
          <w:marLeft w:val="0"/>
          <w:marRight w:val="0"/>
          <w:marTop w:val="0"/>
          <w:marBottom w:val="0"/>
          <w:divBdr>
            <w:top w:val="none" w:sz="0" w:space="0" w:color="auto"/>
            <w:left w:val="none" w:sz="0" w:space="0" w:color="auto"/>
            <w:bottom w:val="none" w:sz="0" w:space="0" w:color="auto"/>
            <w:right w:val="none" w:sz="0" w:space="0" w:color="auto"/>
          </w:divBdr>
        </w:div>
        <w:div w:id="208147954">
          <w:marLeft w:val="0"/>
          <w:marRight w:val="0"/>
          <w:marTop w:val="0"/>
          <w:marBottom w:val="0"/>
          <w:divBdr>
            <w:top w:val="none" w:sz="0" w:space="0" w:color="auto"/>
            <w:left w:val="none" w:sz="0" w:space="0" w:color="auto"/>
            <w:bottom w:val="none" w:sz="0" w:space="0" w:color="auto"/>
            <w:right w:val="none" w:sz="0" w:space="0" w:color="auto"/>
          </w:divBdr>
        </w:div>
        <w:div w:id="1691493086">
          <w:marLeft w:val="0"/>
          <w:marRight w:val="0"/>
          <w:marTop w:val="0"/>
          <w:marBottom w:val="0"/>
          <w:divBdr>
            <w:top w:val="none" w:sz="0" w:space="0" w:color="auto"/>
            <w:left w:val="none" w:sz="0" w:space="0" w:color="auto"/>
            <w:bottom w:val="none" w:sz="0" w:space="0" w:color="auto"/>
            <w:right w:val="none" w:sz="0" w:space="0" w:color="auto"/>
          </w:divBdr>
        </w:div>
        <w:div w:id="737482365">
          <w:marLeft w:val="0"/>
          <w:marRight w:val="0"/>
          <w:marTop w:val="0"/>
          <w:marBottom w:val="0"/>
          <w:divBdr>
            <w:top w:val="none" w:sz="0" w:space="0" w:color="auto"/>
            <w:left w:val="none" w:sz="0" w:space="0" w:color="auto"/>
            <w:bottom w:val="none" w:sz="0" w:space="0" w:color="auto"/>
            <w:right w:val="none" w:sz="0" w:space="0" w:color="auto"/>
          </w:divBdr>
        </w:div>
        <w:div w:id="1162964827">
          <w:marLeft w:val="0"/>
          <w:marRight w:val="0"/>
          <w:marTop w:val="0"/>
          <w:marBottom w:val="0"/>
          <w:divBdr>
            <w:top w:val="none" w:sz="0" w:space="0" w:color="auto"/>
            <w:left w:val="none" w:sz="0" w:space="0" w:color="auto"/>
            <w:bottom w:val="none" w:sz="0" w:space="0" w:color="auto"/>
            <w:right w:val="none" w:sz="0" w:space="0" w:color="auto"/>
          </w:divBdr>
        </w:div>
        <w:div w:id="439839704">
          <w:marLeft w:val="0"/>
          <w:marRight w:val="0"/>
          <w:marTop w:val="0"/>
          <w:marBottom w:val="0"/>
          <w:divBdr>
            <w:top w:val="none" w:sz="0" w:space="0" w:color="auto"/>
            <w:left w:val="none" w:sz="0" w:space="0" w:color="auto"/>
            <w:bottom w:val="none" w:sz="0" w:space="0" w:color="auto"/>
            <w:right w:val="none" w:sz="0" w:space="0" w:color="auto"/>
          </w:divBdr>
        </w:div>
        <w:div w:id="1463887329">
          <w:marLeft w:val="0"/>
          <w:marRight w:val="0"/>
          <w:marTop w:val="0"/>
          <w:marBottom w:val="0"/>
          <w:divBdr>
            <w:top w:val="none" w:sz="0" w:space="0" w:color="auto"/>
            <w:left w:val="none" w:sz="0" w:space="0" w:color="auto"/>
            <w:bottom w:val="none" w:sz="0" w:space="0" w:color="auto"/>
            <w:right w:val="none" w:sz="0" w:space="0" w:color="auto"/>
          </w:divBdr>
        </w:div>
        <w:div w:id="1267079357">
          <w:marLeft w:val="0"/>
          <w:marRight w:val="0"/>
          <w:marTop w:val="0"/>
          <w:marBottom w:val="0"/>
          <w:divBdr>
            <w:top w:val="none" w:sz="0" w:space="0" w:color="auto"/>
            <w:left w:val="none" w:sz="0" w:space="0" w:color="auto"/>
            <w:bottom w:val="none" w:sz="0" w:space="0" w:color="auto"/>
            <w:right w:val="none" w:sz="0" w:space="0" w:color="auto"/>
          </w:divBdr>
        </w:div>
        <w:div w:id="231891646">
          <w:marLeft w:val="0"/>
          <w:marRight w:val="0"/>
          <w:marTop w:val="0"/>
          <w:marBottom w:val="0"/>
          <w:divBdr>
            <w:top w:val="none" w:sz="0" w:space="0" w:color="auto"/>
            <w:left w:val="none" w:sz="0" w:space="0" w:color="auto"/>
            <w:bottom w:val="none" w:sz="0" w:space="0" w:color="auto"/>
            <w:right w:val="none" w:sz="0" w:space="0" w:color="auto"/>
          </w:divBdr>
        </w:div>
        <w:div w:id="1202399196">
          <w:marLeft w:val="0"/>
          <w:marRight w:val="0"/>
          <w:marTop w:val="0"/>
          <w:marBottom w:val="0"/>
          <w:divBdr>
            <w:top w:val="none" w:sz="0" w:space="0" w:color="auto"/>
            <w:left w:val="none" w:sz="0" w:space="0" w:color="auto"/>
            <w:bottom w:val="none" w:sz="0" w:space="0" w:color="auto"/>
            <w:right w:val="none" w:sz="0" w:space="0" w:color="auto"/>
          </w:divBdr>
        </w:div>
        <w:div w:id="1040284739">
          <w:marLeft w:val="0"/>
          <w:marRight w:val="0"/>
          <w:marTop w:val="0"/>
          <w:marBottom w:val="0"/>
          <w:divBdr>
            <w:top w:val="none" w:sz="0" w:space="0" w:color="auto"/>
            <w:left w:val="none" w:sz="0" w:space="0" w:color="auto"/>
            <w:bottom w:val="none" w:sz="0" w:space="0" w:color="auto"/>
            <w:right w:val="none" w:sz="0" w:space="0" w:color="auto"/>
          </w:divBdr>
        </w:div>
        <w:div w:id="1344891967">
          <w:marLeft w:val="0"/>
          <w:marRight w:val="0"/>
          <w:marTop w:val="0"/>
          <w:marBottom w:val="0"/>
          <w:divBdr>
            <w:top w:val="none" w:sz="0" w:space="0" w:color="auto"/>
            <w:left w:val="none" w:sz="0" w:space="0" w:color="auto"/>
            <w:bottom w:val="none" w:sz="0" w:space="0" w:color="auto"/>
            <w:right w:val="none" w:sz="0" w:space="0" w:color="auto"/>
          </w:divBdr>
        </w:div>
        <w:div w:id="1721709151">
          <w:marLeft w:val="0"/>
          <w:marRight w:val="0"/>
          <w:marTop w:val="0"/>
          <w:marBottom w:val="0"/>
          <w:divBdr>
            <w:top w:val="none" w:sz="0" w:space="0" w:color="auto"/>
            <w:left w:val="none" w:sz="0" w:space="0" w:color="auto"/>
            <w:bottom w:val="none" w:sz="0" w:space="0" w:color="auto"/>
            <w:right w:val="none" w:sz="0" w:space="0" w:color="auto"/>
          </w:divBdr>
        </w:div>
        <w:div w:id="113450735">
          <w:marLeft w:val="0"/>
          <w:marRight w:val="0"/>
          <w:marTop w:val="0"/>
          <w:marBottom w:val="0"/>
          <w:divBdr>
            <w:top w:val="none" w:sz="0" w:space="0" w:color="auto"/>
            <w:left w:val="none" w:sz="0" w:space="0" w:color="auto"/>
            <w:bottom w:val="none" w:sz="0" w:space="0" w:color="auto"/>
            <w:right w:val="none" w:sz="0" w:space="0" w:color="auto"/>
          </w:divBdr>
        </w:div>
        <w:div w:id="1458178838">
          <w:marLeft w:val="0"/>
          <w:marRight w:val="0"/>
          <w:marTop w:val="0"/>
          <w:marBottom w:val="0"/>
          <w:divBdr>
            <w:top w:val="none" w:sz="0" w:space="0" w:color="auto"/>
            <w:left w:val="none" w:sz="0" w:space="0" w:color="auto"/>
            <w:bottom w:val="none" w:sz="0" w:space="0" w:color="auto"/>
            <w:right w:val="none" w:sz="0" w:space="0" w:color="auto"/>
          </w:divBdr>
        </w:div>
        <w:div w:id="1369603710">
          <w:marLeft w:val="0"/>
          <w:marRight w:val="0"/>
          <w:marTop w:val="0"/>
          <w:marBottom w:val="0"/>
          <w:divBdr>
            <w:top w:val="none" w:sz="0" w:space="0" w:color="auto"/>
            <w:left w:val="none" w:sz="0" w:space="0" w:color="auto"/>
            <w:bottom w:val="none" w:sz="0" w:space="0" w:color="auto"/>
            <w:right w:val="none" w:sz="0" w:space="0" w:color="auto"/>
          </w:divBdr>
        </w:div>
        <w:div w:id="1392845269">
          <w:marLeft w:val="0"/>
          <w:marRight w:val="0"/>
          <w:marTop w:val="0"/>
          <w:marBottom w:val="0"/>
          <w:divBdr>
            <w:top w:val="none" w:sz="0" w:space="0" w:color="auto"/>
            <w:left w:val="none" w:sz="0" w:space="0" w:color="auto"/>
            <w:bottom w:val="none" w:sz="0" w:space="0" w:color="auto"/>
            <w:right w:val="none" w:sz="0" w:space="0" w:color="auto"/>
          </w:divBdr>
        </w:div>
        <w:div w:id="1930306213">
          <w:marLeft w:val="0"/>
          <w:marRight w:val="0"/>
          <w:marTop w:val="0"/>
          <w:marBottom w:val="0"/>
          <w:divBdr>
            <w:top w:val="none" w:sz="0" w:space="0" w:color="auto"/>
            <w:left w:val="none" w:sz="0" w:space="0" w:color="auto"/>
            <w:bottom w:val="none" w:sz="0" w:space="0" w:color="auto"/>
            <w:right w:val="none" w:sz="0" w:space="0" w:color="auto"/>
          </w:divBdr>
        </w:div>
        <w:div w:id="359010442">
          <w:marLeft w:val="0"/>
          <w:marRight w:val="0"/>
          <w:marTop w:val="0"/>
          <w:marBottom w:val="0"/>
          <w:divBdr>
            <w:top w:val="none" w:sz="0" w:space="0" w:color="auto"/>
            <w:left w:val="none" w:sz="0" w:space="0" w:color="auto"/>
            <w:bottom w:val="none" w:sz="0" w:space="0" w:color="auto"/>
            <w:right w:val="none" w:sz="0" w:space="0" w:color="auto"/>
          </w:divBdr>
        </w:div>
        <w:div w:id="145633978">
          <w:marLeft w:val="0"/>
          <w:marRight w:val="0"/>
          <w:marTop w:val="0"/>
          <w:marBottom w:val="0"/>
          <w:divBdr>
            <w:top w:val="none" w:sz="0" w:space="0" w:color="auto"/>
            <w:left w:val="none" w:sz="0" w:space="0" w:color="auto"/>
            <w:bottom w:val="none" w:sz="0" w:space="0" w:color="auto"/>
            <w:right w:val="none" w:sz="0" w:space="0" w:color="auto"/>
          </w:divBdr>
        </w:div>
        <w:div w:id="718867769">
          <w:marLeft w:val="0"/>
          <w:marRight w:val="0"/>
          <w:marTop w:val="0"/>
          <w:marBottom w:val="0"/>
          <w:divBdr>
            <w:top w:val="none" w:sz="0" w:space="0" w:color="auto"/>
            <w:left w:val="none" w:sz="0" w:space="0" w:color="auto"/>
            <w:bottom w:val="none" w:sz="0" w:space="0" w:color="auto"/>
            <w:right w:val="none" w:sz="0" w:space="0" w:color="auto"/>
          </w:divBdr>
        </w:div>
      </w:divsChild>
    </w:div>
    <w:div w:id="1381857823">
      <w:bodyDiv w:val="1"/>
      <w:marLeft w:val="0"/>
      <w:marRight w:val="0"/>
      <w:marTop w:val="0"/>
      <w:marBottom w:val="0"/>
      <w:divBdr>
        <w:top w:val="none" w:sz="0" w:space="0" w:color="auto"/>
        <w:left w:val="none" w:sz="0" w:space="0" w:color="auto"/>
        <w:bottom w:val="none" w:sz="0" w:space="0" w:color="auto"/>
        <w:right w:val="none" w:sz="0" w:space="0" w:color="auto"/>
      </w:divBdr>
    </w:div>
    <w:div w:id="1381980372">
      <w:bodyDiv w:val="1"/>
      <w:marLeft w:val="0"/>
      <w:marRight w:val="0"/>
      <w:marTop w:val="0"/>
      <w:marBottom w:val="0"/>
      <w:divBdr>
        <w:top w:val="none" w:sz="0" w:space="0" w:color="auto"/>
        <w:left w:val="none" w:sz="0" w:space="0" w:color="auto"/>
        <w:bottom w:val="none" w:sz="0" w:space="0" w:color="auto"/>
        <w:right w:val="none" w:sz="0" w:space="0" w:color="auto"/>
      </w:divBdr>
      <w:divsChild>
        <w:div w:id="1428503088">
          <w:marLeft w:val="0"/>
          <w:marRight w:val="0"/>
          <w:marTop w:val="0"/>
          <w:marBottom w:val="0"/>
          <w:divBdr>
            <w:top w:val="none" w:sz="0" w:space="0" w:color="auto"/>
            <w:left w:val="none" w:sz="0" w:space="0" w:color="auto"/>
            <w:bottom w:val="none" w:sz="0" w:space="0" w:color="auto"/>
            <w:right w:val="none" w:sz="0" w:space="0" w:color="auto"/>
          </w:divBdr>
        </w:div>
      </w:divsChild>
    </w:div>
    <w:div w:id="1386837674">
      <w:bodyDiv w:val="1"/>
      <w:marLeft w:val="0"/>
      <w:marRight w:val="0"/>
      <w:marTop w:val="0"/>
      <w:marBottom w:val="0"/>
      <w:divBdr>
        <w:top w:val="none" w:sz="0" w:space="0" w:color="auto"/>
        <w:left w:val="none" w:sz="0" w:space="0" w:color="auto"/>
        <w:bottom w:val="none" w:sz="0" w:space="0" w:color="auto"/>
        <w:right w:val="none" w:sz="0" w:space="0" w:color="auto"/>
      </w:divBdr>
    </w:div>
    <w:div w:id="1472596468">
      <w:bodyDiv w:val="1"/>
      <w:marLeft w:val="0"/>
      <w:marRight w:val="0"/>
      <w:marTop w:val="0"/>
      <w:marBottom w:val="0"/>
      <w:divBdr>
        <w:top w:val="none" w:sz="0" w:space="0" w:color="auto"/>
        <w:left w:val="none" w:sz="0" w:space="0" w:color="auto"/>
        <w:bottom w:val="none" w:sz="0" w:space="0" w:color="auto"/>
        <w:right w:val="none" w:sz="0" w:space="0" w:color="auto"/>
      </w:divBdr>
    </w:div>
    <w:div w:id="1568420723">
      <w:bodyDiv w:val="1"/>
      <w:marLeft w:val="0"/>
      <w:marRight w:val="0"/>
      <w:marTop w:val="0"/>
      <w:marBottom w:val="0"/>
      <w:divBdr>
        <w:top w:val="none" w:sz="0" w:space="0" w:color="auto"/>
        <w:left w:val="none" w:sz="0" w:space="0" w:color="auto"/>
        <w:bottom w:val="none" w:sz="0" w:space="0" w:color="auto"/>
        <w:right w:val="none" w:sz="0" w:space="0" w:color="auto"/>
      </w:divBdr>
      <w:divsChild>
        <w:div w:id="1956936658">
          <w:marLeft w:val="0"/>
          <w:marRight w:val="0"/>
          <w:marTop w:val="0"/>
          <w:marBottom w:val="0"/>
          <w:divBdr>
            <w:top w:val="none" w:sz="0" w:space="0" w:color="auto"/>
            <w:left w:val="none" w:sz="0" w:space="0" w:color="auto"/>
            <w:bottom w:val="none" w:sz="0" w:space="0" w:color="auto"/>
            <w:right w:val="none" w:sz="0" w:space="0" w:color="auto"/>
          </w:divBdr>
          <w:divsChild>
            <w:div w:id="675771203">
              <w:marLeft w:val="1"/>
              <w:marRight w:val="1"/>
              <w:marTop w:val="0"/>
              <w:marBottom w:val="0"/>
              <w:divBdr>
                <w:top w:val="none" w:sz="0" w:space="0" w:color="auto"/>
                <w:left w:val="none" w:sz="0" w:space="0" w:color="auto"/>
                <w:bottom w:val="none" w:sz="0" w:space="0" w:color="auto"/>
                <w:right w:val="none" w:sz="0" w:space="0" w:color="auto"/>
              </w:divBdr>
              <w:divsChild>
                <w:div w:id="92093862">
                  <w:marLeft w:val="0"/>
                  <w:marRight w:val="0"/>
                  <w:marTop w:val="0"/>
                  <w:marBottom w:val="0"/>
                  <w:divBdr>
                    <w:top w:val="none" w:sz="0" w:space="0" w:color="auto"/>
                    <w:left w:val="none" w:sz="0" w:space="0" w:color="auto"/>
                    <w:bottom w:val="none" w:sz="0" w:space="0" w:color="auto"/>
                    <w:right w:val="none" w:sz="0" w:space="0" w:color="auto"/>
                  </w:divBdr>
                  <w:divsChild>
                    <w:div w:id="1438066410">
                      <w:marLeft w:val="0"/>
                      <w:marRight w:val="0"/>
                      <w:marTop w:val="0"/>
                      <w:marBottom w:val="0"/>
                      <w:divBdr>
                        <w:top w:val="none" w:sz="0" w:space="0" w:color="auto"/>
                        <w:left w:val="none" w:sz="0" w:space="0" w:color="auto"/>
                        <w:bottom w:val="none" w:sz="0" w:space="0" w:color="auto"/>
                        <w:right w:val="none" w:sz="0" w:space="0" w:color="auto"/>
                      </w:divBdr>
                      <w:divsChild>
                        <w:div w:id="1908101348">
                          <w:marLeft w:val="0"/>
                          <w:marRight w:val="0"/>
                          <w:marTop w:val="0"/>
                          <w:marBottom w:val="0"/>
                          <w:divBdr>
                            <w:top w:val="none" w:sz="0" w:space="0" w:color="auto"/>
                            <w:left w:val="none" w:sz="0" w:space="0" w:color="auto"/>
                            <w:bottom w:val="none" w:sz="0" w:space="0" w:color="auto"/>
                            <w:right w:val="none" w:sz="0" w:space="0" w:color="auto"/>
                          </w:divBdr>
                          <w:divsChild>
                            <w:div w:id="160708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282446">
      <w:bodyDiv w:val="1"/>
      <w:marLeft w:val="0"/>
      <w:marRight w:val="0"/>
      <w:marTop w:val="0"/>
      <w:marBottom w:val="0"/>
      <w:divBdr>
        <w:top w:val="none" w:sz="0" w:space="0" w:color="auto"/>
        <w:left w:val="none" w:sz="0" w:space="0" w:color="auto"/>
        <w:bottom w:val="none" w:sz="0" w:space="0" w:color="auto"/>
        <w:right w:val="none" w:sz="0" w:space="0" w:color="auto"/>
      </w:divBdr>
    </w:div>
    <w:div w:id="1678578128">
      <w:bodyDiv w:val="1"/>
      <w:marLeft w:val="0"/>
      <w:marRight w:val="0"/>
      <w:marTop w:val="0"/>
      <w:marBottom w:val="0"/>
      <w:divBdr>
        <w:top w:val="none" w:sz="0" w:space="0" w:color="auto"/>
        <w:left w:val="none" w:sz="0" w:space="0" w:color="auto"/>
        <w:bottom w:val="none" w:sz="0" w:space="0" w:color="auto"/>
        <w:right w:val="none" w:sz="0" w:space="0" w:color="auto"/>
      </w:divBdr>
    </w:div>
    <w:div w:id="1751538544">
      <w:bodyDiv w:val="1"/>
      <w:marLeft w:val="0"/>
      <w:marRight w:val="0"/>
      <w:marTop w:val="0"/>
      <w:marBottom w:val="0"/>
      <w:divBdr>
        <w:top w:val="none" w:sz="0" w:space="0" w:color="auto"/>
        <w:left w:val="none" w:sz="0" w:space="0" w:color="auto"/>
        <w:bottom w:val="none" w:sz="0" w:space="0" w:color="auto"/>
        <w:right w:val="none" w:sz="0" w:space="0" w:color="auto"/>
      </w:divBdr>
    </w:div>
    <w:div w:id="1880897741">
      <w:bodyDiv w:val="1"/>
      <w:marLeft w:val="0"/>
      <w:marRight w:val="0"/>
      <w:marTop w:val="0"/>
      <w:marBottom w:val="0"/>
      <w:divBdr>
        <w:top w:val="none" w:sz="0" w:space="0" w:color="auto"/>
        <w:left w:val="none" w:sz="0" w:space="0" w:color="auto"/>
        <w:bottom w:val="none" w:sz="0" w:space="0" w:color="auto"/>
        <w:right w:val="none" w:sz="0" w:space="0" w:color="auto"/>
      </w:divBdr>
    </w:div>
    <w:div w:id="1936790083">
      <w:bodyDiv w:val="1"/>
      <w:marLeft w:val="0"/>
      <w:marRight w:val="0"/>
      <w:marTop w:val="0"/>
      <w:marBottom w:val="0"/>
      <w:divBdr>
        <w:top w:val="none" w:sz="0" w:space="0" w:color="auto"/>
        <w:left w:val="none" w:sz="0" w:space="0" w:color="auto"/>
        <w:bottom w:val="none" w:sz="0" w:space="0" w:color="auto"/>
        <w:right w:val="none" w:sz="0" w:space="0" w:color="auto"/>
      </w:divBdr>
      <w:divsChild>
        <w:div w:id="36199433">
          <w:marLeft w:val="0"/>
          <w:marRight w:val="0"/>
          <w:marTop w:val="0"/>
          <w:marBottom w:val="0"/>
          <w:divBdr>
            <w:top w:val="none" w:sz="0" w:space="0" w:color="auto"/>
            <w:left w:val="none" w:sz="0" w:space="0" w:color="auto"/>
            <w:bottom w:val="none" w:sz="0" w:space="0" w:color="auto"/>
            <w:right w:val="none" w:sz="0" w:space="0" w:color="auto"/>
          </w:divBdr>
        </w:div>
      </w:divsChild>
    </w:div>
    <w:div w:id="1956862957">
      <w:bodyDiv w:val="1"/>
      <w:marLeft w:val="0"/>
      <w:marRight w:val="0"/>
      <w:marTop w:val="0"/>
      <w:marBottom w:val="0"/>
      <w:divBdr>
        <w:top w:val="none" w:sz="0" w:space="0" w:color="auto"/>
        <w:left w:val="none" w:sz="0" w:space="0" w:color="auto"/>
        <w:bottom w:val="none" w:sz="0" w:space="0" w:color="auto"/>
        <w:right w:val="none" w:sz="0" w:space="0" w:color="auto"/>
      </w:divBdr>
    </w:div>
    <w:div w:id="1968967957">
      <w:bodyDiv w:val="1"/>
      <w:marLeft w:val="0"/>
      <w:marRight w:val="0"/>
      <w:marTop w:val="0"/>
      <w:marBottom w:val="0"/>
      <w:divBdr>
        <w:top w:val="none" w:sz="0" w:space="0" w:color="auto"/>
        <w:left w:val="none" w:sz="0" w:space="0" w:color="auto"/>
        <w:bottom w:val="none" w:sz="0" w:space="0" w:color="auto"/>
        <w:right w:val="none" w:sz="0" w:space="0" w:color="auto"/>
      </w:divBdr>
    </w:div>
    <w:div w:id="1975912340">
      <w:bodyDiv w:val="1"/>
      <w:marLeft w:val="0"/>
      <w:marRight w:val="0"/>
      <w:marTop w:val="0"/>
      <w:marBottom w:val="0"/>
      <w:divBdr>
        <w:top w:val="none" w:sz="0" w:space="0" w:color="auto"/>
        <w:left w:val="none" w:sz="0" w:space="0" w:color="auto"/>
        <w:bottom w:val="none" w:sz="0" w:space="0" w:color="auto"/>
        <w:right w:val="none" w:sz="0" w:space="0" w:color="auto"/>
      </w:divBdr>
    </w:div>
    <w:div w:id="2054495986">
      <w:bodyDiv w:val="1"/>
      <w:marLeft w:val="0"/>
      <w:marRight w:val="0"/>
      <w:marTop w:val="0"/>
      <w:marBottom w:val="0"/>
      <w:divBdr>
        <w:top w:val="none" w:sz="0" w:space="0" w:color="auto"/>
        <w:left w:val="none" w:sz="0" w:space="0" w:color="auto"/>
        <w:bottom w:val="none" w:sz="0" w:space="0" w:color="auto"/>
        <w:right w:val="none" w:sz="0" w:space="0" w:color="auto"/>
      </w:divBdr>
    </w:div>
    <w:div w:id="2090350180">
      <w:bodyDiv w:val="1"/>
      <w:marLeft w:val="0"/>
      <w:marRight w:val="0"/>
      <w:marTop w:val="0"/>
      <w:marBottom w:val="0"/>
      <w:divBdr>
        <w:top w:val="none" w:sz="0" w:space="0" w:color="auto"/>
        <w:left w:val="none" w:sz="0" w:space="0" w:color="auto"/>
        <w:bottom w:val="none" w:sz="0" w:space="0" w:color="auto"/>
        <w:right w:val="none" w:sz="0" w:space="0" w:color="auto"/>
      </w:divBdr>
    </w:div>
    <w:div w:id="2137285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2.doc"/><Relationship Id="rId21" Type="http://schemas.openxmlformats.org/officeDocument/2006/relationships/oleObject" Target="embeddings/Microsoft_Word_97_-_2003_Document.doc"/><Relationship Id="rId42" Type="http://schemas.openxmlformats.org/officeDocument/2006/relationships/header" Target="header3.xml"/><Relationship Id="rId47" Type="http://schemas.openxmlformats.org/officeDocument/2006/relationships/image" Target="media/image21.emf"/><Relationship Id="rId63" Type="http://schemas.openxmlformats.org/officeDocument/2006/relationships/image" Target="media/image35.emf"/><Relationship Id="rId68" Type="http://schemas.openxmlformats.org/officeDocument/2006/relationships/image" Target="media/image39.emf"/><Relationship Id="rId84" Type="http://schemas.openxmlformats.org/officeDocument/2006/relationships/hyperlink" Target="mailto:iod@arimr.gov.pl" TargetMode="External"/><Relationship Id="rId89" Type="http://schemas.openxmlformats.org/officeDocument/2006/relationships/hyperlink" Target="http://www.imsig.pl/szukaj" TargetMode="External"/><Relationship Id="rId16" Type="http://schemas.openxmlformats.org/officeDocument/2006/relationships/image" Target="media/image1.jpeg"/><Relationship Id="rId107" Type="http://schemas.openxmlformats.org/officeDocument/2006/relationships/image" Target="media/image45.e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hyperlink" Target="mailto:iod@arimr.gov.pl" TargetMode="External"/><Relationship Id="rId79" Type="http://schemas.openxmlformats.org/officeDocument/2006/relationships/hyperlink" Target="mailto:info@arimr.gov.pl" TargetMode="External"/><Relationship Id="rId102" Type="http://schemas.openxmlformats.org/officeDocument/2006/relationships/hyperlink" Target="https://ems.ms.gov.pl/msig/przegladaniemonitorow" TargetMode="External"/><Relationship Id="rId5" Type="http://schemas.openxmlformats.org/officeDocument/2006/relationships/customXml" Target="../customXml/item5.xml"/><Relationship Id="rId90" Type="http://schemas.openxmlformats.org/officeDocument/2006/relationships/hyperlink" Target="https://ems.ms.gov.pl/msig/przegladaniemonitorow" TargetMode="External"/><Relationship Id="rId95" Type="http://schemas.openxmlformats.org/officeDocument/2006/relationships/hyperlink" Target="http://www.imsig.pl/" TargetMode="External"/><Relationship Id="rId22" Type="http://schemas.openxmlformats.org/officeDocument/2006/relationships/image" Target="media/image4.emf"/><Relationship Id="rId27" Type="http://schemas.openxmlformats.org/officeDocument/2006/relationships/image" Target="media/image7.emf"/><Relationship Id="rId43" Type="http://schemas.openxmlformats.org/officeDocument/2006/relationships/image" Target="media/image17.png"/><Relationship Id="rId48" Type="http://schemas.openxmlformats.org/officeDocument/2006/relationships/image" Target="media/image22.emf"/><Relationship Id="rId64" Type="http://schemas.openxmlformats.org/officeDocument/2006/relationships/hyperlink" Target="http://10.0.24.50/plweb-cgi/lp.pl" TargetMode="External"/><Relationship Id="rId69" Type="http://schemas.openxmlformats.org/officeDocument/2006/relationships/image" Target="media/image40.emf"/><Relationship Id="rId80" Type="http://schemas.openxmlformats.org/officeDocument/2006/relationships/hyperlink" Target="mailto:iod@arimr.gov.pl" TargetMode="External"/><Relationship Id="rId85" Type="http://schemas.openxmlformats.org/officeDocument/2006/relationships/image" Target="media/image42.emf"/><Relationship Id="rId12" Type="http://schemas.openxmlformats.org/officeDocument/2006/relationships/endnotes" Target="endnotes.xml"/><Relationship Id="rId17" Type="http://schemas.openxmlformats.org/officeDocument/2006/relationships/image" Target="media/image2.emf"/><Relationship Id="rId33" Type="http://schemas.openxmlformats.org/officeDocument/2006/relationships/header" Target="header2.xml"/><Relationship Id="rId38" Type="http://schemas.openxmlformats.org/officeDocument/2006/relationships/oleObject" Target="embeddings/Microsoft_Word_97_-_2003_Document3.doc"/><Relationship Id="rId59" Type="http://schemas.openxmlformats.org/officeDocument/2006/relationships/image" Target="media/image31.emf"/><Relationship Id="rId103" Type="http://schemas.openxmlformats.org/officeDocument/2006/relationships/hyperlink" Target="https://ems.ms.gov.pl/msig/przegladaniemonitorow" TargetMode="External"/><Relationship Id="rId108" Type="http://schemas.openxmlformats.org/officeDocument/2006/relationships/image" Target="media/image46.emf"/><Relationship Id="rId54" Type="http://schemas.openxmlformats.org/officeDocument/2006/relationships/header" Target="header4.xml"/><Relationship Id="rId70" Type="http://schemas.openxmlformats.org/officeDocument/2006/relationships/image" Target="media/image41.emf"/><Relationship Id="rId75" Type="http://schemas.openxmlformats.org/officeDocument/2006/relationships/hyperlink" Target="mailto:info@arimr.gov.pl" TargetMode="External"/><Relationship Id="rId91" Type="http://schemas.openxmlformats.org/officeDocument/2006/relationships/hyperlink" Target="http://www.imsig.pl/" TargetMode="External"/><Relationship Id="rId96" Type="http://schemas.openxmlformats.org/officeDocument/2006/relationships/hyperlink" Target="http://www.imsig.pl/"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3.xml"/><Relationship Id="rId23" Type="http://schemas.openxmlformats.org/officeDocument/2006/relationships/image" Target="media/image5.wmf"/><Relationship Id="rId28" Type="http://schemas.openxmlformats.org/officeDocument/2006/relationships/oleObject" Target="embeddings/oleObject1.bin"/><Relationship Id="rId36" Type="http://schemas.openxmlformats.org/officeDocument/2006/relationships/image" Target="media/image12.emf"/><Relationship Id="rId49" Type="http://schemas.openxmlformats.org/officeDocument/2006/relationships/image" Target="media/image23.emf"/><Relationship Id="rId57" Type="http://schemas.openxmlformats.org/officeDocument/2006/relationships/image" Target="media/image29.emf"/><Relationship Id="rId106" Type="http://schemas.openxmlformats.org/officeDocument/2006/relationships/image" Target="media/image44.emf"/><Relationship Id="rId10" Type="http://schemas.openxmlformats.org/officeDocument/2006/relationships/webSettings" Target="webSettings.xml"/><Relationship Id="rId31" Type="http://schemas.openxmlformats.org/officeDocument/2006/relationships/header" Target="header1.xml"/><Relationship Id="rId44" Type="http://schemas.openxmlformats.org/officeDocument/2006/relationships/image" Target="media/image18.emf"/><Relationship Id="rId52" Type="http://schemas.openxmlformats.org/officeDocument/2006/relationships/image" Target="media/image26.png"/><Relationship Id="rId60" Type="http://schemas.openxmlformats.org/officeDocument/2006/relationships/image" Target="media/image32.emf"/><Relationship Id="rId65" Type="http://schemas.openxmlformats.org/officeDocument/2006/relationships/image" Target="media/image36.emf"/><Relationship Id="rId73" Type="http://schemas.openxmlformats.org/officeDocument/2006/relationships/hyperlink" Target="mailto:info@arimr.gov.pl" TargetMode="External"/><Relationship Id="rId78" Type="http://schemas.openxmlformats.org/officeDocument/2006/relationships/hyperlink" Target="mailto:iod@arimr.gov.pl" TargetMode="External"/><Relationship Id="rId81" Type="http://schemas.openxmlformats.org/officeDocument/2006/relationships/hyperlink" Target="mailto:info@arimr.gov.pl" TargetMode="External"/><Relationship Id="rId86" Type="http://schemas.openxmlformats.org/officeDocument/2006/relationships/image" Target="media/image43.emf"/><Relationship Id="rId94" Type="http://schemas.openxmlformats.org/officeDocument/2006/relationships/hyperlink" Target="https://ems.ms.gov.pl/msig/przegladaniemonitorow" TargetMode="External"/><Relationship Id="rId99" Type="http://schemas.openxmlformats.org/officeDocument/2006/relationships/hyperlink" Target="https://ems.ms.gov.pl/msig/przegladaniemonitorow" TargetMode="External"/><Relationship Id="rId101" Type="http://schemas.openxmlformats.org/officeDocument/2006/relationships/hyperlink" Target="http://www.imsig.pl/"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footer" Target="footer6.xml"/><Relationship Id="rId50" Type="http://schemas.openxmlformats.org/officeDocument/2006/relationships/image" Target="media/image24.emf"/><Relationship Id="rId55" Type="http://schemas.openxmlformats.org/officeDocument/2006/relationships/image" Target="media/image28.emf"/><Relationship Id="rId76" Type="http://schemas.openxmlformats.org/officeDocument/2006/relationships/hyperlink" Target="mailto:iod@arimr.gov.pl" TargetMode="External"/><Relationship Id="rId97" Type="http://schemas.openxmlformats.org/officeDocument/2006/relationships/hyperlink" Target="https://ems.ms.gov.pl/msig/przegladaniemonitorow" TargetMode="External"/><Relationship Id="rId104" Type="http://schemas.openxmlformats.org/officeDocument/2006/relationships/hyperlink" Target="https://sip.lex.pl/" TargetMode="External"/><Relationship Id="rId7" Type="http://schemas.openxmlformats.org/officeDocument/2006/relationships/numbering" Target="numbering.xml"/><Relationship Id="rId71" Type="http://schemas.openxmlformats.org/officeDocument/2006/relationships/hyperlink" Target="mailto:info@arimr.gov.pl" TargetMode="External"/><Relationship Id="rId92" Type="http://schemas.openxmlformats.org/officeDocument/2006/relationships/hyperlink" Target="http://www.imsig.pl/" TargetMode="External"/><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Word_97_-_2003_Document1.doc"/><Relationship Id="rId40" Type="http://schemas.openxmlformats.org/officeDocument/2006/relationships/image" Target="media/image15.emf"/><Relationship Id="rId45" Type="http://schemas.openxmlformats.org/officeDocument/2006/relationships/image" Target="media/image19.emf"/><Relationship Id="rId66" Type="http://schemas.openxmlformats.org/officeDocument/2006/relationships/image" Target="media/image37.emf"/><Relationship Id="rId87" Type="http://schemas.openxmlformats.org/officeDocument/2006/relationships/footer" Target="footer7.xml"/><Relationship Id="rId110" Type="http://schemas.openxmlformats.org/officeDocument/2006/relationships/theme" Target="theme/theme1.xml"/><Relationship Id="rId61" Type="http://schemas.openxmlformats.org/officeDocument/2006/relationships/image" Target="media/image33.emf"/><Relationship Id="rId82" Type="http://schemas.openxmlformats.org/officeDocument/2006/relationships/hyperlink" Target="mailto:iod@arimr.gov.pl" TargetMode="External"/><Relationship Id="rId19" Type="http://schemas.openxmlformats.org/officeDocument/2006/relationships/footer" Target="footer5.xml"/><Relationship Id="rId14" Type="http://schemas.openxmlformats.org/officeDocument/2006/relationships/footer" Target="footer2.xml"/><Relationship Id="rId30" Type="http://schemas.openxmlformats.org/officeDocument/2006/relationships/image" Target="media/image9.emf"/><Relationship Id="rId35" Type="http://schemas.openxmlformats.org/officeDocument/2006/relationships/image" Target="media/image11.emf"/><Relationship Id="rId56" Type="http://schemas.openxmlformats.org/officeDocument/2006/relationships/oleObject" Target="embeddings/Microsoft_Word_97_-_2003_Document4.doc"/><Relationship Id="rId77" Type="http://schemas.openxmlformats.org/officeDocument/2006/relationships/hyperlink" Target="mailto:info@arimr.gov.pl" TargetMode="External"/><Relationship Id="rId100" Type="http://schemas.openxmlformats.org/officeDocument/2006/relationships/hyperlink" Target="http://www.imsig.pl/" TargetMode="External"/><Relationship Id="rId105" Type="http://schemas.openxmlformats.org/officeDocument/2006/relationships/hyperlink" Target="https://sip.lex.pl/" TargetMode="External"/><Relationship Id="rId8" Type="http://schemas.openxmlformats.org/officeDocument/2006/relationships/styles" Target="styles.xml"/><Relationship Id="rId51" Type="http://schemas.openxmlformats.org/officeDocument/2006/relationships/image" Target="media/image25.emf"/><Relationship Id="rId72" Type="http://schemas.openxmlformats.org/officeDocument/2006/relationships/hyperlink" Target="mailto:iod@arimr.gov.pl" TargetMode="External"/><Relationship Id="rId93" Type="http://schemas.openxmlformats.org/officeDocument/2006/relationships/hyperlink" Target="https://ems.ms.gov.pl/msig/przegladaniemonitorow" TargetMode="External"/><Relationship Id="rId98" Type="http://schemas.openxmlformats.org/officeDocument/2006/relationships/hyperlink" Target="https://ems.ms.gov.pl/msig/przegladaniemonitorow" TargetMode="External"/><Relationship Id="rId25" Type="http://schemas.openxmlformats.org/officeDocument/2006/relationships/image" Target="media/image6.emf"/><Relationship Id="rId46" Type="http://schemas.openxmlformats.org/officeDocument/2006/relationships/image" Target="media/image20.emf"/><Relationship Id="rId67" Type="http://schemas.openxmlformats.org/officeDocument/2006/relationships/image" Target="media/image38.emf"/><Relationship Id="rId20" Type="http://schemas.openxmlformats.org/officeDocument/2006/relationships/image" Target="media/image3.wmf"/><Relationship Id="rId41" Type="http://schemas.openxmlformats.org/officeDocument/2006/relationships/image" Target="media/image16.emf"/><Relationship Id="rId62" Type="http://schemas.openxmlformats.org/officeDocument/2006/relationships/image" Target="media/image34.emf"/><Relationship Id="rId83" Type="http://schemas.openxmlformats.org/officeDocument/2006/relationships/hyperlink" Target="mailto:info@arimr.gov.pl" TargetMode="External"/><Relationship Id="rId88" Type="http://schemas.openxmlformats.org/officeDocument/2006/relationships/hyperlink" Target="https://ems.m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857f33e-5a08-4d3f-8443-770477d6b9c0">
      <Terms xmlns="http://schemas.microsoft.com/office/infopath/2007/PartnerControls"/>
    </lcf76f155ced4ddcb4097134ff3c332f>
    <TaxCatchAll xmlns="4243d5be-521d-4052-81ca-f0f31ea6f2da"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6CE41EC0C64468478AFCF29ADCD73304" ma:contentTypeVersion="15" ma:contentTypeDescription="Create a new document." ma:contentTypeScope="" ma:versionID="5a7731c3e69a046fc3706db0a7982aad">
  <xsd:schema xmlns:xsd="http://www.w3.org/2001/XMLSchema" xmlns:xs="http://www.w3.org/2001/XMLSchema" xmlns:p="http://schemas.microsoft.com/office/2006/metadata/properties" xmlns:ns2="d857f33e-5a08-4d3f-8443-770477d6b9c0" xmlns:ns3="f2b16247-abbb-40ab-a568-2096cfa80941" xmlns:ns4="4243d5be-521d-4052-81ca-f0f31ea6f2da" targetNamespace="http://schemas.microsoft.com/office/2006/metadata/properties" ma:root="true" ma:fieldsID="16d759102b0d9409e5fe4d5f378cbcf9" ns2:_="" ns3:_="" ns4:_="">
    <xsd:import namespace="d857f33e-5a08-4d3f-8443-770477d6b9c0"/>
    <xsd:import namespace="f2b16247-abbb-40ab-a568-2096cfa80941"/>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7f33e-5a08-4d3f-8443-770477d6b9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2b16247-abbb-40ab-a568-2096cfa809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4497953-8ea7-498a-959e-f32e8f2c651b}" ma:internalName="TaxCatchAll" ma:showField="CatchAllData" ma:web="f2b16247-abbb-40ab-a568-2096cfa809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isl xmlns:xsi="http://www.w3.org/2001/XMLSchema-instance" xmlns:xsd="http://www.w3.org/2001/XMLSchema" xmlns="http://www.boldonjames.com/2008/01/sie/internal/label" sislVersion="0" policy="992781dc-360b-4b31-9bcd-674abed97a40" origin="userSelected">
  <element uid="707fbe96-ba50-4b06-9f7d-a4363831fe5f" value=""/>
</sisl>
</file>

<file path=customXml/itemProps1.xml><?xml version="1.0" encoding="utf-8"?>
<ds:datastoreItem xmlns:ds="http://schemas.openxmlformats.org/officeDocument/2006/customXml" ds:itemID="{28E91A0E-47C3-4202-958F-46533AEE93AF}">
  <ds:schemaRefs>
    <ds:schemaRef ds:uri="http://schemas.microsoft.com/office/2006/metadata/properties"/>
    <ds:schemaRef ds:uri="http://schemas.microsoft.com/office/infopath/2007/PartnerControls"/>
    <ds:schemaRef ds:uri="39f7c1c4-9d1a-4107-9192-b1bcec9d9d0b"/>
    <ds:schemaRef ds:uri="http://schemas.microsoft.com/sharepoint/v3"/>
    <ds:schemaRef ds:uri="d3ab41fc-b6ac-40b6-8c65-54b94783535f"/>
  </ds:schemaRefs>
</ds:datastoreItem>
</file>

<file path=customXml/itemProps2.xml><?xml version="1.0" encoding="utf-8"?>
<ds:datastoreItem xmlns:ds="http://schemas.openxmlformats.org/officeDocument/2006/customXml" ds:itemID="{8D05673B-8E66-44C0-9A9C-1BCAAB00E272}">
  <ds:schemaRefs>
    <ds:schemaRef ds:uri="http://schemas.openxmlformats.org/officeDocument/2006/bibliography"/>
  </ds:schemaRefs>
</ds:datastoreItem>
</file>

<file path=customXml/itemProps3.xml><?xml version="1.0" encoding="utf-8"?>
<ds:datastoreItem xmlns:ds="http://schemas.openxmlformats.org/officeDocument/2006/customXml" ds:itemID="{5C3797EF-8154-4FF7-AC28-2E741839F4E2}">
  <ds:schemaRefs>
    <ds:schemaRef ds:uri="http://schemas.microsoft.com/sharepoint/events"/>
  </ds:schemaRefs>
</ds:datastoreItem>
</file>

<file path=customXml/itemProps4.xml><?xml version="1.0" encoding="utf-8"?>
<ds:datastoreItem xmlns:ds="http://schemas.openxmlformats.org/officeDocument/2006/customXml" ds:itemID="{1852E548-59DF-406E-B0EB-E0937F722F7C}"/>
</file>

<file path=customXml/itemProps5.xml><?xml version="1.0" encoding="utf-8"?>
<ds:datastoreItem xmlns:ds="http://schemas.openxmlformats.org/officeDocument/2006/customXml" ds:itemID="{48DD3C45-9B60-4FC6-8775-5346E32B5CF0}">
  <ds:schemaRefs>
    <ds:schemaRef ds:uri="http://schemas.microsoft.com/sharepoint/v3/contenttype/forms"/>
  </ds:schemaRefs>
</ds:datastoreItem>
</file>

<file path=customXml/itemProps6.xml><?xml version="1.0" encoding="utf-8"?>
<ds:datastoreItem xmlns:ds="http://schemas.openxmlformats.org/officeDocument/2006/customXml" ds:itemID="{823C0B35-EB97-4477-B9CB-7EFD429EDB02}">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185</Pages>
  <Words>32024</Words>
  <Characters>257981</Characters>
  <Application>Microsoft Office Word</Application>
  <DocSecurity>0</DocSecurity>
  <Lines>2149</Lines>
  <Paragraphs>578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289427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c:creator>
  <cp:keywords/>
  <dc:description/>
  <cp:lastModifiedBy>Rosiak Anna</cp:lastModifiedBy>
  <cp:revision>2</cp:revision>
  <cp:lastPrinted>2020-09-29T11:18:00Z</cp:lastPrinted>
  <dcterms:created xsi:type="dcterms:W3CDTF">2022-10-17T06:57:00Z</dcterms:created>
  <dcterms:modified xsi:type="dcterms:W3CDTF">2022-10-17T06:57:00Z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96da8061-23a1-4161-9013-470a7039bf96</vt:lpwstr>
  </property>
  <property fmtid="{D5CDD505-2E9C-101B-9397-08002B2CF9AE}" pid="3" name="ContentTypeId">
    <vt:lpwstr>0x0101006CE41EC0C64468478AFCF29ADCD73304</vt:lpwstr>
  </property>
  <property fmtid="{D5CDD505-2E9C-101B-9397-08002B2CF9AE}" pid="4" name="docIndexRef">
    <vt:lpwstr>eee9ecb8-e543-4643-a4d3-7bfc7a0cadc7</vt:lpwstr>
  </property>
  <property fmtid="{D5CDD505-2E9C-101B-9397-08002B2CF9AE}" pid="5" name="bjSaver">
    <vt:lpwstr>8kgFWWQOsM3rkC/LIQahOGxPhQr4WXP6</vt:lpwstr>
  </property>
  <property fmtid="{D5CDD505-2E9C-101B-9397-08002B2CF9AE}" pid="6" name="bjDocumentLabelXML">
    <vt:lpwstr>&lt;?xml version="1.0" encoding="us-ascii"?&gt;&lt;sisl xmlns:xsi="http://www.w3.org/2001/XMLSchema-instance" xmlns:xsd="http://www.w3.org/2001/XMLSchema" sislVersion="0" policy="992781dc-360b-4b31-9bcd-674abed97a40" origin="userSelected" xmlns="http://www.boldonj</vt:lpwstr>
  </property>
  <property fmtid="{D5CDD505-2E9C-101B-9397-08002B2CF9AE}" pid="7" name="bjDocumentLabelXML-0">
    <vt:lpwstr>ames.com/2008/01/sie/internal/label"&gt;&lt;element uid="707fbe96-ba50-4b06-9f7d-a4363831fe5f" value="" /&gt;&lt;/sisl&gt;</vt:lpwstr>
  </property>
  <property fmtid="{D5CDD505-2E9C-101B-9397-08002B2CF9AE}" pid="8" name="bjDocumentSecurityLabel">
    <vt:lpwstr>Klasyfikacja: WEWNĘTRZNA</vt:lpwstr>
  </property>
  <property fmtid="{D5CDD505-2E9C-101B-9397-08002B2CF9AE}" pid="9" name="bjClsUserRVM">
    <vt:lpwstr>[]</vt:lpwstr>
  </property>
</Properties>
</file>